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0DA4C" w14:textId="77777777" w:rsidR="0022237B" w:rsidRPr="00AB1DD5" w:rsidRDefault="0022237B" w:rsidP="0022237B">
      <w:pPr>
        <w:tabs>
          <w:tab w:val="left" w:pos="6047"/>
        </w:tabs>
        <w:spacing w:after="0" w:line="240" w:lineRule="auto"/>
        <w:jc w:val="center"/>
        <w:outlineLvl w:val="1"/>
        <w:rPr>
          <w:rFonts w:ascii="Gill Sans MT" w:eastAsia="Times New Roman" w:hAnsi="Gill Sans MT" w:cs="Times New Roman"/>
          <w:b/>
          <w:color w:val="FF0000"/>
          <w:sz w:val="24"/>
          <w:szCs w:val="24"/>
        </w:rPr>
      </w:pPr>
      <w:r w:rsidRPr="00AB1DD5">
        <w:rPr>
          <w:rFonts w:ascii="Gill Sans MT" w:eastAsia="Times New Roman" w:hAnsi="Gill Sans MT" w:cs="Times New Roman"/>
          <w:b/>
          <w:color w:val="FF0000"/>
          <w:sz w:val="24"/>
          <w:szCs w:val="24"/>
        </w:rPr>
        <w:t>Napomena: Obrazac je namijenjen kao pomoć u tijeku utvrđivanja prihvatljivosti; Prijavitelji Obrazac ne prilažu (ne dostavljaju) u sklopu projektnog prijedloga.</w:t>
      </w:r>
    </w:p>
    <w:p w14:paraId="7184B68B" w14:textId="77777777" w:rsidR="0022237B" w:rsidRDefault="0022237B" w:rsidP="0035587B">
      <w:pPr>
        <w:rPr>
          <w:rFonts w:ascii="Gill Sans MT" w:hAnsi="Gill Sans MT"/>
          <w:b/>
          <w:sz w:val="24"/>
          <w:szCs w:val="24"/>
        </w:rPr>
      </w:pPr>
    </w:p>
    <w:p w14:paraId="2CDEA650" w14:textId="6D76A549" w:rsidR="005155A2" w:rsidRPr="002B339B" w:rsidRDefault="00FC63A9" w:rsidP="005155A2">
      <w:pPr>
        <w:jc w:val="center"/>
        <w:rPr>
          <w:rFonts w:ascii="Gill Sans MT" w:hAnsi="Gill Sans MT"/>
          <w:b/>
          <w:sz w:val="24"/>
          <w:szCs w:val="24"/>
        </w:rPr>
      </w:pPr>
      <w:r>
        <w:rPr>
          <w:rFonts w:ascii="Gill Sans MT" w:hAnsi="Gill Sans MT"/>
          <w:b/>
          <w:sz w:val="24"/>
          <w:szCs w:val="24"/>
        </w:rPr>
        <w:t>OBRAZAC ZA OCJENJIVANJE KVALITETE</w:t>
      </w:r>
      <w:r w:rsidR="005871B1">
        <w:rPr>
          <w:rFonts w:ascii="Gill Sans MT" w:hAnsi="Gill Sans MT"/>
          <w:b/>
          <w:sz w:val="24"/>
          <w:szCs w:val="24"/>
        </w:rPr>
        <w:t xml:space="preserve"> </w:t>
      </w:r>
    </w:p>
    <w:p w14:paraId="153E93F3" w14:textId="77777777" w:rsidR="009C267C" w:rsidRDefault="009C267C" w:rsidP="00FD30DE">
      <w:pPr>
        <w:spacing w:after="0" w:line="276" w:lineRule="auto"/>
        <w:rPr>
          <w:rFonts w:ascii="Gill Sans MT" w:hAnsi="Gill Sans MT"/>
          <w:sz w:val="24"/>
          <w:szCs w:val="24"/>
        </w:rPr>
      </w:pPr>
    </w:p>
    <w:tbl>
      <w:tblPr>
        <w:tblStyle w:val="Reetkatablice4"/>
        <w:tblW w:w="13820" w:type="dxa"/>
        <w:tblInd w:w="-147" w:type="dxa"/>
        <w:tblLook w:val="04A0" w:firstRow="1" w:lastRow="0" w:firstColumn="1" w:lastColumn="0" w:noHBand="0" w:noVBand="1"/>
      </w:tblPr>
      <w:tblGrid>
        <w:gridCol w:w="3799"/>
        <w:gridCol w:w="10021"/>
      </w:tblGrid>
      <w:tr w:rsidR="00FC63A9" w:rsidRPr="00FC63A9" w14:paraId="459A2297" w14:textId="77777777" w:rsidTr="00FC63A9">
        <w:trPr>
          <w:trHeight w:val="340"/>
        </w:trPr>
        <w:tc>
          <w:tcPr>
            <w:tcW w:w="13820" w:type="dxa"/>
            <w:gridSpan w:val="2"/>
            <w:shd w:val="clear" w:color="auto" w:fill="BFBFBF" w:themeFill="background1" w:themeFillShade="BF"/>
            <w:vAlign w:val="center"/>
          </w:tcPr>
          <w:p w14:paraId="6F8111F0" w14:textId="77777777" w:rsidR="00FC63A9" w:rsidRPr="00FC63A9" w:rsidRDefault="00FC63A9" w:rsidP="00FC63A9">
            <w:pPr>
              <w:tabs>
                <w:tab w:val="left" w:pos="6047"/>
              </w:tabs>
              <w:jc w:val="center"/>
              <w:outlineLvl w:val="1"/>
              <w:rPr>
                <w:rFonts w:ascii="Gill Sans MT" w:hAnsi="Gill Sans MT"/>
                <w:b/>
                <w:sz w:val="24"/>
                <w:szCs w:val="24"/>
              </w:rPr>
            </w:pPr>
            <w:bookmarkStart w:id="0" w:name="_Hlk83809295"/>
            <w:proofErr w:type="spellStart"/>
            <w:r w:rsidRPr="00FC63A9">
              <w:rPr>
                <w:rFonts w:ascii="Gill Sans MT" w:hAnsi="Gill Sans MT"/>
                <w:b/>
                <w:sz w:val="24"/>
                <w:szCs w:val="24"/>
              </w:rPr>
              <w:t>Nacionalni</w:t>
            </w:r>
            <w:proofErr w:type="spellEnd"/>
            <w:r w:rsidRPr="00FC63A9">
              <w:rPr>
                <w:rFonts w:ascii="Gill Sans MT" w:hAnsi="Gill Sans MT"/>
                <w:b/>
                <w:sz w:val="24"/>
                <w:szCs w:val="24"/>
              </w:rPr>
              <w:t xml:space="preserve"> plan </w:t>
            </w:r>
            <w:proofErr w:type="spellStart"/>
            <w:r w:rsidRPr="00FC63A9">
              <w:rPr>
                <w:rFonts w:ascii="Gill Sans MT" w:hAnsi="Gill Sans MT"/>
                <w:b/>
                <w:sz w:val="24"/>
                <w:szCs w:val="24"/>
              </w:rPr>
              <w:t>oporavka</w:t>
            </w:r>
            <w:proofErr w:type="spellEnd"/>
            <w:r w:rsidRPr="00FC63A9">
              <w:rPr>
                <w:rFonts w:ascii="Gill Sans MT" w:hAnsi="Gill Sans MT"/>
                <w:b/>
                <w:sz w:val="24"/>
                <w:szCs w:val="24"/>
              </w:rPr>
              <w:t xml:space="preserve"> </w:t>
            </w:r>
            <w:proofErr w:type="spellStart"/>
            <w:r w:rsidRPr="00FC63A9">
              <w:rPr>
                <w:rFonts w:ascii="Gill Sans MT" w:hAnsi="Gill Sans MT"/>
                <w:b/>
                <w:sz w:val="24"/>
                <w:szCs w:val="24"/>
              </w:rPr>
              <w:t>i</w:t>
            </w:r>
            <w:proofErr w:type="spellEnd"/>
            <w:r w:rsidRPr="00FC63A9">
              <w:rPr>
                <w:rFonts w:ascii="Gill Sans MT" w:hAnsi="Gill Sans MT"/>
                <w:b/>
                <w:sz w:val="24"/>
                <w:szCs w:val="24"/>
              </w:rPr>
              <w:t xml:space="preserve"> </w:t>
            </w:r>
            <w:proofErr w:type="spellStart"/>
            <w:r w:rsidRPr="00FC63A9">
              <w:rPr>
                <w:rFonts w:ascii="Gill Sans MT" w:hAnsi="Gill Sans MT"/>
                <w:b/>
                <w:sz w:val="24"/>
                <w:szCs w:val="24"/>
              </w:rPr>
              <w:t>otpornosti</w:t>
            </w:r>
            <w:proofErr w:type="spellEnd"/>
            <w:r w:rsidRPr="00FC63A9">
              <w:rPr>
                <w:rFonts w:ascii="Gill Sans MT" w:hAnsi="Gill Sans MT"/>
                <w:b/>
                <w:sz w:val="24"/>
                <w:szCs w:val="24"/>
              </w:rPr>
              <w:t xml:space="preserve"> 2021. – 2026.</w:t>
            </w:r>
            <w:bookmarkEnd w:id="0"/>
          </w:p>
        </w:tc>
      </w:tr>
      <w:tr w:rsidR="00FC63A9" w:rsidRPr="00FC63A9" w14:paraId="6C28F693" w14:textId="77777777" w:rsidTr="00FC63A9">
        <w:trPr>
          <w:trHeight w:val="340"/>
        </w:trPr>
        <w:tc>
          <w:tcPr>
            <w:tcW w:w="3799" w:type="dxa"/>
            <w:shd w:val="clear" w:color="auto" w:fill="F2F2F2" w:themeFill="background1" w:themeFillShade="F2"/>
            <w:vAlign w:val="center"/>
          </w:tcPr>
          <w:p w14:paraId="452DE52E" w14:textId="77777777" w:rsidR="00FC63A9" w:rsidRPr="00FC63A9" w:rsidRDefault="00FC63A9" w:rsidP="00FC63A9">
            <w:pPr>
              <w:rPr>
                <w:rFonts w:ascii="Gill Sans MT" w:hAnsi="Gill Sans MT"/>
                <w:sz w:val="24"/>
                <w:szCs w:val="24"/>
              </w:rPr>
            </w:pPr>
            <w:proofErr w:type="spellStart"/>
            <w:r w:rsidRPr="00FC63A9">
              <w:rPr>
                <w:rFonts w:ascii="Gill Sans MT" w:hAnsi="Gill Sans MT"/>
                <w:sz w:val="24"/>
                <w:szCs w:val="24"/>
              </w:rPr>
              <w:t>Naziv</w:t>
            </w:r>
            <w:proofErr w:type="spellEnd"/>
            <w:r w:rsidRPr="00FC63A9">
              <w:rPr>
                <w:rFonts w:ascii="Gill Sans MT" w:hAnsi="Gill Sans MT"/>
                <w:sz w:val="24"/>
                <w:szCs w:val="24"/>
              </w:rPr>
              <w:t xml:space="preserve"> </w:t>
            </w:r>
            <w:proofErr w:type="spellStart"/>
            <w:r w:rsidRPr="00FC63A9">
              <w:rPr>
                <w:rFonts w:ascii="Gill Sans MT" w:hAnsi="Gill Sans MT"/>
                <w:sz w:val="24"/>
                <w:szCs w:val="24"/>
              </w:rPr>
              <w:t>komponente</w:t>
            </w:r>
            <w:proofErr w:type="spellEnd"/>
            <w:r w:rsidRPr="00FC63A9">
              <w:rPr>
                <w:rFonts w:ascii="Gill Sans MT" w:hAnsi="Gill Sans MT"/>
                <w:sz w:val="24"/>
                <w:szCs w:val="24"/>
              </w:rPr>
              <w:t xml:space="preserve"> </w:t>
            </w:r>
          </w:p>
        </w:tc>
        <w:tc>
          <w:tcPr>
            <w:tcW w:w="10021" w:type="dxa"/>
            <w:shd w:val="clear" w:color="auto" w:fill="auto"/>
            <w:vAlign w:val="center"/>
          </w:tcPr>
          <w:p w14:paraId="0CBDE5E3" w14:textId="18EE17AA" w:rsidR="00FC63A9" w:rsidRPr="00FC63A9" w:rsidRDefault="00FC63A9" w:rsidP="00FC63A9">
            <w:pPr>
              <w:tabs>
                <w:tab w:val="left" w:pos="6047"/>
              </w:tabs>
              <w:outlineLvl w:val="1"/>
              <w:rPr>
                <w:rFonts w:ascii="Gill Sans MT" w:hAnsi="Gill Sans MT"/>
                <w:b/>
                <w:sz w:val="24"/>
                <w:szCs w:val="24"/>
              </w:rPr>
            </w:pPr>
          </w:p>
        </w:tc>
      </w:tr>
      <w:tr w:rsidR="00FC63A9" w:rsidRPr="00FC63A9" w14:paraId="0BDA154A" w14:textId="77777777" w:rsidTr="00FC63A9">
        <w:trPr>
          <w:trHeight w:val="340"/>
        </w:trPr>
        <w:tc>
          <w:tcPr>
            <w:tcW w:w="3799" w:type="dxa"/>
            <w:shd w:val="clear" w:color="auto" w:fill="F2F2F2" w:themeFill="background1" w:themeFillShade="F2"/>
            <w:vAlign w:val="center"/>
          </w:tcPr>
          <w:p w14:paraId="7A885FAF" w14:textId="77777777" w:rsidR="00FC63A9" w:rsidRPr="00FC63A9" w:rsidRDefault="00FC63A9" w:rsidP="00FC63A9">
            <w:pPr>
              <w:rPr>
                <w:rFonts w:ascii="Gill Sans MT" w:hAnsi="Gill Sans MT"/>
                <w:sz w:val="24"/>
                <w:szCs w:val="24"/>
              </w:rPr>
            </w:pPr>
            <w:proofErr w:type="spellStart"/>
            <w:r w:rsidRPr="00FC63A9">
              <w:rPr>
                <w:rFonts w:ascii="Gill Sans MT" w:hAnsi="Gill Sans MT"/>
                <w:sz w:val="24"/>
                <w:szCs w:val="24"/>
              </w:rPr>
              <w:t>Naziv</w:t>
            </w:r>
            <w:proofErr w:type="spellEnd"/>
            <w:r w:rsidRPr="00FC63A9">
              <w:rPr>
                <w:rFonts w:ascii="Gill Sans MT" w:hAnsi="Gill Sans MT"/>
                <w:sz w:val="24"/>
                <w:szCs w:val="24"/>
              </w:rPr>
              <w:t xml:space="preserve"> </w:t>
            </w:r>
            <w:proofErr w:type="spellStart"/>
            <w:r w:rsidRPr="00FC63A9">
              <w:rPr>
                <w:rFonts w:ascii="Gill Sans MT" w:hAnsi="Gill Sans MT"/>
                <w:sz w:val="24"/>
                <w:szCs w:val="24"/>
              </w:rPr>
              <w:t>podkomponente</w:t>
            </w:r>
            <w:proofErr w:type="spellEnd"/>
          </w:p>
        </w:tc>
        <w:tc>
          <w:tcPr>
            <w:tcW w:w="10021" w:type="dxa"/>
            <w:shd w:val="clear" w:color="auto" w:fill="auto"/>
            <w:vAlign w:val="center"/>
          </w:tcPr>
          <w:p w14:paraId="5CCBA732" w14:textId="010E9952" w:rsidR="00FC63A9" w:rsidRPr="00FC63A9" w:rsidRDefault="00FC63A9" w:rsidP="00FC63A9">
            <w:pPr>
              <w:tabs>
                <w:tab w:val="left" w:pos="6047"/>
              </w:tabs>
              <w:outlineLvl w:val="1"/>
              <w:rPr>
                <w:rFonts w:ascii="Gill Sans MT" w:hAnsi="Gill Sans MT"/>
                <w:b/>
                <w:sz w:val="24"/>
                <w:szCs w:val="24"/>
              </w:rPr>
            </w:pPr>
          </w:p>
        </w:tc>
      </w:tr>
      <w:tr w:rsidR="00FC63A9" w:rsidRPr="00FC63A9" w14:paraId="0E578419" w14:textId="77777777" w:rsidTr="00FC63A9">
        <w:trPr>
          <w:trHeight w:val="340"/>
        </w:trPr>
        <w:tc>
          <w:tcPr>
            <w:tcW w:w="3799" w:type="dxa"/>
            <w:shd w:val="clear" w:color="auto" w:fill="F2F2F2" w:themeFill="background1" w:themeFillShade="F2"/>
            <w:vAlign w:val="center"/>
          </w:tcPr>
          <w:p w14:paraId="486F6F7B" w14:textId="77777777" w:rsidR="00FC63A9" w:rsidRPr="00FC63A9" w:rsidRDefault="00FC63A9" w:rsidP="00FC63A9">
            <w:pPr>
              <w:rPr>
                <w:rFonts w:ascii="Gill Sans MT" w:hAnsi="Gill Sans MT"/>
                <w:sz w:val="24"/>
                <w:szCs w:val="24"/>
              </w:rPr>
            </w:pPr>
            <w:proofErr w:type="spellStart"/>
            <w:r w:rsidRPr="00FC63A9">
              <w:rPr>
                <w:rFonts w:ascii="Gill Sans MT" w:hAnsi="Gill Sans MT"/>
                <w:sz w:val="24"/>
                <w:szCs w:val="24"/>
              </w:rPr>
              <w:t>Naziv</w:t>
            </w:r>
            <w:proofErr w:type="spellEnd"/>
            <w:r w:rsidRPr="00FC63A9">
              <w:rPr>
                <w:rFonts w:ascii="Gill Sans MT" w:hAnsi="Gill Sans MT"/>
                <w:sz w:val="24"/>
                <w:szCs w:val="24"/>
              </w:rPr>
              <w:t xml:space="preserve"> </w:t>
            </w:r>
            <w:proofErr w:type="spellStart"/>
            <w:r w:rsidRPr="00FC63A9">
              <w:rPr>
                <w:rFonts w:ascii="Gill Sans MT" w:hAnsi="Gill Sans MT"/>
                <w:sz w:val="24"/>
                <w:szCs w:val="24"/>
              </w:rPr>
              <w:t>Poziva</w:t>
            </w:r>
            <w:proofErr w:type="spellEnd"/>
            <w:r w:rsidRPr="00FC63A9">
              <w:rPr>
                <w:rFonts w:ascii="Gill Sans MT" w:hAnsi="Gill Sans MT"/>
                <w:sz w:val="24"/>
                <w:szCs w:val="24"/>
              </w:rPr>
              <w:t xml:space="preserve"> </w:t>
            </w:r>
          </w:p>
        </w:tc>
        <w:tc>
          <w:tcPr>
            <w:tcW w:w="10021" w:type="dxa"/>
            <w:shd w:val="clear" w:color="auto" w:fill="auto"/>
            <w:vAlign w:val="center"/>
          </w:tcPr>
          <w:p w14:paraId="761492FA" w14:textId="281C99FC" w:rsidR="00FC63A9" w:rsidRPr="00063DBB" w:rsidRDefault="00FC63A9" w:rsidP="00063DBB">
            <w:pPr>
              <w:spacing w:line="276" w:lineRule="auto"/>
              <w:rPr>
                <w:rFonts w:ascii="Gill Sans MT" w:hAnsi="Gill Sans MT"/>
                <w:sz w:val="24"/>
                <w:szCs w:val="24"/>
              </w:rPr>
            </w:pPr>
          </w:p>
        </w:tc>
      </w:tr>
      <w:tr w:rsidR="00FC63A9" w:rsidRPr="00FC63A9" w14:paraId="21DA4908" w14:textId="77777777" w:rsidTr="00FC63A9">
        <w:trPr>
          <w:trHeight w:val="340"/>
        </w:trPr>
        <w:tc>
          <w:tcPr>
            <w:tcW w:w="3799" w:type="dxa"/>
            <w:shd w:val="clear" w:color="auto" w:fill="F2F2F2" w:themeFill="background1" w:themeFillShade="F2"/>
            <w:vAlign w:val="center"/>
          </w:tcPr>
          <w:p w14:paraId="4E736F8C" w14:textId="77777777" w:rsidR="00FC63A9" w:rsidRPr="00FC63A9" w:rsidRDefault="00FC63A9" w:rsidP="00FC63A9">
            <w:pPr>
              <w:tabs>
                <w:tab w:val="left" w:pos="6047"/>
              </w:tabs>
              <w:outlineLvl w:val="1"/>
              <w:rPr>
                <w:rFonts w:ascii="Gill Sans MT" w:hAnsi="Gill Sans MT"/>
                <w:sz w:val="24"/>
                <w:szCs w:val="24"/>
              </w:rPr>
            </w:pPr>
            <w:proofErr w:type="spellStart"/>
            <w:r w:rsidRPr="00FC63A9">
              <w:rPr>
                <w:rFonts w:ascii="Gill Sans MT" w:hAnsi="Gill Sans MT"/>
                <w:sz w:val="24"/>
                <w:szCs w:val="24"/>
              </w:rPr>
              <w:t>Oznaka</w:t>
            </w:r>
            <w:proofErr w:type="spellEnd"/>
            <w:r w:rsidRPr="00FC63A9">
              <w:rPr>
                <w:rFonts w:ascii="Gill Sans MT" w:hAnsi="Gill Sans MT"/>
                <w:sz w:val="24"/>
                <w:szCs w:val="24"/>
              </w:rPr>
              <w:t xml:space="preserve"> </w:t>
            </w:r>
            <w:proofErr w:type="spellStart"/>
            <w:r w:rsidRPr="00FC63A9">
              <w:rPr>
                <w:rFonts w:ascii="Gill Sans MT" w:hAnsi="Gill Sans MT"/>
                <w:sz w:val="24"/>
                <w:szCs w:val="24"/>
              </w:rPr>
              <w:t>Poziva</w:t>
            </w:r>
            <w:proofErr w:type="spellEnd"/>
          </w:p>
        </w:tc>
        <w:tc>
          <w:tcPr>
            <w:tcW w:w="10021" w:type="dxa"/>
            <w:shd w:val="clear" w:color="auto" w:fill="auto"/>
            <w:vAlign w:val="center"/>
          </w:tcPr>
          <w:p w14:paraId="3D8B3E1A" w14:textId="77777777" w:rsidR="00FC63A9" w:rsidRPr="00FC63A9" w:rsidRDefault="00FC63A9" w:rsidP="00FC63A9">
            <w:pPr>
              <w:tabs>
                <w:tab w:val="left" w:pos="6047"/>
              </w:tabs>
              <w:outlineLvl w:val="1"/>
              <w:rPr>
                <w:rFonts w:ascii="Gill Sans MT" w:hAnsi="Gill Sans MT"/>
                <w:b/>
                <w:sz w:val="24"/>
                <w:szCs w:val="24"/>
              </w:rPr>
            </w:pPr>
          </w:p>
        </w:tc>
      </w:tr>
      <w:tr w:rsidR="00FC63A9" w:rsidRPr="00FC63A9" w14:paraId="31A4482A" w14:textId="77777777" w:rsidTr="00FC63A9">
        <w:trPr>
          <w:trHeight w:val="340"/>
        </w:trPr>
        <w:tc>
          <w:tcPr>
            <w:tcW w:w="3799" w:type="dxa"/>
            <w:shd w:val="clear" w:color="auto" w:fill="F2F2F2" w:themeFill="background1" w:themeFillShade="F2"/>
            <w:vAlign w:val="center"/>
          </w:tcPr>
          <w:p w14:paraId="4E308CB9" w14:textId="77777777" w:rsidR="00FC63A9" w:rsidRPr="00FC63A9" w:rsidRDefault="00FC63A9" w:rsidP="00FC63A9">
            <w:pPr>
              <w:tabs>
                <w:tab w:val="left" w:pos="6047"/>
              </w:tabs>
              <w:outlineLvl w:val="1"/>
              <w:rPr>
                <w:rFonts w:ascii="Gill Sans MT" w:hAnsi="Gill Sans MT"/>
                <w:sz w:val="24"/>
                <w:szCs w:val="24"/>
              </w:rPr>
            </w:pPr>
            <w:proofErr w:type="spellStart"/>
            <w:r w:rsidRPr="00FC63A9">
              <w:rPr>
                <w:rFonts w:ascii="Gill Sans MT" w:hAnsi="Gill Sans MT"/>
                <w:sz w:val="24"/>
                <w:szCs w:val="24"/>
              </w:rPr>
              <w:t>Naziv</w:t>
            </w:r>
            <w:proofErr w:type="spellEnd"/>
            <w:r w:rsidRPr="00FC63A9">
              <w:rPr>
                <w:rFonts w:ascii="Gill Sans MT" w:hAnsi="Gill Sans MT"/>
                <w:sz w:val="24"/>
                <w:szCs w:val="24"/>
              </w:rPr>
              <w:t xml:space="preserve"> </w:t>
            </w:r>
            <w:proofErr w:type="spellStart"/>
            <w:r w:rsidRPr="00FC63A9">
              <w:rPr>
                <w:rFonts w:ascii="Gill Sans MT" w:hAnsi="Gill Sans MT"/>
                <w:sz w:val="24"/>
                <w:szCs w:val="24"/>
              </w:rPr>
              <w:t>prijavitelja</w:t>
            </w:r>
            <w:proofErr w:type="spellEnd"/>
          </w:p>
        </w:tc>
        <w:tc>
          <w:tcPr>
            <w:tcW w:w="10021" w:type="dxa"/>
            <w:shd w:val="clear" w:color="auto" w:fill="auto"/>
            <w:vAlign w:val="center"/>
          </w:tcPr>
          <w:p w14:paraId="379386B9" w14:textId="77777777" w:rsidR="00FC63A9" w:rsidRPr="00FC63A9" w:rsidRDefault="00FC63A9" w:rsidP="00FC63A9">
            <w:pPr>
              <w:tabs>
                <w:tab w:val="left" w:pos="6047"/>
              </w:tabs>
              <w:outlineLvl w:val="1"/>
              <w:rPr>
                <w:rFonts w:ascii="Gill Sans MT" w:hAnsi="Gill Sans MT"/>
                <w:b/>
                <w:sz w:val="24"/>
                <w:szCs w:val="24"/>
              </w:rPr>
            </w:pPr>
          </w:p>
        </w:tc>
      </w:tr>
      <w:tr w:rsidR="00FC63A9" w:rsidRPr="00FC63A9" w14:paraId="0769A41A" w14:textId="77777777" w:rsidTr="00FC63A9">
        <w:trPr>
          <w:trHeight w:val="340"/>
        </w:trPr>
        <w:tc>
          <w:tcPr>
            <w:tcW w:w="3799" w:type="dxa"/>
            <w:shd w:val="clear" w:color="auto" w:fill="F2F2F2" w:themeFill="background1" w:themeFillShade="F2"/>
            <w:vAlign w:val="center"/>
          </w:tcPr>
          <w:p w14:paraId="06714EC0" w14:textId="77777777" w:rsidR="00FC63A9" w:rsidRPr="00FC63A9" w:rsidRDefault="00FC63A9" w:rsidP="00FC63A9">
            <w:pPr>
              <w:tabs>
                <w:tab w:val="left" w:pos="6047"/>
              </w:tabs>
              <w:outlineLvl w:val="1"/>
              <w:rPr>
                <w:rFonts w:ascii="Gill Sans MT" w:hAnsi="Gill Sans MT"/>
                <w:sz w:val="24"/>
                <w:szCs w:val="24"/>
              </w:rPr>
            </w:pPr>
            <w:proofErr w:type="spellStart"/>
            <w:r w:rsidRPr="00FC63A9">
              <w:rPr>
                <w:rFonts w:ascii="Gill Sans MT" w:hAnsi="Gill Sans MT"/>
                <w:sz w:val="24"/>
                <w:szCs w:val="24"/>
              </w:rPr>
              <w:t>Naziv</w:t>
            </w:r>
            <w:proofErr w:type="spellEnd"/>
            <w:r w:rsidRPr="00FC63A9">
              <w:rPr>
                <w:rFonts w:ascii="Gill Sans MT" w:hAnsi="Gill Sans MT"/>
                <w:sz w:val="24"/>
                <w:szCs w:val="24"/>
              </w:rPr>
              <w:t xml:space="preserve"> </w:t>
            </w:r>
            <w:proofErr w:type="spellStart"/>
            <w:r w:rsidRPr="00FC63A9">
              <w:rPr>
                <w:rFonts w:ascii="Gill Sans MT" w:hAnsi="Gill Sans MT"/>
                <w:sz w:val="24"/>
                <w:szCs w:val="24"/>
              </w:rPr>
              <w:t>projektnog</w:t>
            </w:r>
            <w:proofErr w:type="spellEnd"/>
            <w:r w:rsidRPr="00FC63A9">
              <w:rPr>
                <w:rFonts w:ascii="Gill Sans MT" w:hAnsi="Gill Sans MT"/>
                <w:sz w:val="24"/>
                <w:szCs w:val="24"/>
              </w:rPr>
              <w:t xml:space="preserve"> </w:t>
            </w:r>
            <w:proofErr w:type="spellStart"/>
            <w:r w:rsidRPr="00FC63A9">
              <w:rPr>
                <w:rFonts w:ascii="Gill Sans MT" w:hAnsi="Gill Sans MT"/>
                <w:sz w:val="24"/>
                <w:szCs w:val="24"/>
              </w:rPr>
              <w:t>prijedloga</w:t>
            </w:r>
            <w:proofErr w:type="spellEnd"/>
          </w:p>
        </w:tc>
        <w:tc>
          <w:tcPr>
            <w:tcW w:w="10021" w:type="dxa"/>
            <w:shd w:val="clear" w:color="auto" w:fill="auto"/>
            <w:vAlign w:val="center"/>
          </w:tcPr>
          <w:p w14:paraId="43E6C6E9" w14:textId="77777777" w:rsidR="00FC63A9" w:rsidRPr="00FC63A9" w:rsidRDefault="00FC63A9" w:rsidP="00FC63A9">
            <w:pPr>
              <w:tabs>
                <w:tab w:val="left" w:pos="6047"/>
              </w:tabs>
              <w:outlineLvl w:val="1"/>
              <w:rPr>
                <w:rFonts w:ascii="Gill Sans MT" w:hAnsi="Gill Sans MT"/>
                <w:b/>
                <w:sz w:val="24"/>
                <w:szCs w:val="24"/>
              </w:rPr>
            </w:pPr>
          </w:p>
        </w:tc>
      </w:tr>
      <w:tr w:rsidR="00FC63A9" w:rsidRPr="00FC63A9" w14:paraId="01A6712B" w14:textId="77777777" w:rsidTr="00FC63A9">
        <w:trPr>
          <w:trHeight w:val="340"/>
        </w:trPr>
        <w:tc>
          <w:tcPr>
            <w:tcW w:w="3799" w:type="dxa"/>
            <w:shd w:val="clear" w:color="auto" w:fill="F2F2F2" w:themeFill="background1" w:themeFillShade="F2"/>
            <w:vAlign w:val="center"/>
          </w:tcPr>
          <w:p w14:paraId="7AC9298C" w14:textId="77777777" w:rsidR="00FC63A9" w:rsidRPr="00FC63A9" w:rsidRDefault="00FC63A9" w:rsidP="00FC63A9">
            <w:pPr>
              <w:tabs>
                <w:tab w:val="left" w:pos="6047"/>
              </w:tabs>
              <w:outlineLvl w:val="1"/>
              <w:rPr>
                <w:rFonts w:ascii="Gill Sans MT" w:hAnsi="Gill Sans MT"/>
                <w:sz w:val="24"/>
                <w:szCs w:val="24"/>
              </w:rPr>
            </w:pPr>
            <w:proofErr w:type="spellStart"/>
            <w:r w:rsidRPr="00FC63A9">
              <w:rPr>
                <w:rFonts w:ascii="Gill Sans MT" w:hAnsi="Gill Sans MT"/>
                <w:sz w:val="24"/>
                <w:szCs w:val="24"/>
              </w:rPr>
              <w:t>Oznaka</w:t>
            </w:r>
            <w:proofErr w:type="spellEnd"/>
            <w:r w:rsidRPr="00FC63A9">
              <w:rPr>
                <w:rFonts w:ascii="Gill Sans MT" w:hAnsi="Gill Sans MT"/>
                <w:sz w:val="24"/>
                <w:szCs w:val="24"/>
              </w:rPr>
              <w:t xml:space="preserve"> </w:t>
            </w:r>
            <w:proofErr w:type="spellStart"/>
            <w:r w:rsidRPr="00FC63A9">
              <w:rPr>
                <w:rFonts w:ascii="Gill Sans MT" w:hAnsi="Gill Sans MT"/>
                <w:sz w:val="24"/>
                <w:szCs w:val="24"/>
              </w:rPr>
              <w:t>projektnog</w:t>
            </w:r>
            <w:proofErr w:type="spellEnd"/>
            <w:r w:rsidRPr="00FC63A9">
              <w:rPr>
                <w:rFonts w:ascii="Gill Sans MT" w:hAnsi="Gill Sans MT"/>
                <w:sz w:val="24"/>
                <w:szCs w:val="24"/>
              </w:rPr>
              <w:t xml:space="preserve"> </w:t>
            </w:r>
            <w:proofErr w:type="spellStart"/>
            <w:r w:rsidRPr="00FC63A9">
              <w:rPr>
                <w:rFonts w:ascii="Gill Sans MT" w:hAnsi="Gill Sans MT"/>
                <w:sz w:val="24"/>
                <w:szCs w:val="24"/>
              </w:rPr>
              <w:t>prijedloga</w:t>
            </w:r>
            <w:proofErr w:type="spellEnd"/>
          </w:p>
        </w:tc>
        <w:tc>
          <w:tcPr>
            <w:tcW w:w="10021" w:type="dxa"/>
            <w:shd w:val="clear" w:color="auto" w:fill="auto"/>
            <w:vAlign w:val="center"/>
          </w:tcPr>
          <w:p w14:paraId="124BD13B" w14:textId="77777777" w:rsidR="00FC63A9" w:rsidRPr="00FC63A9" w:rsidRDefault="00FC63A9" w:rsidP="00FC63A9">
            <w:pPr>
              <w:tabs>
                <w:tab w:val="left" w:pos="6047"/>
              </w:tabs>
              <w:outlineLvl w:val="1"/>
              <w:rPr>
                <w:rFonts w:ascii="Gill Sans MT" w:hAnsi="Gill Sans MT"/>
                <w:b/>
                <w:sz w:val="24"/>
                <w:szCs w:val="24"/>
              </w:rPr>
            </w:pPr>
          </w:p>
        </w:tc>
      </w:tr>
    </w:tbl>
    <w:p w14:paraId="0C35EA8A" w14:textId="4701B248" w:rsidR="00FC63A9" w:rsidRDefault="00FC63A9">
      <w:pPr>
        <w:rPr>
          <w:b/>
        </w:rPr>
      </w:pPr>
    </w:p>
    <w:p w14:paraId="6290A28F" w14:textId="77777777" w:rsidR="00FC63A9" w:rsidRDefault="00FC63A9">
      <w:pPr>
        <w:rPr>
          <w:b/>
        </w:rPr>
      </w:pPr>
    </w:p>
    <w:tbl>
      <w:tblPr>
        <w:tblStyle w:val="Reetkatablice3"/>
        <w:tblW w:w="4980" w:type="pct"/>
        <w:tblInd w:w="-147" w:type="dxa"/>
        <w:tblLook w:val="04A0" w:firstRow="1" w:lastRow="0" w:firstColumn="1" w:lastColumn="0" w:noHBand="0" w:noVBand="1"/>
      </w:tblPr>
      <w:tblGrid>
        <w:gridCol w:w="595"/>
        <w:gridCol w:w="8588"/>
        <w:gridCol w:w="2584"/>
        <w:gridCol w:w="2125"/>
      </w:tblGrid>
      <w:tr w:rsidR="00DD770C" w:rsidRPr="00F73FD6" w14:paraId="51D82813" w14:textId="77777777" w:rsidTr="001420FB">
        <w:trPr>
          <w:tblHeader/>
        </w:trPr>
        <w:tc>
          <w:tcPr>
            <w:tcW w:w="214" w:type="pct"/>
            <w:shd w:val="clear" w:color="auto" w:fill="BFBFBF"/>
            <w:vAlign w:val="center"/>
          </w:tcPr>
          <w:p w14:paraId="2796159F" w14:textId="77777777" w:rsidR="00DD770C" w:rsidRPr="00F73FD6" w:rsidRDefault="00DD770C" w:rsidP="00F73FD6">
            <w:pPr>
              <w:rPr>
                <w:rFonts w:ascii="Gill Sans MT" w:eastAsia="Cambria" w:hAnsi="Gill Sans MT" w:cs="Times New Roman"/>
                <w:b/>
                <w:bCs/>
                <w:iCs/>
                <w:sz w:val="24"/>
                <w:szCs w:val="24"/>
              </w:rPr>
            </w:pPr>
          </w:p>
        </w:tc>
        <w:tc>
          <w:tcPr>
            <w:tcW w:w="3091" w:type="pct"/>
            <w:tcBorders>
              <w:bottom w:val="single" w:sz="4" w:space="0" w:color="auto"/>
            </w:tcBorders>
            <w:shd w:val="clear" w:color="auto" w:fill="BFBFBF"/>
            <w:vAlign w:val="center"/>
          </w:tcPr>
          <w:p w14:paraId="43C83E1E" w14:textId="77777777" w:rsidR="00DD770C" w:rsidRPr="00F73FD6" w:rsidRDefault="00DD770C" w:rsidP="00F73FD6">
            <w:pPr>
              <w:jc w:val="center"/>
              <w:rPr>
                <w:rFonts w:ascii="Gill Sans MT" w:eastAsia="Cambria" w:hAnsi="Gill Sans MT" w:cs="Times New Roman"/>
                <w:b/>
                <w:bCs/>
                <w:iCs/>
                <w:sz w:val="24"/>
                <w:szCs w:val="24"/>
              </w:rPr>
            </w:pPr>
            <w:r w:rsidRPr="00F73FD6">
              <w:rPr>
                <w:rFonts w:ascii="Gill Sans MT" w:eastAsia="Cambria" w:hAnsi="Gill Sans MT" w:cs="Times New Roman"/>
                <w:b/>
                <w:bCs/>
                <w:iCs/>
                <w:sz w:val="24"/>
                <w:szCs w:val="24"/>
              </w:rPr>
              <w:t>Kriterij odabira i pitanja za kvalitativnu procjenu</w:t>
            </w:r>
          </w:p>
        </w:tc>
        <w:tc>
          <w:tcPr>
            <w:tcW w:w="930" w:type="pct"/>
            <w:tcBorders>
              <w:bottom w:val="single" w:sz="4" w:space="0" w:color="auto"/>
            </w:tcBorders>
            <w:shd w:val="clear" w:color="auto" w:fill="BFBFBF"/>
            <w:vAlign w:val="center"/>
          </w:tcPr>
          <w:p w14:paraId="5B704FE1" w14:textId="7E5D19B5" w:rsidR="00DD770C" w:rsidRPr="00F73FD6" w:rsidRDefault="00DD770C" w:rsidP="00F73FD6">
            <w:pPr>
              <w:jc w:val="center"/>
              <w:rPr>
                <w:rFonts w:ascii="Gill Sans MT" w:hAnsi="Gill Sans MT" w:cs="Times New Roman"/>
                <w:b/>
                <w:sz w:val="24"/>
                <w:szCs w:val="24"/>
              </w:rPr>
            </w:pPr>
            <w:r w:rsidRPr="00F73FD6">
              <w:rPr>
                <w:rFonts w:ascii="Gill Sans MT" w:eastAsia="Cambria" w:hAnsi="Gill Sans MT" w:cs="Times New Roman"/>
                <w:b/>
                <w:bCs/>
                <w:iCs/>
                <w:sz w:val="24"/>
                <w:szCs w:val="24"/>
              </w:rPr>
              <w:t>Odgovori DA/NE</w:t>
            </w:r>
            <w:r w:rsidRPr="00F73FD6">
              <w:rPr>
                <w:rFonts w:ascii="Gill Sans MT" w:eastAsia="Cambria" w:hAnsi="Gill Sans MT" w:cs="Times New Roman"/>
                <w:iCs/>
                <w:sz w:val="24"/>
                <w:szCs w:val="24"/>
                <w:vertAlign w:val="superscript"/>
              </w:rPr>
              <w:footnoteReference w:id="1"/>
            </w:r>
            <w:r w:rsidRPr="00F73FD6">
              <w:rPr>
                <w:rFonts w:ascii="Gill Sans MT" w:eastAsia="Cambria" w:hAnsi="Gill Sans MT" w:cs="Times New Roman"/>
                <w:b/>
                <w:bCs/>
                <w:iCs/>
                <w:sz w:val="24"/>
                <w:szCs w:val="24"/>
              </w:rPr>
              <w:t xml:space="preserve"> uz izjavu / opis pripadajućih situacija</w:t>
            </w:r>
          </w:p>
        </w:tc>
        <w:tc>
          <w:tcPr>
            <w:tcW w:w="765" w:type="pct"/>
            <w:tcBorders>
              <w:bottom w:val="single" w:sz="4" w:space="0" w:color="auto"/>
            </w:tcBorders>
            <w:shd w:val="clear" w:color="auto" w:fill="BFBFBF"/>
            <w:vAlign w:val="center"/>
          </w:tcPr>
          <w:p w14:paraId="5284F5D7" w14:textId="108F1048" w:rsidR="00DD770C" w:rsidRPr="00F73FD6" w:rsidRDefault="00DD770C" w:rsidP="00F73FD6">
            <w:pPr>
              <w:jc w:val="center"/>
              <w:rPr>
                <w:rFonts w:ascii="Gill Sans MT" w:hAnsi="Gill Sans MT" w:cs="Times New Roman"/>
                <w:b/>
                <w:sz w:val="24"/>
                <w:szCs w:val="24"/>
              </w:rPr>
            </w:pPr>
            <w:r w:rsidRPr="00F73FD6">
              <w:rPr>
                <w:rFonts w:ascii="Gill Sans MT" w:hAnsi="Gill Sans MT" w:cs="Times New Roman"/>
                <w:b/>
                <w:sz w:val="24"/>
                <w:szCs w:val="24"/>
              </w:rPr>
              <w:t>Referenca na izvor za provjeru</w:t>
            </w:r>
          </w:p>
        </w:tc>
      </w:tr>
      <w:tr w:rsidR="00A329D3" w:rsidRPr="00F73FD6" w14:paraId="55B90395" w14:textId="77777777" w:rsidTr="001420FB">
        <w:trPr>
          <w:trHeight w:val="585"/>
        </w:trPr>
        <w:tc>
          <w:tcPr>
            <w:tcW w:w="214" w:type="pct"/>
            <w:vMerge w:val="restart"/>
            <w:shd w:val="clear" w:color="auto" w:fill="BFBFBF"/>
            <w:vAlign w:val="center"/>
          </w:tcPr>
          <w:p w14:paraId="6C863B1D" w14:textId="77777777" w:rsidR="00A329D3" w:rsidRPr="00F73FD6" w:rsidRDefault="00A329D3" w:rsidP="00F73FD6">
            <w:pPr>
              <w:rPr>
                <w:rFonts w:ascii="Gill Sans MT" w:eastAsia="Cambria" w:hAnsi="Gill Sans MT" w:cs="Times New Roman"/>
                <w:b/>
                <w:bCs/>
                <w:iCs/>
                <w:sz w:val="24"/>
                <w:szCs w:val="24"/>
              </w:rPr>
            </w:pPr>
            <w:r w:rsidRPr="00F73FD6">
              <w:rPr>
                <w:rFonts w:ascii="Gill Sans MT" w:eastAsia="Cambria" w:hAnsi="Gill Sans MT" w:cs="Times New Roman"/>
                <w:b/>
                <w:bCs/>
                <w:iCs/>
                <w:sz w:val="24"/>
                <w:szCs w:val="24"/>
              </w:rPr>
              <w:t>1.</w:t>
            </w:r>
          </w:p>
        </w:tc>
        <w:tc>
          <w:tcPr>
            <w:tcW w:w="4786" w:type="pct"/>
            <w:gridSpan w:val="3"/>
            <w:shd w:val="clear" w:color="auto" w:fill="B0CB1F"/>
          </w:tcPr>
          <w:p w14:paraId="7496BC0C" w14:textId="7EB54DA4" w:rsidR="00A329D3" w:rsidRPr="00F73FD6" w:rsidRDefault="00A329D3" w:rsidP="00F73FD6">
            <w:pPr>
              <w:jc w:val="both"/>
              <w:rPr>
                <w:rFonts w:ascii="Gill Sans MT" w:hAnsi="Gill Sans MT" w:cs="Times New Roman"/>
                <w:sz w:val="24"/>
                <w:szCs w:val="24"/>
              </w:rPr>
            </w:pPr>
            <w:r w:rsidRPr="00F73FD6">
              <w:rPr>
                <w:rFonts w:ascii="Gill Sans MT" w:eastAsia="Cambria" w:hAnsi="Gill Sans MT" w:cs="Times New Roman"/>
                <w:b/>
                <w:bCs/>
                <w:iCs/>
                <w:sz w:val="24"/>
                <w:szCs w:val="24"/>
              </w:rPr>
              <w:t>Vrijednost za novac koju projekt nudi</w:t>
            </w:r>
            <w:r w:rsidRPr="00F73FD6">
              <w:rPr>
                <w:rFonts w:ascii="Gill Sans MT" w:eastAsia="Cambria" w:hAnsi="Gill Sans MT" w:cs="Times New Roman"/>
                <w:bCs/>
                <w:iCs/>
                <w:sz w:val="24"/>
                <w:szCs w:val="24"/>
              </w:rPr>
              <w:t xml:space="preserve"> (u kontekstu ostvarenja ciljeva PDP-a, odnosi se na kvantificirani omjer troška potrebnog za postizanje ciljanih vrijednosti pokazatelja neposrednih rezultata/rezultata, utvrđenih na razini sheme/predmetnog postupka dodjele)</w:t>
            </w:r>
          </w:p>
        </w:tc>
      </w:tr>
      <w:tr w:rsidR="00DD770C" w:rsidRPr="00F73FD6" w14:paraId="23B10C85" w14:textId="77777777" w:rsidTr="001420FB">
        <w:trPr>
          <w:trHeight w:val="850"/>
        </w:trPr>
        <w:tc>
          <w:tcPr>
            <w:tcW w:w="214" w:type="pct"/>
            <w:vMerge/>
            <w:shd w:val="clear" w:color="auto" w:fill="BFBFBF"/>
            <w:vAlign w:val="center"/>
          </w:tcPr>
          <w:p w14:paraId="35CB4245" w14:textId="77777777" w:rsidR="00DD770C" w:rsidRPr="00F73FD6" w:rsidRDefault="00DD770C" w:rsidP="00F73FD6">
            <w:pPr>
              <w:tabs>
                <w:tab w:val="left" w:pos="0"/>
              </w:tabs>
              <w:jc w:val="center"/>
              <w:rPr>
                <w:rFonts w:ascii="Gill Sans MT" w:eastAsia="Cambria" w:hAnsi="Gill Sans MT" w:cs="Times New Roman"/>
                <w:b/>
                <w:bCs/>
                <w:iCs/>
                <w:sz w:val="24"/>
                <w:szCs w:val="24"/>
              </w:rPr>
            </w:pPr>
          </w:p>
        </w:tc>
        <w:tc>
          <w:tcPr>
            <w:tcW w:w="3091" w:type="pct"/>
          </w:tcPr>
          <w:p w14:paraId="51BA346C" w14:textId="77777777" w:rsidR="00DD770C" w:rsidRPr="00F73FD6" w:rsidRDefault="00DD770C" w:rsidP="00F73FD6">
            <w:pPr>
              <w:rPr>
                <w:rFonts w:ascii="Gill Sans MT" w:eastAsia="Cambria" w:hAnsi="Gill Sans MT" w:cs="Times New Roman"/>
                <w:bCs/>
                <w:iCs/>
                <w:sz w:val="24"/>
                <w:szCs w:val="24"/>
              </w:rPr>
            </w:pPr>
            <w:r w:rsidRPr="00F73FD6">
              <w:rPr>
                <w:rFonts w:ascii="Gill Sans MT" w:eastAsia="Cambria" w:hAnsi="Gill Sans MT" w:cs="Times New Roman"/>
                <w:b/>
                <w:bCs/>
                <w:iCs/>
                <w:sz w:val="24"/>
              </w:rPr>
              <w:t xml:space="preserve">I. Omjer projektiranog kapaciteta postrojenja za obradu biootpada i budućih dostavljenih količina biootpada </w:t>
            </w:r>
          </w:p>
          <w:p w14:paraId="6F79E787" w14:textId="77777777" w:rsidR="00DD770C" w:rsidRPr="00F73FD6" w:rsidRDefault="00DD770C" w:rsidP="00F73FD6">
            <w:pPr>
              <w:tabs>
                <w:tab w:val="left" w:pos="596"/>
              </w:tabs>
              <w:spacing w:after="120"/>
              <w:jc w:val="both"/>
              <w:rPr>
                <w:rFonts w:ascii="Gill Sans MT" w:eastAsia="Cambria" w:hAnsi="Gill Sans MT" w:cs="Times New Roman"/>
                <w:bCs/>
                <w:iCs/>
                <w:sz w:val="24"/>
                <w:szCs w:val="24"/>
              </w:rPr>
            </w:pPr>
            <w:r w:rsidRPr="00F73FD6">
              <w:rPr>
                <w:rFonts w:ascii="Gill Sans MT" w:eastAsia="Cambria" w:hAnsi="Gill Sans MT" w:cs="Times New Roman"/>
                <w:bCs/>
                <w:iCs/>
                <w:sz w:val="24"/>
                <w:szCs w:val="24"/>
              </w:rPr>
              <w:t>Projektirani kapacitet postrojenja za obradu biootpada (izražen u t/god) koji je predmet ulaganja usklađen je s količinama biootpada</w:t>
            </w:r>
            <w:r w:rsidRPr="00F73FD6" w:rsidDel="00C01198">
              <w:rPr>
                <w:rFonts w:ascii="Gill Sans MT" w:eastAsia="Cambria" w:hAnsi="Gill Sans MT" w:cs="Times New Roman"/>
                <w:bCs/>
                <w:iCs/>
                <w:sz w:val="24"/>
                <w:szCs w:val="24"/>
              </w:rPr>
              <w:t xml:space="preserve"> </w:t>
            </w:r>
            <w:r w:rsidRPr="00F73FD6">
              <w:rPr>
                <w:rFonts w:ascii="Gill Sans MT" w:eastAsia="Cambria" w:hAnsi="Gill Sans MT" w:cs="Times New Roman"/>
                <w:bCs/>
                <w:iCs/>
                <w:sz w:val="24"/>
                <w:szCs w:val="24"/>
              </w:rPr>
              <w:t xml:space="preserve">(također u t/god) koje su dostupne na području obuhvata projekta. Prijavitelj tijekom planiranja kapaciteta postrojenja nije </w:t>
            </w:r>
            <w:r w:rsidRPr="00F73FD6">
              <w:rPr>
                <w:rFonts w:ascii="Gill Sans MT" w:eastAsia="Cambria" w:hAnsi="Gill Sans MT" w:cs="Times New Roman"/>
                <w:bCs/>
                <w:iCs/>
                <w:sz w:val="24"/>
                <w:szCs w:val="24"/>
              </w:rPr>
              <w:lastRenderedPageBreak/>
              <w:t xml:space="preserve">uzeo u obzir količine otpada koje se već obrađuju  tehnološkim procesima </w:t>
            </w:r>
            <w:proofErr w:type="spellStart"/>
            <w:r w:rsidRPr="00F73FD6">
              <w:rPr>
                <w:rFonts w:ascii="Gill Sans MT" w:eastAsia="Cambria" w:hAnsi="Gill Sans MT" w:cs="Times New Roman"/>
                <w:bCs/>
                <w:iCs/>
                <w:sz w:val="24"/>
                <w:szCs w:val="24"/>
              </w:rPr>
              <w:t>kompostiranja</w:t>
            </w:r>
            <w:proofErr w:type="spellEnd"/>
            <w:r w:rsidRPr="00F73FD6">
              <w:rPr>
                <w:rFonts w:ascii="Gill Sans MT" w:eastAsia="Cambria" w:hAnsi="Gill Sans MT" w:cs="Times New Roman"/>
                <w:bCs/>
                <w:iCs/>
                <w:sz w:val="24"/>
                <w:szCs w:val="24"/>
              </w:rPr>
              <w:t xml:space="preserve"> i anaerobne digestije. </w:t>
            </w:r>
          </w:p>
          <w:p w14:paraId="32B40D25" w14:textId="77777777" w:rsidR="00DD770C" w:rsidRPr="00F73FD6" w:rsidRDefault="00DD770C" w:rsidP="00F73FD6">
            <w:pPr>
              <w:tabs>
                <w:tab w:val="left" w:pos="596"/>
              </w:tabs>
              <w:jc w:val="both"/>
              <w:rPr>
                <w:rFonts w:ascii="Gill Sans MT" w:eastAsia="Cambria" w:hAnsi="Gill Sans MT" w:cs="Times New Roman"/>
                <w:b/>
                <w:bCs/>
                <w:iCs/>
                <w:sz w:val="24"/>
                <w:szCs w:val="24"/>
              </w:rPr>
            </w:pPr>
            <w:r w:rsidRPr="00F73FD6">
              <w:rPr>
                <w:rFonts w:ascii="Gill Sans MT" w:eastAsia="Cambria" w:hAnsi="Gill Sans MT" w:cs="Times New Roman"/>
                <w:b/>
                <w:bCs/>
                <w:iCs/>
                <w:sz w:val="24"/>
                <w:szCs w:val="24"/>
              </w:rPr>
              <w:t xml:space="preserve">Pojašnjenje: </w:t>
            </w:r>
          </w:p>
          <w:p w14:paraId="40691BE2" w14:textId="60FE9503" w:rsidR="00DD770C" w:rsidRPr="00F73FD6" w:rsidRDefault="005871B1" w:rsidP="00F73FD6">
            <w:pPr>
              <w:tabs>
                <w:tab w:val="left" w:pos="596"/>
              </w:tabs>
              <w:jc w:val="both"/>
              <w:rPr>
                <w:rFonts w:ascii="Gill Sans MT" w:eastAsia="Cambria" w:hAnsi="Gill Sans MT" w:cs="Times New Roman"/>
                <w:bCs/>
                <w:iCs/>
                <w:sz w:val="24"/>
                <w:szCs w:val="24"/>
              </w:rPr>
            </w:pPr>
            <w:r>
              <w:rPr>
                <w:rFonts w:ascii="Gill Sans MT" w:eastAsia="Cambria" w:hAnsi="Gill Sans MT" w:cs="Times New Roman"/>
                <w:bCs/>
                <w:iCs/>
                <w:sz w:val="24"/>
                <w:szCs w:val="24"/>
              </w:rPr>
              <w:t xml:space="preserve">U Analizi tržišta i dostupnosti biootpada </w:t>
            </w:r>
            <w:r w:rsidR="00DD770C" w:rsidRPr="00F73FD6">
              <w:rPr>
                <w:rFonts w:ascii="Gill Sans MT" w:eastAsia="Cambria" w:hAnsi="Gill Sans MT" w:cs="Times New Roman"/>
                <w:bCs/>
                <w:iCs/>
                <w:sz w:val="24"/>
                <w:szCs w:val="24"/>
              </w:rPr>
              <w:t xml:space="preserve">Prijavitelj je naveo </w:t>
            </w:r>
            <w:r w:rsidR="00DD770C">
              <w:rPr>
                <w:rFonts w:ascii="Gill Sans MT" w:eastAsia="Cambria" w:hAnsi="Gill Sans MT" w:cs="Times New Roman"/>
                <w:bCs/>
                <w:iCs/>
                <w:sz w:val="24"/>
                <w:szCs w:val="24"/>
              </w:rPr>
              <w:t xml:space="preserve">i jasno opisao </w:t>
            </w:r>
            <w:r w:rsidR="00DD770C" w:rsidRPr="00F73FD6">
              <w:rPr>
                <w:rFonts w:ascii="Gill Sans MT" w:eastAsia="Cambria" w:hAnsi="Gill Sans MT" w:cs="Times New Roman"/>
                <w:bCs/>
                <w:iCs/>
                <w:sz w:val="24"/>
                <w:szCs w:val="24"/>
              </w:rPr>
              <w:t xml:space="preserve">područje obuhvata projekta te procjenu 1) dostupnih količina (u t/god) biootpada na području obuhvata projekta 2) količina (u t/god) biootpada koje se već obrađuju </w:t>
            </w:r>
            <w:r w:rsidR="00DD770C" w:rsidRPr="00943D0E">
              <w:rPr>
                <w:rFonts w:ascii="Gill Sans MT" w:eastAsia="Cambria" w:hAnsi="Gill Sans MT" w:cs="Times New Roman"/>
                <w:bCs/>
                <w:iCs/>
                <w:sz w:val="24"/>
                <w:szCs w:val="24"/>
              </w:rPr>
              <w:t>i za koje je u tijeku gradnja postrojenja za obradu</w:t>
            </w:r>
            <w:r w:rsidR="00DD770C" w:rsidRPr="00F73FD6">
              <w:rPr>
                <w:rFonts w:ascii="Gill Sans MT" w:eastAsia="Cambria" w:hAnsi="Gill Sans MT" w:cs="Times New Roman"/>
                <w:bCs/>
                <w:iCs/>
                <w:sz w:val="24"/>
                <w:szCs w:val="24"/>
              </w:rPr>
              <w:t xml:space="preserve"> tehnološkim procesima </w:t>
            </w:r>
            <w:proofErr w:type="spellStart"/>
            <w:r w:rsidR="00DD770C" w:rsidRPr="00F73FD6">
              <w:rPr>
                <w:rFonts w:ascii="Gill Sans MT" w:eastAsia="Cambria" w:hAnsi="Gill Sans MT" w:cs="Times New Roman"/>
                <w:bCs/>
                <w:iCs/>
                <w:sz w:val="24"/>
                <w:szCs w:val="24"/>
              </w:rPr>
              <w:t>kompostiranja</w:t>
            </w:r>
            <w:proofErr w:type="spellEnd"/>
            <w:r w:rsidR="00DD770C" w:rsidRPr="00F73FD6">
              <w:rPr>
                <w:rFonts w:ascii="Gill Sans MT" w:eastAsia="Cambria" w:hAnsi="Gill Sans MT" w:cs="Times New Roman"/>
                <w:bCs/>
                <w:iCs/>
                <w:sz w:val="24"/>
                <w:szCs w:val="24"/>
              </w:rPr>
              <w:t xml:space="preserve"> i anaerobne digestije na području obuhvata projekta. Nadalje, Prijavitelj je naveo i jasno opisao područje obuhvata projekta, izvore podataka te metodologiju koja se koristila za procjenu.</w:t>
            </w:r>
          </w:p>
        </w:tc>
        <w:tc>
          <w:tcPr>
            <w:tcW w:w="930" w:type="pct"/>
            <w:vAlign w:val="center"/>
          </w:tcPr>
          <w:p w14:paraId="725BFAE5" w14:textId="1A53C540" w:rsidR="00DD770C" w:rsidRPr="00F73FD6" w:rsidRDefault="00DD770C" w:rsidP="00F73FD6">
            <w:pPr>
              <w:tabs>
                <w:tab w:val="left" w:pos="6047"/>
              </w:tabs>
              <w:jc w:val="center"/>
              <w:rPr>
                <w:rFonts w:ascii="Gill Sans MT" w:hAnsi="Gill Sans MT" w:cs="Times New Roman"/>
                <w:sz w:val="24"/>
                <w:szCs w:val="24"/>
              </w:rPr>
            </w:pPr>
            <w:r w:rsidRPr="00F73FD6">
              <w:rPr>
                <w:rFonts w:ascii="Gill Sans MT" w:hAnsi="Gill Sans MT" w:cs="Times New Roman"/>
                <w:b/>
                <w:sz w:val="24"/>
                <w:szCs w:val="24"/>
              </w:rPr>
              <w:lastRenderedPageBreak/>
              <w:t>DA/NE</w:t>
            </w:r>
          </w:p>
        </w:tc>
        <w:tc>
          <w:tcPr>
            <w:tcW w:w="765" w:type="pct"/>
            <w:vAlign w:val="center"/>
          </w:tcPr>
          <w:p w14:paraId="3AA33EE8" w14:textId="1C4FC7BD" w:rsidR="00DD770C" w:rsidRPr="00F73FD6" w:rsidRDefault="005871B1" w:rsidP="00F73FD6">
            <w:pPr>
              <w:tabs>
                <w:tab w:val="left" w:pos="6047"/>
              </w:tabs>
              <w:jc w:val="center"/>
              <w:rPr>
                <w:rFonts w:ascii="Gill Sans MT" w:hAnsi="Gill Sans MT" w:cs="Times New Roman"/>
                <w:sz w:val="24"/>
                <w:szCs w:val="24"/>
              </w:rPr>
            </w:pPr>
            <w:r>
              <w:rPr>
                <w:rFonts w:ascii="Gill Sans MT" w:hAnsi="Gill Sans MT" w:cs="Times New Roman"/>
                <w:sz w:val="24"/>
                <w:szCs w:val="24"/>
              </w:rPr>
              <w:t>Analiza tržišta i dostupnosti biootpada</w:t>
            </w:r>
          </w:p>
        </w:tc>
      </w:tr>
      <w:tr w:rsidR="00DD770C" w:rsidRPr="00F73FD6" w14:paraId="551EE1AD" w14:textId="77777777" w:rsidTr="001420FB">
        <w:trPr>
          <w:trHeight w:val="454"/>
        </w:trPr>
        <w:tc>
          <w:tcPr>
            <w:tcW w:w="214" w:type="pct"/>
            <w:vMerge/>
            <w:tcBorders>
              <w:bottom w:val="single" w:sz="4" w:space="0" w:color="auto"/>
            </w:tcBorders>
            <w:shd w:val="clear" w:color="auto" w:fill="BFBFBF"/>
            <w:vAlign w:val="center"/>
          </w:tcPr>
          <w:p w14:paraId="5A3A13AC" w14:textId="77777777" w:rsidR="00DD770C" w:rsidRPr="00F73FD6" w:rsidRDefault="00DD770C" w:rsidP="00F73FD6">
            <w:pPr>
              <w:rPr>
                <w:rFonts w:ascii="Gill Sans MT" w:eastAsia="Cambria" w:hAnsi="Gill Sans MT" w:cs="Times New Roman"/>
                <w:b/>
                <w:bCs/>
                <w:iCs/>
                <w:sz w:val="24"/>
                <w:szCs w:val="24"/>
              </w:rPr>
            </w:pPr>
          </w:p>
        </w:tc>
        <w:tc>
          <w:tcPr>
            <w:tcW w:w="3091" w:type="pct"/>
            <w:tcBorders>
              <w:bottom w:val="single" w:sz="4" w:space="0" w:color="auto"/>
            </w:tcBorders>
            <w:vAlign w:val="center"/>
          </w:tcPr>
          <w:p w14:paraId="011180A9" w14:textId="77777777" w:rsidR="00DD770C" w:rsidRPr="00F73FD6" w:rsidRDefault="00DD770C" w:rsidP="00F73FD6">
            <w:pPr>
              <w:rPr>
                <w:rFonts w:ascii="Gill Sans MT" w:eastAsia="Cambria" w:hAnsi="Gill Sans MT" w:cs="Times New Roman"/>
                <w:bCs/>
                <w:i/>
                <w:iCs/>
                <w:sz w:val="24"/>
                <w:szCs w:val="24"/>
              </w:rPr>
            </w:pPr>
            <w:r w:rsidRPr="00F73FD6">
              <w:rPr>
                <w:rFonts w:ascii="Gill Sans MT" w:eastAsia="Cambria" w:hAnsi="Gill Sans MT" w:cs="Times New Roman"/>
                <w:bCs/>
                <w:i/>
                <w:iCs/>
                <w:sz w:val="24"/>
                <w:szCs w:val="24"/>
              </w:rPr>
              <w:t>Obrazloženje ocjene:</w:t>
            </w:r>
          </w:p>
        </w:tc>
        <w:tc>
          <w:tcPr>
            <w:tcW w:w="930" w:type="pct"/>
            <w:tcBorders>
              <w:bottom w:val="single" w:sz="4" w:space="0" w:color="auto"/>
            </w:tcBorders>
            <w:vAlign w:val="center"/>
          </w:tcPr>
          <w:p w14:paraId="35C311FA" w14:textId="77777777" w:rsidR="00DD770C" w:rsidRPr="00F73FD6" w:rsidRDefault="00DD770C" w:rsidP="00F73FD6">
            <w:pPr>
              <w:rPr>
                <w:rFonts w:ascii="Gill Sans MT" w:hAnsi="Gill Sans MT" w:cs="Times New Roman"/>
                <w:sz w:val="24"/>
                <w:szCs w:val="24"/>
              </w:rPr>
            </w:pPr>
          </w:p>
        </w:tc>
        <w:tc>
          <w:tcPr>
            <w:tcW w:w="765" w:type="pct"/>
            <w:tcBorders>
              <w:bottom w:val="single" w:sz="4" w:space="0" w:color="auto"/>
            </w:tcBorders>
            <w:vAlign w:val="center"/>
          </w:tcPr>
          <w:p w14:paraId="5CF243C6" w14:textId="4DB50D11" w:rsidR="00DD770C" w:rsidRPr="00F73FD6" w:rsidRDefault="00DD770C" w:rsidP="00F73FD6">
            <w:pPr>
              <w:rPr>
                <w:rFonts w:ascii="Gill Sans MT" w:hAnsi="Gill Sans MT" w:cs="Times New Roman"/>
                <w:sz w:val="24"/>
                <w:szCs w:val="24"/>
              </w:rPr>
            </w:pPr>
          </w:p>
        </w:tc>
      </w:tr>
      <w:tr w:rsidR="00A329D3" w:rsidRPr="00F73FD6" w14:paraId="1DCA2DAD" w14:textId="77777777" w:rsidTr="001420FB">
        <w:trPr>
          <w:trHeight w:val="567"/>
        </w:trPr>
        <w:tc>
          <w:tcPr>
            <w:tcW w:w="214"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CC48ACF" w14:textId="77777777" w:rsidR="00A329D3" w:rsidRPr="00F73FD6" w:rsidRDefault="00A329D3" w:rsidP="00F73FD6">
            <w:pPr>
              <w:rPr>
                <w:rFonts w:ascii="Gill Sans MT" w:eastAsia="Cambria" w:hAnsi="Gill Sans MT" w:cs="Times New Roman"/>
                <w:b/>
                <w:bCs/>
                <w:iCs/>
                <w:sz w:val="24"/>
                <w:szCs w:val="24"/>
              </w:rPr>
            </w:pPr>
            <w:r w:rsidRPr="00F73FD6">
              <w:rPr>
                <w:rFonts w:ascii="Gill Sans MT" w:eastAsia="Cambria" w:hAnsi="Gill Sans MT" w:cs="Times New Roman"/>
                <w:b/>
                <w:bCs/>
                <w:iCs/>
                <w:sz w:val="24"/>
                <w:szCs w:val="24"/>
              </w:rPr>
              <w:t>2.</w:t>
            </w:r>
          </w:p>
        </w:tc>
        <w:tc>
          <w:tcPr>
            <w:tcW w:w="4786" w:type="pct"/>
            <w:gridSpan w:val="3"/>
            <w:tcBorders>
              <w:left w:val="single" w:sz="4" w:space="0" w:color="auto"/>
            </w:tcBorders>
            <w:shd w:val="clear" w:color="auto" w:fill="B0CB1F"/>
          </w:tcPr>
          <w:p w14:paraId="3B0DDC53" w14:textId="179584A1" w:rsidR="00A329D3" w:rsidRPr="00F73FD6" w:rsidRDefault="00A329D3" w:rsidP="00F73FD6">
            <w:pPr>
              <w:jc w:val="both"/>
              <w:rPr>
                <w:rFonts w:ascii="Gill Sans MT" w:hAnsi="Gill Sans MT" w:cs="Times New Roman"/>
                <w:sz w:val="24"/>
                <w:szCs w:val="24"/>
              </w:rPr>
            </w:pPr>
            <w:r w:rsidRPr="00F73FD6">
              <w:rPr>
                <w:rFonts w:ascii="Gill Sans MT" w:eastAsia="Cambria" w:hAnsi="Gill Sans MT" w:cs="Times New Roman"/>
                <w:b/>
                <w:bCs/>
                <w:iCs/>
                <w:sz w:val="24"/>
                <w:szCs w:val="24"/>
              </w:rPr>
              <w:t>Financijska održivost projekta</w:t>
            </w:r>
            <w:r w:rsidRPr="00F73FD6">
              <w:rPr>
                <w:rFonts w:ascii="Gill Sans MT" w:eastAsia="Cambria" w:hAnsi="Gill Sans MT" w:cs="Times New Roman"/>
                <w:bCs/>
                <w:iCs/>
                <w:sz w:val="24"/>
                <w:szCs w:val="24"/>
              </w:rPr>
              <w:t xml:space="preserve"> (odnosi se na strategiju financiranja tijekom i po završetku provedbe predmetnog projekta)</w:t>
            </w:r>
          </w:p>
        </w:tc>
      </w:tr>
      <w:tr w:rsidR="00DD770C" w:rsidRPr="00F73FD6" w14:paraId="63F7C175" w14:textId="77777777" w:rsidTr="001420FB">
        <w:trPr>
          <w:trHeight w:val="850"/>
        </w:trPr>
        <w:tc>
          <w:tcPr>
            <w:tcW w:w="214"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7047114C" w14:textId="77777777" w:rsidR="00DD770C" w:rsidRPr="00F73FD6" w:rsidRDefault="00DD770C" w:rsidP="00F73FD6">
            <w:pPr>
              <w:rPr>
                <w:rFonts w:ascii="Gill Sans MT" w:eastAsia="Cambria" w:hAnsi="Gill Sans MT" w:cs="Times New Roman"/>
                <w:b/>
                <w:bCs/>
                <w:iCs/>
                <w:sz w:val="24"/>
                <w:szCs w:val="24"/>
              </w:rPr>
            </w:pPr>
          </w:p>
        </w:tc>
        <w:tc>
          <w:tcPr>
            <w:tcW w:w="3091" w:type="pct"/>
            <w:tcBorders>
              <w:left w:val="single" w:sz="4" w:space="0" w:color="auto"/>
            </w:tcBorders>
          </w:tcPr>
          <w:p w14:paraId="716F8D70" w14:textId="77777777" w:rsidR="00DD770C" w:rsidRPr="00F73FD6" w:rsidRDefault="00DD770C" w:rsidP="00F73FD6">
            <w:pPr>
              <w:rPr>
                <w:rFonts w:ascii="Gill Sans MT" w:eastAsia="Cambria" w:hAnsi="Gill Sans MT" w:cs="Times New Roman"/>
                <w:b/>
                <w:bCs/>
                <w:iCs/>
                <w:sz w:val="24"/>
                <w:szCs w:val="24"/>
              </w:rPr>
            </w:pPr>
            <w:r w:rsidRPr="00F73FD6">
              <w:rPr>
                <w:rFonts w:ascii="Gill Sans MT" w:eastAsia="Cambria" w:hAnsi="Gill Sans MT" w:cs="Times New Roman"/>
                <w:b/>
                <w:bCs/>
                <w:iCs/>
                <w:sz w:val="24"/>
                <w:szCs w:val="24"/>
              </w:rPr>
              <w:t xml:space="preserve">2.1. Osiguranje sredstava Prijavitelja za provedbu projekta </w:t>
            </w:r>
          </w:p>
          <w:p w14:paraId="5F91F334" w14:textId="77777777" w:rsidR="00DD770C" w:rsidRPr="00F73FD6" w:rsidRDefault="00DD770C" w:rsidP="00F73FD6">
            <w:pPr>
              <w:jc w:val="both"/>
              <w:rPr>
                <w:rFonts w:ascii="Gill Sans MT" w:eastAsia="Cambria" w:hAnsi="Gill Sans MT" w:cs="Times New Roman"/>
                <w:bCs/>
                <w:iCs/>
                <w:sz w:val="24"/>
                <w:szCs w:val="24"/>
              </w:rPr>
            </w:pPr>
            <w:r w:rsidRPr="00F73FD6">
              <w:rPr>
                <w:rFonts w:ascii="Gill Sans MT" w:eastAsia="Cambria" w:hAnsi="Gill Sans MT" w:cs="Times New Roman"/>
                <w:bCs/>
                <w:iCs/>
                <w:sz w:val="24"/>
                <w:szCs w:val="24"/>
              </w:rPr>
              <w:t>Prijavitelj je dokazao da će osigurati iz vlastitih i/ili drugih izvora sredstva za financiranje razlike između iznosa ukupnih prihvatljivih izdataka projekta te maksimalnog iznosa bespovratnih sredstava koji mogu biti dodijeljeni za financiranje prihvatljivih izdataka u okviru ovog Poziva.</w:t>
            </w:r>
          </w:p>
        </w:tc>
        <w:tc>
          <w:tcPr>
            <w:tcW w:w="930" w:type="pct"/>
            <w:vAlign w:val="center"/>
          </w:tcPr>
          <w:p w14:paraId="4748DAC2" w14:textId="0A178DA4" w:rsidR="00DD770C" w:rsidRPr="00B6321E" w:rsidRDefault="00DD770C" w:rsidP="00F73FD6">
            <w:pPr>
              <w:jc w:val="center"/>
              <w:rPr>
                <w:rFonts w:ascii="Gill Sans MT" w:hAnsi="Gill Sans MT" w:cs="Times New Roman"/>
                <w:sz w:val="24"/>
                <w:szCs w:val="24"/>
              </w:rPr>
            </w:pPr>
            <w:r w:rsidRPr="00F73FD6">
              <w:rPr>
                <w:rFonts w:ascii="Gill Sans MT" w:hAnsi="Gill Sans MT" w:cs="Times New Roman"/>
                <w:b/>
                <w:sz w:val="24"/>
                <w:szCs w:val="24"/>
              </w:rPr>
              <w:t>DA/NE</w:t>
            </w:r>
          </w:p>
        </w:tc>
        <w:tc>
          <w:tcPr>
            <w:tcW w:w="765" w:type="pct"/>
            <w:vAlign w:val="center"/>
          </w:tcPr>
          <w:p w14:paraId="1A132A31" w14:textId="55A57365" w:rsidR="00DD770C" w:rsidRPr="00B6321E" w:rsidRDefault="00DD770C" w:rsidP="00F73FD6">
            <w:pPr>
              <w:jc w:val="center"/>
              <w:rPr>
                <w:rFonts w:ascii="Gill Sans MT" w:hAnsi="Gill Sans MT" w:cs="Times New Roman"/>
                <w:sz w:val="24"/>
                <w:szCs w:val="24"/>
              </w:rPr>
            </w:pPr>
            <w:r w:rsidRPr="00B6321E">
              <w:rPr>
                <w:rFonts w:ascii="Gill Sans MT" w:hAnsi="Gill Sans MT" w:cs="Times New Roman"/>
                <w:sz w:val="24"/>
                <w:szCs w:val="24"/>
              </w:rPr>
              <w:t>Izjava prijavitelja o osiguranju vlastitog udjela sufinanciranja</w:t>
            </w:r>
          </w:p>
          <w:p w14:paraId="6C466759" w14:textId="5766560E" w:rsidR="00DD770C" w:rsidRPr="00F73FD6" w:rsidRDefault="00DD770C" w:rsidP="00F73FD6">
            <w:pPr>
              <w:jc w:val="center"/>
              <w:rPr>
                <w:rFonts w:ascii="Gill Sans MT" w:hAnsi="Gill Sans MT" w:cs="Times New Roman"/>
                <w:sz w:val="24"/>
                <w:szCs w:val="24"/>
              </w:rPr>
            </w:pPr>
            <w:r w:rsidRPr="00F73FD6">
              <w:rPr>
                <w:rFonts w:ascii="Gill Sans MT" w:hAnsi="Gill Sans MT" w:cs="Times New Roman"/>
                <w:sz w:val="24"/>
                <w:szCs w:val="24"/>
              </w:rPr>
              <w:t xml:space="preserve">(Obrazac </w:t>
            </w:r>
            <w:r>
              <w:rPr>
                <w:rFonts w:ascii="Gill Sans MT" w:hAnsi="Gill Sans MT" w:cs="Times New Roman"/>
                <w:sz w:val="24"/>
                <w:szCs w:val="24"/>
              </w:rPr>
              <w:t>5</w:t>
            </w:r>
            <w:r w:rsidRPr="00F73FD6">
              <w:rPr>
                <w:rFonts w:ascii="Gill Sans MT" w:hAnsi="Gill Sans MT" w:cs="Times New Roman"/>
                <w:sz w:val="24"/>
                <w:szCs w:val="24"/>
              </w:rPr>
              <w:t>)</w:t>
            </w:r>
          </w:p>
        </w:tc>
      </w:tr>
      <w:tr w:rsidR="00DD770C" w:rsidRPr="00F73FD6" w14:paraId="0A290449" w14:textId="77777777" w:rsidTr="001420FB">
        <w:tc>
          <w:tcPr>
            <w:tcW w:w="214"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32C596B9" w14:textId="77777777" w:rsidR="00DD770C" w:rsidRPr="00F73FD6" w:rsidRDefault="00DD770C" w:rsidP="00F73FD6">
            <w:pPr>
              <w:rPr>
                <w:rFonts w:ascii="Gill Sans MT" w:eastAsia="Cambria" w:hAnsi="Gill Sans MT" w:cs="Times New Roman"/>
                <w:b/>
                <w:bCs/>
                <w:iCs/>
                <w:sz w:val="24"/>
                <w:szCs w:val="24"/>
              </w:rPr>
            </w:pPr>
          </w:p>
        </w:tc>
        <w:tc>
          <w:tcPr>
            <w:tcW w:w="3091" w:type="pct"/>
            <w:tcBorders>
              <w:left w:val="single" w:sz="4" w:space="0" w:color="auto"/>
            </w:tcBorders>
          </w:tcPr>
          <w:p w14:paraId="6133FC4A" w14:textId="77777777" w:rsidR="00DD770C" w:rsidRPr="00F73FD6" w:rsidRDefault="00DD770C" w:rsidP="00F73FD6">
            <w:pPr>
              <w:rPr>
                <w:rFonts w:ascii="Gill Sans MT" w:hAnsi="Gill Sans MT" w:cs="Times New Roman"/>
                <w:b/>
                <w:sz w:val="24"/>
                <w:szCs w:val="24"/>
              </w:rPr>
            </w:pPr>
            <w:r w:rsidRPr="00F73FD6">
              <w:rPr>
                <w:rFonts w:ascii="Gill Sans MT" w:hAnsi="Gill Sans MT" w:cs="Times New Roman"/>
                <w:b/>
                <w:sz w:val="24"/>
                <w:szCs w:val="24"/>
              </w:rPr>
              <w:t xml:space="preserve">2.2. Financijsko-ekonomska opravdanost i  održivost projekta po završetku provedbe projekta </w:t>
            </w:r>
          </w:p>
          <w:p w14:paraId="22628EDB" w14:textId="4A4BC397" w:rsidR="00DD770C" w:rsidRPr="00F73FD6" w:rsidRDefault="00DD770C" w:rsidP="00F73FD6">
            <w:pPr>
              <w:jc w:val="both"/>
              <w:rPr>
                <w:rFonts w:ascii="Gill Sans MT" w:hAnsi="Gill Sans MT" w:cs="Times New Roman"/>
                <w:sz w:val="24"/>
                <w:szCs w:val="24"/>
              </w:rPr>
            </w:pPr>
            <w:r w:rsidRPr="00F73FD6">
              <w:rPr>
                <w:rFonts w:ascii="Gill Sans MT" w:hAnsi="Gill Sans MT" w:cs="Times New Roman"/>
                <w:sz w:val="24"/>
                <w:szCs w:val="24"/>
              </w:rPr>
              <w:t>Projektni prijedlog jasno opisuje i kvantificira finan</w:t>
            </w:r>
            <w:r>
              <w:rPr>
                <w:rFonts w:ascii="Gill Sans MT" w:hAnsi="Gill Sans MT" w:cs="Times New Roman"/>
                <w:sz w:val="24"/>
                <w:szCs w:val="24"/>
              </w:rPr>
              <w:t xml:space="preserve">cijsko-ekonomsku opravdanost i </w:t>
            </w:r>
            <w:r w:rsidRPr="00F73FD6">
              <w:rPr>
                <w:rFonts w:ascii="Gill Sans MT" w:hAnsi="Gill Sans MT" w:cs="Times New Roman"/>
                <w:sz w:val="24"/>
                <w:szCs w:val="24"/>
              </w:rPr>
              <w:t>održivost pr</w:t>
            </w:r>
            <w:r w:rsidR="005871B1">
              <w:rPr>
                <w:rFonts w:ascii="Gill Sans MT" w:hAnsi="Gill Sans MT" w:cs="Times New Roman"/>
                <w:sz w:val="24"/>
                <w:szCs w:val="24"/>
              </w:rPr>
              <w:t>ojekta: omjer koristi i troškova</w:t>
            </w:r>
            <w:r w:rsidRPr="00F73FD6">
              <w:rPr>
                <w:rFonts w:ascii="Gill Sans MT" w:hAnsi="Gill Sans MT" w:cs="Times New Roman"/>
                <w:sz w:val="24"/>
                <w:szCs w:val="24"/>
              </w:rPr>
              <w:t xml:space="preserve"> je veći od 1, ekonomska neto sadašnja vrijednost (ENPV) je pozitivna i kumulirani neto novčani tijek je pozitivan na razini ukupnog referentnog razdoblja.</w:t>
            </w:r>
          </w:p>
        </w:tc>
        <w:tc>
          <w:tcPr>
            <w:tcW w:w="930" w:type="pct"/>
            <w:vAlign w:val="center"/>
          </w:tcPr>
          <w:p w14:paraId="1A0DB4C3" w14:textId="42BD8499" w:rsidR="00DD770C" w:rsidRPr="00F73FD6" w:rsidRDefault="00DD770C" w:rsidP="00F73FD6">
            <w:pPr>
              <w:jc w:val="center"/>
              <w:rPr>
                <w:rFonts w:ascii="Gill Sans MT" w:hAnsi="Gill Sans MT" w:cs="Times New Roman"/>
                <w:sz w:val="24"/>
                <w:szCs w:val="24"/>
              </w:rPr>
            </w:pPr>
            <w:r w:rsidRPr="00F73FD6">
              <w:rPr>
                <w:rFonts w:ascii="Gill Sans MT" w:hAnsi="Gill Sans MT" w:cs="Times New Roman"/>
                <w:b/>
                <w:sz w:val="24"/>
                <w:szCs w:val="24"/>
              </w:rPr>
              <w:t>DA/NE</w:t>
            </w:r>
          </w:p>
        </w:tc>
        <w:tc>
          <w:tcPr>
            <w:tcW w:w="765" w:type="pct"/>
            <w:vAlign w:val="center"/>
          </w:tcPr>
          <w:p w14:paraId="74D428AA" w14:textId="5068D7EE" w:rsidR="00DD770C" w:rsidRPr="00F73FD6" w:rsidRDefault="005871B1" w:rsidP="00F73FD6">
            <w:pPr>
              <w:jc w:val="center"/>
              <w:rPr>
                <w:rFonts w:ascii="Gill Sans MT" w:hAnsi="Gill Sans MT" w:cs="Times New Roman"/>
                <w:sz w:val="24"/>
                <w:szCs w:val="24"/>
              </w:rPr>
            </w:pPr>
            <w:r>
              <w:rPr>
                <w:rFonts w:ascii="Gill Sans MT" w:hAnsi="Gill Sans MT" w:cs="Times New Roman"/>
                <w:sz w:val="24"/>
                <w:szCs w:val="24"/>
              </w:rPr>
              <w:t>Analiza tržišta i dostupnosti biootpada</w:t>
            </w:r>
          </w:p>
        </w:tc>
      </w:tr>
      <w:tr w:rsidR="00DD770C" w:rsidRPr="00F73FD6" w14:paraId="7F9B3695" w14:textId="77777777" w:rsidTr="001420FB">
        <w:trPr>
          <w:trHeight w:val="454"/>
        </w:trPr>
        <w:tc>
          <w:tcPr>
            <w:tcW w:w="214"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6296282E" w14:textId="77777777" w:rsidR="00DD770C" w:rsidRPr="00F73FD6" w:rsidRDefault="00DD770C" w:rsidP="00F73FD6">
            <w:pPr>
              <w:rPr>
                <w:rFonts w:ascii="Gill Sans MT" w:eastAsia="Cambria" w:hAnsi="Gill Sans MT" w:cs="Times New Roman"/>
                <w:b/>
                <w:bCs/>
                <w:iCs/>
                <w:sz w:val="24"/>
                <w:szCs w:val="24"/>
              </w:rPr>
            </w:pPr>
          </w:p>
        </w:tc>
        <w:tc>
          <w:tcPr>
            <w:tcW w:w="3091" w:type="pct"/>
            <w:tcBorders>
              <w:left w:val="single" w:sz="4" w:space="0" w:color="auto"/>
              <w:bottom w:val="single" w:sz="4" w:space="0" w:color="auto"/>
            </w:tcBorders>
            <w:vAlign w:val="center"/>
          </w:tcPr>
          <w:p w14:paraId="35904760" w14:textId="77777777" w:rsidR="00DD770C" w:rsidRPr="00F73FD6" w:rsidRDefault="00DD770C" w:rsidP="00F73FD6">
            <w:pPr>
              <w:rPr>
                <w:rFonts w:ascii="Gill Sans MT" w:eastAsia="Cambria" w:hAnsi="Gill Sans MT" w:cs="Times New Roman"/>
                <w:bCs/>
                <w:i/>
                <w:iCs/>
                <w:sz w:val="24"/>
                <w:szCs w:val="24"/>
              </w:rPr>
            </w:pPr>
            <w:r w:rsidRPr="00F73FD6">
              <w:rPr>
                <w:rFonts w:ascii="Gill Sans MT" w:eastAsia="Cambria" w:hAnsi="Gill Sans MT" w:cs="Times New Roman"/>
                <w:bCs/>
                <w:i/>
                <w:iCs/>
                <w:sz w:val="24"/>
                <w:szCs w:val="24"/>
              </w:rPr>
              <w:t>Obrazloženje ocjene:</w:t>
            </w:r>
          </w:p>
        </w:tc>
        <w:tc>
          <w:tcPr>
            <w:tcW w:w="930" w:type="pct"/>
            <w:tcBorders>
              <w:bottom w:val="single" w:sz="4" w:space="0" w:color="auto"/>
            </w:tcBorders>
            <w:vAlign w:val="center"/>
          </w:tcPr>
          <w:p w14:paraId="152C751F" w14:textId="77777777" w:rsidR="00DD770C" w:rsidRPr="00F73FD6" w:rsidRDefault="00DD770C" w:rsidP="00F73FD6">
            <w:pPr>
              <w:rPr>
                <w:rFonts w:ascii="Gill Sans MT" w:hAnsi="Gill Sans MT" w:cs="Times New Roman"/>
                <w:sz w:val="24"/>
                <w:szCs w:val="24"/>
              </w:rPr>
            </w:pPr>
          </w:p>
        </w:tc>
        <w:tc>
          <w:tcPr>
            <w:tcW w:w="765" w:type="pct"/>
            <w:tcBorders>
              <w:bottom w:val="single" w:sz="4" w:space="0" w:color="auto"/>
            </w:tcBorders>
            <w:vAlign w:val="center"/>
          </w:tcPr>
          <w:p w14:paraId="096B9762" w14:textId="1ADC6C1E" w:rsidR="00DD770C" w:rsidRPr="00F73FD6" w:rsidRDefault="00DD770C" w:rsidP="00F73FD6">
            <w:pPr>
              <w:rPr>
                <w:rFonts w:ascii="Gill Sans MT" w:hAnsi="Gill Sans MT" w:cs="Times New Roman"/>
                <w:sz w:val="24"/>
                <w:szCs w:val="24"/>
              </w:rPr>
            </w:pPr>
          </w:p>
        </w:tc>
      </w:tr>
      <w:tr w:rsidR="00A329D3" w:rsidRPr="00F73FD6" w14:paraId="6D677D74" w14:textId="77777777" w:rsidTr="001420FB">
        <w:tc>
          <w:tcPr>
            <w:tcW w:w="214" w:type="pct"/>
            <w:vMerge w:val="restart"/>
            <w:tcBorders>
              <w:top w:val="single" w:sz="4" w:space="0" w:color="auto"/>
            </w:tcBorders>
            <w:shd w:val="clear" w:color="auto" w:fill="BFBFBF"/>
            <w:vAlign w:val="center"/>
          </w:tcPr>
          <w:p w14:paraId="0089E3E0" w14:textId="77777777" w:rsidR="00A329D3" w:rsidRPr="00F73FD6" w:rsidRDefault="00A329D3" w:rsidP="00F73FD6">
            <w:pPr>
              <w:rPr>
                <w:rFonts w:ascii="Gill Sans MT" w:eastAsia="Cambria" w:hAnsi="Gill Sans MT" w:cs="Times New Roman"/>
                <w:b/>
                <w:bCs/>
                <w:iCs/>
                <w:sz w:val="24"/>
                <w:szCs w:val="24"/>
              </w:rPr>
            </w:pPr>
            <w:r w:rsidRPr="00F73FD6">
              <w:rPr>
                <w:rFonts w:ascii="Gill Sans MT" w:eastAsia="Cambria" w:hAnsi="Gill Sans MT" w:cs="Times New Roman"/>
                <w:b/>
                <w:bCs/>
                <w:iCs/>
                <w:sz w:val="24"/>
                <w:szCs w:val="24"/>
              </w:rPr>
              <w:t>3.</w:t>
            </w:r>
          </w:p>
        </w:tc>
        <w:tc>
          <w:tcPr>
            <w:tcW w:w="4786" w:type="pct"/>
            <w:gridSpan w:val="3"/>
            <w:shd w:val="clear" w:color="auto" w:fill="B0CB1F"/>
          </w:tcPr>
          <w:p w14:paraId="44F7B1A9" w14:textId="6595DEE8" w:rsidR="00A329D3" w:rsidRPr="00F73FD6" w:rsidRDefault="00A329D3" w:rsidP="00F73FD6">
            <w:pPr>
              <w:jc w:val="both"/>
              <w:rPr>
                <w:rFonts w:ascii="Gill Sans MT" w:hAnsi="Gill Sans MT" w:cs="Times New Roman"/>
                <w:sz w:val="24"/>
                <w:szCs w:val="24"/>
              </w:rPr>
            </w:pPr>
            <w:r w:rsidRPr="00F73FD6">
              <w:rPr>
                <w:rFonts w:ascii="Gill Sans MT" w:eastAsia="Cambria" w:hAnsi="Gill Sans MT" w:cs="Times New Roman"/>
                <w:b/>
                <w:bCs/>
                <w:iCs/>
                <w:sz w:val="24"/>
                <w:szCs w:val="24"/>
              </w:rPr>
              <w:t>Provedbeni kapaciteti</w:t>
            </w:r>
            <w:r w:rsidRPr="00F73FD6">
              <w:rPr>
                <w:rFonts w:ascii="Gill Sans MT" w:eastAsia="Cambria" w:hAnsi="Gill Sans MT" w:cs="Times New Roman"/>
                <w:bCs/>
                <w:iCs/>
                <w:sz w:val="24"/>
                <w:szCs w:val="24"/>
              </w:rPr>
              <w:t xml:space="preserve"> </w:t>
            </w:r>
            <w:r w:rsidRPr="00F73FD6">
              <w:rPr>
                <w:rFonts w:ascii="Gill Sans MT" w:eastAsia="Cambria" w:hAnsi="Gill Sans MT" w:cs="Times New Roman"/>
                <w:b/>
                <w:bCs/>
                <w:iCs/>
                <w:sz w:val="24"/>
                <w:szCs w:val="24"/>
              </w:rPr>
              <w:t>Prijavitelja</w:t>
            </w:r>
            <w:r w:rsidRPr="00F73FD6">
              <w:rPr>
                <w:rFonts w:ascii="Gill Sans MT" w:eastAsia="Cambria" w:hAnsi="Gill Sans MT" w:cs="Times New Roman"/>
                <w:bCs/>
                <w:iCs/>
                <w:sz w:val="24"/>
                <w:szCs w:val="24"/>
              </w:rPr>
              <w:t xml:space="preserve"> i, ako je primjenjivo, partnera (uključuju aspekte financijskih, stručnih, iskustvenih i administrativnih kapaciteta)</w:t>
            </w:r>
          </w:p>
        </w:tc>
      </w:tr>
      <w:tr w:rsidR="00DD770C" w:rsidRPr="00F73FD6" w14:paraId="3E46AA2C" w14:textId="77777777" w:rsidTr="001420FB">
        <w:tc>
          <w:tcPr>
            <w:tcW w:w="214" w:type="pct"/>
            <w:vMerge/>
            <w:shd w:val="clear" w:color="auto" w:fill="BFBFBF"/>
            <w:vAlign w:val="center"/>
          </w:tcPr>
          <w:p w14:paraId="3644C75F" w14:textId="77777777" w:rsidR="00DD770C" w:rsidRPr="00F73FD6" w:rsidRDefault="00DD770C" w:rsidP="00F73FD6">
            <w:pPr>
              <w:rPr>
                <w:rFonts w:ascii="Gill Sans MT" w:eastAsia="Cambria" w:hAnsi="Gill Sans MT" w:cs="Times New Roman"/>
                <w:b/>
                <w:bCs/>
                <w:iCs/>
                <w:sz w:val="24"/>
                <w:szCs w:val="24"/>
              </w:rPr>
            </w:pPr>
          </w:p>
        </w:tc>
        <w:tc>
          <w:tcPr>
            <w:tcW w:w="3091" w:type="pct"/>
          </w:tcPr>
          <w:p w14:paraId="07A167A6" w14:textId="77777777" w:rsidR="00DD770C" w:rsidRPr="00F73FD6" w:rsidRDefault="00DD770C" w:rsidP="00F73FD6">
            <w:pPr>
              <w:rPr>
                <w:rFonts w:ascii="Gill Sans MT" w:eastAsia="Cambria" w:hAnsi="Gill Sans MT" w:cs="Times New Roman"/>
                <w:b/>
                <w:bCs/>
                <w:iCs/>
                <w:sz w:val="24"/>
                <w:szCs w:val="24"/>
              </w:rPr>
            </w:pPr>
            <w:r w:rsidRPr="00F73FD6">
              <w:rPr>
                <w:rFonts w:ascii="Gill Sans MT" w:eastAsia="Cambria" w:hAnsi="Gill Sans MT" w:cs="Times New Roman"/>
                <w:b/>
                <w:bCs/>
                <w:iCs/>
                <w:sz w:val="24"/>
                <w:szCs w:val="24"/>
              </w:rPr>
              <w:t>3.1. Tehnički i stručni kapacitet za provedbu projekta</w:t>
            </w:r>
          </w:p>
          <w:p w14:paraId="56120081" w14:textId="3B31C81F" w:rsidR="00DD770C" w:rsidRPr="00F73FD6" w:rsidRDefault="00DD770C" w:rsidP="00F73FD6">
            <w:pPr>
              <w:jc w:val="both"/>
              <w:rPr>
                <w:rFonts w:ascii="Gill Sans MT" w:eastAsia="Cambria" w:hAnsi="Gill Sans MT" w:cs="Times New Roman"/>
                <w:bCs/>
                <w:iCs/>
                <w:sz w:val="24"/>
                <w:szCs w:val="24"/>
              </w:rPr>
            </w:pPr>
            <w:r w:rsidRPr="00F73FD6">
              <w:rPr>
                <w:rFonts w:ascii="Gill Sans MT" w:eastAsia="Cambria" w:hAnsi="Gill Sans MT" w:cs="Times New Roman"/>
                <w:bCs/>
                <w:iCs/>
                <w:sz w:val="24"/>
                <w:szCs w:val="24"/>
              </w:rPr>
              <w:t>Prijavitelj ima odgovarajuće vlastite kapacitete za provedbu projekta i/ili će osigurati vanjski projektni tim za provedbu projekta (voditelj projekta s najmanje 2 godin</w:t>
            </w:r>
            <w:r>
              <w:rPr>
                <w:rFonts w:ascii="Gill Sans MT" w:eastAsia="Cambria" w:hAnsi="Gill Sans MT" w:cs="Times New Roman"/>
                <w:bCs/>
                <w:iCs/>
                <w:sz w:val="24"/>
                <w:szCs w:val="24"/>
              </w:rPr>
              <w:t>e radnog</w:t>
            </w:r>
            <w:r w:rsidRPr="00F73FD6">
              <w:rPr>
                <w:rFonts w:ascii="Gill Sans MT" w:eastAsia="Cambria" w:hAnsi="Gill Sans MT" w:cs="Times New Roman"/>
                <w:bCs/>
                <w:iCs/>
                <w:sz w:val="24"/>
                <w:szCs w:val="24"/>
              </w:rPr>
              <w:t xml:space="preserve"> iskustva u vođenju projekata i osoba za računovodstvo, financije i administraciju s najmanje 1 godine radnog iskus</w:t>
            </w:r>
            <w:r>
              <w:rPr>
                <w:rFonts w:ascii="Gill Sans MT" w:eastAsia="Cambria" w:hAnsi="Gill Sans MT" w:cs="Times New Roman"/>
                <w:bCs/>
                <w:iCs/>
                <w:sz w:val="24"/>
                <w:szCs w:val="24"/>
              </w:rPr>
              <w:t>tva).</w:t>
            </w:r>
          </w:p>
        </w:tc>
        <w:tc>
          <w:tcPr>
            <w:tcW w:w="930" w:type="pct"/>
            <w:vAlign w:val="center"/>
          </w:tcPr>
          <w:p w14:paraId="1A8EC249" w14:textId="7B3AB0FA" w:rsidR="00DD770C" w:rsidRPr="00F73FD6" w:rsidRDefault="00DD770C" w:rsidP="00F73FD6">
            <w:pPr>
              <w:jc w:val="center"/>
              <w:rPr>
                <w:rFonts w:ascii="Gill Sans MT" w:hAnsi="Gill Sans MT" w:cs="Times New Roman"/>
                <w:sz w:val="24"/>
                <w:szCs w:val="24"/>
              </w:rPr>
            </w:pPr>
            <w:r w:rsidRPr="00F73FD6">
              <w:rPr>
                <w:rFonts w:ascii="Gill Sans MT" w:hAnsi="Gill Sans MT" w:cs="Times New Roman"/>
                <w:b/>
                <w:sz w:val="24"/>
                <w:szCs w:val="24"/>
              </w:rPr>
              <w:t>DA/NE</w:t>
            </w:r>
          </w:p>
        </w:tc>
        <w:tc>
          <w:tcPr>
            <w:tcW w:w="765" w:type="pct"/>
            <w:vAlign w:val="center"/>
          </w:tcPr>
          <w:p w14:paraId="1A9AC365" w14:textId="183A95BA" w:rsidR="00DD770C" w:rsidRPr="00F73FD6" w:rsidRDefault="00DD770C" w:rsidP="00F73FD6">
            <w:pPr>
              <w:jc w:val="center"/>
              <w:rPr>
                <w:rFonts w:ascii="Gill Sans MT" w:hAnsi="Gill Sans MT" w:cs="Times New Roman"/>
                <w:sz w:val="24"/>
                <w:szCs w:val="24"/>
              </w:rPr>
            </w:pPr>
            <w:r w:rsidRPr="00F73FD6">
              <w:rPr>
                <w:rFonts w:ascii="Gill Sans MT" w:hAnsi="Gill Sans MT" w:cs="Times New Roman"/>
                <w:sz w:val="24"/>
                <w:szCs w:val="24"/>
              </w:rPr>
              <w:t>Obrazac 1. Prijavni obrazac</w:t>
            </w:r>
          </w:p>
        </w:tc>
      </w:tr>
      <w:tr w:rsidR="00DD770C" w:rsidRPr="00F73FD6" w14:paraId="56156707" w14:textId="77777777" w:rsidTr="001420FB">
        <w:trPr>
          <w:trHeight w:val="454"/>
        </w:trPr>
        <w:tc>
          <w:tcPr>
            <w:tcW w:w="214" w:type="pct"/>
            <w:vMerge/>
            <w:shd w:val="clear" w:color="auto" w:fill="BFBFBF"/>
            <w:vAlign w:val="center"/>
          </w:tcPr>
          <w:p w14:paraId="71800BE6" w14:textId="77777777" w:rsidR="00DD770C" w:rsidRPr="00F73FD6" w:rsidRDefault="00DD770C" w:rsidP="00F73FD6">
            <w:pPr>
              <w:rPr>
                <w:rFonts w:ascii="Gill Sans MT" w:eastAsia="Cambria" w:hAnsi="Gill Sans MT" w:cs="Times New Roman"/>
                <w:b/>
                <w:bCs/>
                <w:iCs/>
                <w:sz w:val="24"/>
                <w:szCs w:val="24"/>
              </w:rPr>
            </w:pPr>
          </w:p>
        </w:tc>
        <w:tc>
          <w:tcPr>
            <w:tcW w:w="3091" w:type="pct"/>
            <w:tcBorders>
              <w:bottom w:val="single" w:sz="4" w:space="0" w:color="auto"/>
            </w:tcBorders>
            <w:vAlign w:val="center"/>
          </w:tcPr>
          <w:p w14:paraId="58555CC1" w14:textId="77777777" w:rsidR="00DD770C" w:rsidRPr="00F73FD6" w:rsidRDefault="00DD770C" w:rsidP="00F73FD6">
            <w:pPr>
              <w:rPr>
                <w:rFonts w:ascii="Gill Sans MT" w:eastAsia="Cambria" w:hAnsi="Gill Sans MT" w:cs="Times New Roman"/>
                <w:bCs/>
                <w:i/>
                <w:iCs/>
                <w:sz w:val="24"/>
                <w:szCs w:val="24"/>
              </w:rPr>
            </w:pPr>
            <w:r w:rsidRPr="00F73FD6">
              <w:rPr>
                <w:rFonts w:ascii="Gill Sans MT" w:eastAsia="Cambria" w:hAnsi="Gill Sans MT" w:cs="Times New Roman"/>
                <w:bCs/>
                <w:i/>
                <w:iCs/>
                <w:sz w:val="24"/>
                <w:szCs w:val="24"/>
              </w:rPr>
              <w:t>Obrazloženje ocjene:</w:t>
            </w:r>
          </w:p>
        </w:tc>
        <w:tc>
          <w:tcPr>
            <w:tcW w:w="930" w:type="pct"/>
            <w:tcBorders>
              <w:bottom w:val="single" w:sz="4" w:space="0" w:color="auto"/>
            </w:tcBorders>
            <w:vAlign w:val="center"/>
          </w:tcPr>
          <w:p w14:paraId="4C28D88D" w14:textId="77777777" w:rsidR="00DD770C" w:rsidRPr="00F73FD6" w:rsidRDefault="00DD770C" w:rsidP="00F73FD6">
            <w:pPr>
              <w:rPr>
                <w:rFonts w:ascii="Gill Sans MT" w:hAnsi="Gill Sans MT" w:cs="Times New Roman"/>
                <w:sz w:val="24"/>
                <w:szCs w:val="24"/>
              </w:rPr>
            </w:pPr>
          </w:p>
        </w:tc>
        <w:tc>
          <w:tcPr>
            <w:tcW w:w="765" w:type="pct"/>
            <w:tcBorders>
              <w:bottom w:val="single" w:sz="4" w:space="0" w:color="auto"/>
            </w:tcBorders>
            <w:vAlign w:val="center"/>
          </w:tcPr>
          <w:p w14:paraId="34E87D23" w14:textId="4027A66F" w:rsidR="00DD770C" w:rsidRPr="00F73FD6" w:rsidRDefault="00DD770C" w:rsidP="00F73FD6">
            <w:pPr>
              <w:rPr>
                <w:rFonts w:ascii="Gill Sans MT" w:hAnsi="Gill Sans MT" w:cs="Times New Roman"/>
                <w:sz w:val="24"/>
                <w:szCs w:val="24"/>
              </w:rPr>
            </w:pPr>
          </w:p>
        </w:tc>
      </w:tr>
      <w:tr w:rsidR="00A329D3" w:rsidRPr="00F73FD6" w14:paraId="3252CB98" w14:textId="77777777" w:rsidTr="001420FB">
        <w:tc>
          <w:tcPr>
            <w:tcW w:w="214" w:type="pct"/>
            <w:vMerge w:val="restart"/>
            <w:shd w:val="clear" w:color="auto" w:fill="BFBFBF"/>
            <w:vAlign w:val="center"/>
          </w:tcPr>
          <w:p w14:paraId="0E1E640B" w14:textId="77777777" w:rsidR="00A329D3" w:rsidRPr="00F73FD6" w:rsidRDefault="00A329D3" w:rsidP="00F73FD6">
            <w:pPr>
              <w:rPr>
                <w:rFonts w:ascii="Gill Sans MT" w:eastAsia="Cambria" w:hAnsi="Gill Sans MT" w:cs="Times New Roman"/>
                <w:b/>
                <w:bCs/>
                <w:iCs/>
                <w:sz w:val="24"/>
                <w:szCs w:val="24"/>
              </w:rPr>
            </w:pPr>
            <w:r w:rsidRPr="00F73FD6">
              <w:rPr>
                <w:rFonts w:ascii="Gill Sans MT" w:eastAsia="Cambria" w:hAnsi="Gill Sans MT" w:cs="Times New Roman"/>
                <w:b/>
                <w:bCs/>
                <w:iCs/>
                <w:sz w:val="24"/>
                <w:szCs w:val="24"/>
              </w:rPr>
              <w:t>4.</w:t>
            </w:r>
          </w:p>
        </w:tc>
        <w:tc>
          <w:tcPr>
            <w:tcW w:w="4786" w:type="pct"/>
            <w:gridSpan w:val="3"/>
            <w:shd w:val="clear" w:color="auto" w:fill="B0CB1F"/>
          </w:tcPr>
          <w:p w14:paraId="3EF0AE12" w14:textId="56086619" w:rsidR="00A329D3" w:rsidRPr="00F73FD6" w:rsidRDefault="00A329D3" w:rsidP="00F73FD6">
            <w:pPr>
              <w:jc w:val="both"/>
              <w:rPr>
                <w:rFonts w:ascii="Gill Sans MT" w:eastAsia="Cambria" w:hAnsi="Gill Sans MT" w:cs="Times New Roman"/>
                <w:b/>
                <w:bCs/>
                <w:iCs/>
                <w:sz w:val="24"/>
                <w:szCs w:val="24"/>
              </w:rPr>
            </w:pPr>
            <w:r w:rsidRPr="00F73FD6">
              <w:rPr>
                <w:rFonts w:ascii="Gill Sans MT" w:eastAsia="Cambria" w:hAnsi="Gill Sans MT" w:cs="Times New Roman"/>
                <w:b/>
                <w:bCs/>
                <w:iCs/>
                <w:sz w:val="24"/>
                <w:szCs w:val="24"/>
              </w:rPr>
              <w:t xml:space="preserve">Dizajn i zrelost projekta </w:t>
            </w:r>
            <w:r w:rsidRPr="00F73FD6">
              <w:rPr>
                <w:rFonts w:ascii="Gill Sans MT" w:eastAsia="Cambria" w:hAnsi="Gill Sans MT" w:cs="Times New Roman"/>
                <w:bCs/>
                <w:iCs/>
                <w:sz w:val="24"/>
                <w:szCs w:val="24"/>
              </w:rPr>
              <w:t>(odnosi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5871B1" w:rsidRPr="00F73FD6" w14:paraId="3F3426B8" w14:textId="77777777" w:rsidTr="001420FB">
        <w:tc>
          <w:tcPr>
            <w:tcW w:w="214" w:type="pct"/>
            <w:vMerge/>
            <w:shd w:val="clear" w:color="auto" w:fill="BFBFBF"/>
            <w:vAlign w:val="center"/>
          </w:tcPr>
          <w:p w14:paraId="2D596501" w14:textId="77777777" w:rsidR="005871B1" w:rsidRPr="00F73FD6" w:rsidRDefault="005871B1" w:rsidP="005871B1">
            <w:pPr>
              <w:rPr>
                <w:rFonts w:ascii="Gill Sans MT" w:eastAsia="Cambria" w:hAnsi="Gill Sans MT" w:cs="Times New Roman"/>
                <w:b/>
                <w:bCs/>
                <w:iCs/>
                <w:sz w:val="24"/>
                <w:szCs w:val="24"/>
              </w:rPr>
            </w:pPr>
          </w:p>
        </w:tc>
        <w:tc>
          <w:tcPr>
            <w:tcW w:w="3091" w:type="pct"/>
            <w:shd w:val="clear" w:color="auto" w:fill="FFFFFF" w:themeFill="background1"/>
          </w:tcPr>
          <w:p w14:paraId="5984A896" w14:textId="77777777" w:rsidR="005871B1" w:rsidRPr="005871B1" w:rsidRDefault="005871B1" w:rsidP="005871B1">
            <w:pPr>
              <w:spacing w:after="120"/>
              <w:rPr>
                <w:rFonts w:ascii="Gill Sans MT" w:eastAsia="Cambria" w:hAnsi="Gill Sans MT" w:cs="Times New Roman"/>
                <w:b/>
                <w:bCs/>
                <w:iCs/>
                <w:sz w:val="24"/>
                <w:szCs w:val="24"/>
              </w:rPr>
            </w:pPr>
            <w:r w:rsidRPr="005871B1">
              <w:rPr>
                <w:rFonts w:ascii="Gill Sans MT" w:eastAsia="Cambria" w:hAnsi="Gill Sans MT" w:cs="Times New Roman"/>
                <w:b/>
                <w:bCs/>
                <w:iCs/>
                <w:sz w:val="24"/>
                <w:szCs w:val="24"/>
              </w:rPr>
              <w:t>4.1. Administrativni napredak/zrelost projekta za početak provedbe</w:t>
            </w:r>
          </w:p>
          <w:p w14:paraId="4E9D0BE4" w14:textId="77777777" w:rsidR="005871B1" w:rsidRPr="005871B1" w:rsidRDefault="005871B1" w:rsidP="005871B1">
            <w:pPr>
              <w:spacing w:after="60"/>
              <w:ind w:left="335" w:hanging="335"/>
              <w:jc w:val="both"/>
              <w:rPr>
                <w:rFonts w:ascii="Gill Sans MT" w:eastAsia="Cambria" w:hAnsi="Gill Sans MT" w:cs="Times New Roman"/>
                <w:bCs/>
                <w:iCs/>
                <w:sz w:val="24"/>
                <w:szCs w:val="24"/>
              </w:rPr>
            </w:pPr>
            <w:r w:rsidRPr="005871B1">
              <w:rPr>
                <w:rFonts w:ascii="Gill Sans MT" w:eastAsia="Cambria" w:hAnsi="Gill Sans MT" w:cs="Times New Roman"/>
                <w:bCs/>
                <w:iCs/>
                <w:sz w:val="24"/>
                <w:szCs w:val="24"/>
              </w:rPr>
              <w:t>a) U slučaju Projekta koji predviđa ulaganje u postrojenje za recikliranje, a čije aktivnosti zahtijevaju ishođenje građevinske dozvole Prijavitelj posjeduje:</w:t>
            </w:r>
          </w:p>
          <w:p w14:paraId="79DE016B" w14:textId="77777777" w:rsidR="005871B1" w:rsidRPr="005871B1" w:rsidRDefault="005871B1" w:rsidP="005871B1">
            <w:pPr>
              <w:numPr>
                <w:ilvl w:val="0"/>
                <w:numId w:val="29"/>
              </w:numPr>
              <w:ind w:left="601" w:hanging="142"/>
              <w:contextualSpacing/>
              <w:jc w:val="both"/>
              <w:rPr>
                <w:rFonts w:ascii="Gill Sans MT" w:hAnsi="Gill Sans MT" w:cs="Times New Roman"/>
                <w:sz w:val="24"/>
                <w:szCs w:val="24"/>
              </w:rPr>
            </w:pPr>
            <w:r w:rsidRPr="005871B1">
              <w:rPr>
                <w:rFonts w:ascii="Gill Sans MT" w:hAnsi="Gill Sans MT" w:cs="Times New Roman"/>
                <w:sz w:val="24"/>
                <w:szCs w:val="24"/>
              </w:rPr>
              <w:t xml:space="preserve">važeću i pravomoćnu lokacijsku dozvolu koja glasi na Prijavitelja i </w:t>
            </w:r>
          </w:p>
          <w:p w14:paraId="54E94CAC" w14:textId="77777777" w:rsidR="005871B1" w:rsidRPr="005871B1" w:rsidRDefault="005871B1" w:rsidP="005871B1">
            <w:pPr>
              <w:numPr>
                <w:ilvl w:val="0"/>
                <w:numId w:val="29"/>
              </w:numPr>
              <w:ind w:left="601" w:hanging="142"/>
              <w:contextualSpacing/>
              <w:jc w:val="both"/>
              <w:rPr>
                <w:rFonts w:ascii="Gill Sans MT" w:hAnsi="Gill Sans MT" w:cs="Times New Roman"/>
                <w:sz w:val="24"/>
                <w:szCs w:val="24"/>
              </w:rPr>
            </w:pPr>
            <w:r w:rsidRPr="005871B1">
              <w:rPr>
                <w:rFonts w:ascii="Gill Sans MT" w:hAnsi="Gill Sans MT" w:cs="Times New Roman"/>
                <w:sz w:val="24"/>
                <w:szCs w:val="24"/>
              </w:rPr>
              <w:t>ovjereni glavni projekt</w:t>
            </w:r>
            <w:r w:rsidRPr="005871B1">
              <w:rPr>
                <w:rFonts w:ascii="Gill Sans MT" w:hAnsi="Gill Sans MT" w:cs="Times New Roman"/>
                <w:i/>
                <w:iCs/>
                <w:color w:val="212121"/>
                <w:sz w:val="24"/>
              </w:rPr>
              <w:t xml:space="preserve"> </w:t>
            </w:r>
            <w:r w:rsidRPr="005871B1">
              <w:rPr>
                <w:rFonts w:ascii="Gill Sans MT" w:hAnsi="Gill Sans MT" w:cs="Times New Roman"/>
                <w:sz w:val="24"/>
                <w:szCs w:val="24"/>
              </w:rPr>
              <w:t>s ovjerenim troškovnikom,</w:t>
            </w:r>
          </w:p>
          <w:p w14:paraId="152F446B" w14:textId="77777777" w:rsidR="005871B1" w:rsidRPr="005871B1" w:rsidRDefault="005871B1" w:rsidP="005871B1">
            <w:pPr>
              <w:spacing w:after="60"/>
              <w:ind w:left="335" w:hanging="335"/>
              <w:jc w:val="both"/>
              <w:rPr>
                <w:rFonts w:ascii="Gill Sans MT" w:eastAsia="Cambria" w:hAnsi="Gill Sans MT" w:cs="Times New Roman"/>
                <w:bCs/>
                <w:iCs/>
                <w:sz w:val="24"/>
                <w:szCs w:val="24"/>
              </w:rPr>
            </w:pPr>
            <w:r w:rsidRPr="005871B1">
              <w:rPr>
                <w:rFonts w:ascii="Gill Sans MT" w:eastAsia="Cambria" w:hAnsi="Gill Sans MT" w:cs="Times New Roman"/>
                <w:bCs/>
                <w:iCs/>
                <w:sz w:val="24"/>
                <w:szCs w:val="24"/>
              </w:rPr>
              <w:t>ili</w:t>
            </w:r>
          </w:p>
          <w:p w14:paraId="51607FDB" w14:textId="77777777" w:rsidR="005871B1" w:rsidRPr="005871B1" w:rsidRDefault="005871B1" w:rsidP="005871B1">
            <w:pPr>
              <w:numPr>
                <w:ilvl w:val="0"/>
                <w:numId w:val="26"/>
              </w:numPr>
              <w:spacing w:after="240"/>
              <w:ind w:left="760" w:hanging="283"/>
              <w:contextualSpacing/>
              <w:jc w:val="both"/>
              <w:rPr>
                <w:rFonts w:ascii="Gill Sans MT" w:eastAsia="Cambria" w:hAnsi="Gill Sans MT" w:cs="Times New Roman"/>
                <w:bCs/>
                <w:iCs/>
                <w:sz w:val="24"/>
                <w:szCs w:val="24"/>
              </w:rPr>
            </w:pPr>
            <w:r w:rsidRPr="005871B1">
              <w:rPr>
                <w:rFonts w:ascii="Gill Sans MT" w:eastAsia="Cambria" w:hAnsi="Gill Sans MT" w:cs="Times New Roman"/>
                <w:bCs/>
                <w:iCs/>
                <w:sz w:val="24"/>
                <w:szCs w:val="24"/>
              </w:rPr>
              <w:t xml:space="preserve">pravomoćnu građevinsku dozvolu  koja glasi na Prijavitelja, uključujući ovjereni glavni projekt s ovjerenim troškovnikom. </w:t>
            </w:r>
          </w:p>
          <w:p w14:paraId="7E15DD3B" w14:textId="77777777" w:rsidR="005871B1" w:rsidRPr="005871B1" w:rsidRDefault="005871B1" w:rsidP="005871B1">
            <w:pPr>
              <w:spacing w:after="240"/>
              <w:ind w:left="760"/>
              <w:contextualSpacing/>
              <w:jc w:val="both"/>
              <w:rPr>
                <w:rFonts w:ascii="Gill Sans MT" w:eastAsia="Cambria" w:hAnsi="Gill Sans MT" w:cs="Times New Roman"/>
                <w:bCs/>
                <w:iCs/>
                <w:sz w:val="24"/>
                <w:szCs w:val="24"/>
              </w:rPr>
            </w:pPr>
          </w:p>
          <w:p w14:paraId="27D5171F" w14:textId="7FCFC753" w:rsidR="005871B1" w:rsidRPr="00D4260C" w:rsidRDefault="005871B1" w:rsidP="00D4260C">
            <w:pPr>
              <w:pStyle w:val="Odlomakpopisa"/>
              <w:numPr>
                <w:ilvl w:val="0"/>
                <w:numId w:val="30"/>
              </w:numPr>
              <w:ind w:left="297" w:hanging="284"/>
              <w:jc w:val="both"/>
              <w:rPr>
                <w:rFonts w:ascii="Gill Sans MT" w:eastAsia="Cambria" w:hAnsi="Gill Sans MT" w:cs="Times New Roman"/>
                <w:bCs/>
                <w:iCs/>
                <w:sz w:val="24"/>
                <w:szCs w:val="24"/>
              </w:rPr>
            </w:pPr>
            <w:r w:rsidRPr="00D4260C">
              <w:rPr>
                <w:rFonts w:ascii="Gill Sans MT" w:eastAsia="Cambria" w:hAnsi="Gill Sans MT" w:cs="Times New Roman"/>
                <w:bCs/>
                <w:iCs/>
                <w:sz w:val="24"/>
                <w:szCs w:val="24"/>
              </w:rPr>
              <w:t>U slučaju Projekta koji predviđa ulaganje u postrojenje za recikliranje, a čije aktivnosti ne zahtijevaju ishođenje građevinske dozvole Prijavitelj posjeduje:</w:t>
            </w:r>
          </w:p>
          <w:p w14:paraId="34E4CF50" w14:textId="77777777" w:rsidR="005871B1" w:rsidRPr="005871B1" w:rsidRDefault="005871B1" w:rsidP="005871B1">
            <w:pPr>
              <w:numPr>
                <w:ilvl w:val="0"/>
                <w:numId w:val="26"/>
              </w:numPr>
              <w:spacing w:after="120"/>
              <w:ind w:left="760" w:hanging="283"/>
              <w:contextualSpacing/>
              <w:jc w:val="both"/>
              <w:rPr>
                <w:rFonts w:ascii="Gill Sans MT" w:eastAsia="Cambria" w:hAnsi="Gill Sans MT" w:cs="Times New Roman"/>
                <w:bCs/>
                <w:iCs/>
                <w:sz w:val="24"/>
                <w:szCs w:val="24"/>
              </w:rPr>
            </w:pPr>
            <w:r w:rsidRPr="005871B1">
              <w:rPr>
                <w:rFonts w:ascii="Gill Sans MT" w:eastAsia="Cambria" w:hAnsi="Gill Sans MT" w:cs="Times New Roman"/>
                <w:bCs/>
                <w:iCs/>
                <w:sz w:val="24"/>
                <w:szCs w:val="24"/>
              </w:rPr>
              <w:t>uporabnu dozvolu za postojeću građevinu u kojoj se obavlja postupak gospodarenja otpadom i</w:t>
            </w:r>
          </w:p>
          <w:p w14:paraId="48F1FBBD" w14:textId="77777777" w:rsidR="005871B1" w:rsidRPr="005871B1" w:rsidRDefault="005871B1" w:rsidP="005871B1">
            <w:pPr>
              <w:numPr>
                <w:ilvl w:val="0"/>
                <w:numId w:val="26"/>
              </w:numPr>
              <w:spacing w:after="120"/>
              <w:ind w:left="760" w:hanging="283"/>
              <w:contextualSpacing/>
              <w:jc w:val="both"/>
              <w:rPr>
                <w:rFonts w:ascii="Gill Sans MT" w:eastAsia="Cambria" w:hAnsi="Gill Sans MT" w:cs="Times New Roman"/>
                <w:bCs/>
                <w:iCs/>
                <w:sz w:val="24"/>
                <w:szCs w:val="24"/>
              </w:rPr>
            </w:pPr>
            <w:r w:rsidRPr="005871B1">
              <w:rPr>
                <w:rFonts w:ascii="Gill Sans MT" w:eastAsia="Cambria" w:hAnsi="Gill Sans MT" w:cs="Times New Roman"/>
                <w:bCs/>
                <w:iCs/>
                <w:sz w:val="24"/>
                <w:szCs w:val="24"/>
              </w:rPr>
              <w:t>važeći akt za obavljanje djelatnosti gospodarenja otpadom</w:t>
            </w:r>
          </w:p>
          <w:p w14:paraId="06536D09" w14:textId="77777777" w:rsidR="005871B1" w:rsidRPr="005871B1" w:rsidRDefault="005871B1" w:rsidP="005871B1">
            <w:pPr>
              <w:spacing w:after="120"/>
              <w:ind w:left="760"/>
              <w:contextualSpacing/>
              <w:jc w:val="both"/>
              <w:rPr>
                <w:rFonts w:ascii="Gill Sans MT" w:eastAsia="Cambria" w:hAnsi="Gill Sans MT" w:cs="Times New Roman"/>
                <w:bCs/>
                <w:iCs/>
                <w:sz w:val="24"/>
                <w:szCs w:val="24"/>
              </w:rPr>
            </w:pPr>
          </w:p>
          <w:p w14:paraId="498AB0E9" w14:textId="2F314A94" w:rsidR="005871B1" w:rsidRPr="00D4260C" w:rsidRDefault="005871B1" w:rsidP="00D4260C">
            <w:pPr>
              <w:pStyle w:val="Odlomakpopisa"/>
              <w:numPr>
                <w:ilvl w:val="0"/>
                <w:numId w:val="30"/>
              </w:numPr>
              <w:ind w:left="297" w:hanging="284"/>
              <w:jc w:val="both"/>
              <w:rPr>
                <w:rFonts w:ascii="Gill Sans MT" w:eastAsia="Cambria" w:hAnsi="Gill Sans MT" w:cs="Times New Roman"/>
                <w:bCs/>
                <w:iCs/>
                <w:sz w:val="24"/>
                <w:szCs w:val="24"/>
              </w:rPr>
            </w:pPr>
            <w:r w:rsidRPr="00D4260C">
              <w:rPr>
                <w:rFonts w:ascii="Gill Sans MT" w:eastAsia="Cambria" w:hAnsi="Gill Sans MT" w:cs="Times New Roman"/>
                <w:bCs/>
                <w:iCs/>
                <w:sz w:val="24"/>
                <w:szCs w:val="24"/>
              </w:rPr>
              <w:t>U slučaju Projekta koji predviđa ulaganje u izgradnju i opremanje novih postrojenja za proizvodnju OIE Prijavitelj posjeduje:</w:t>
            </w:r>
          </w:p>
          <w:p w14:paraId="68B1AEC9" w14:textId="77777777" w:rsidR="005871B1" w:rsidRPr="005871B1" w:rsidRDefault="005871B1" w:rsidP="005871B1">
            <w:pPr>
              <w:numPr>
                <w:ilvl w:val="0"/>
                <w:numId w:val="29"/>
              </w:numPr>
              <w:ind w:left="601" w:hanging="142"/>
              <w:contextualSpacing/>
              <w:jc w:val="both"/>
              <w:rPr>
                <w:rFonts w:ascii="Gill Sans MT" w:hAnsi="Gill Sans MT" w:cs="Times New Roman"/>
                <w:sz w:val="24"/>
                <w:szCs w:val="24"/>
              </w:rPr>
            </w:pPr>
            <w:r w:rsidRPr="005871B1">
              <w:rPr>
                <w:rFonts w:ascii="Gill Sans MT" w:hAnsi="Gill Sans MT" w:cs="Times New Roman"/>
                <w:sz w:val="24"/>
                <w:szCs w:val="24"/>
              </w:rPr>
              <w:t xml:space="preserve">važeću i pravomoćnu lokacijsku dozvolu koja glasi na Prijavitelja i </w:t>
            </w:r>
          </w:p>
          <w:p w14:paraId="038B548D" w14:textId="77777777" w:rsidR="005871B1" w:rsidRPr="005871B1" w:rsidRDefault="005871B1" w:rsidP="005871B1">
            <w:pPr>
              <w:numPr>
                <w:ilvl w:val="0"/>
                <w:numId w:val="29"/>
              </w:numPr>
              <w:ind w:left="601" w:hanging="142"/>
              <w:contextualSpacing/>
              <w:jc w:val="both"/>
              <w:rPr>
                <w:rFonts w:ascii="Gill Sans MT" w:hAnsi="Gill Sans MT" w:cs="Times New Roman"/>
                <w:sz w:val="24"/>
                <w:szCs w:val="24"/>
              </w:rPr>
            </w:pPr>
            <w:r w:rsidRPr="005871B1">
              <w:rPr>
                <w:rFonts w:ascii="Gill Sans MT" w:hAnsi="Gill Sans MT" w:cs="Times New Roman"/>
                <w:sz w:val="24"/>
                <w:szCs w:val="24"/>
              </w:rPr>
              <w:t>ovjereni glavni projekt</w:t>
            </w:r>
            <w:r w:rsidRPr="005871B1">
              <w:rPr>
                <w:rFonts w:ascii="Gill Sans MT" w:hAnsi="Gill Sans MT" w:cs="Times New Roman"/>
                <w:i/>
                <w:iCs/>
                <w:color w:val="212121"/>
                <w:sz w:val="24"/>
              </w:rPr>
              <w:t xml:space="preserve"> </w:t>
            </w:r>
            <w:r w:rsidRPr="005871B1">
              <w:rPr>
                <w:rFonts w:ascii="Gill Sans MT" w:hAnsi="Gill Sans MT" w:cs="Times New Roman"/>
                <w:sz w:val="24"/>
                <w:szCs w:val="24"/>
              </w:rPr>
              <w:t>s ovjerenim troškovnikom,</w:t>
            </w:r>
          </w:p>
          <w:p w14:paraId="13375E8C" w14:textId="77777777" w:rsidR="005871B1" w:rsidRPr="005871B1" w:rsidRDefault="005871B1" w:rsidP="005871B1">
            <w:pPr>
              <w:spacing w:after="60"/>
              <w:ind w:left="335" w:hanging="335"/>
              <w:jc w:val="both"/>
              <w:rPr>
                <w:rFonts w:ascii="Gill Sans MT" w:eastAsia="Cambria" w:hAnsi="Gill Sans MT" w:cs="Times New Roman"/>
                <w:bCs/>
                <w:iCs/>
                <w:sz w:val="24"/>
                <w:szCs w:val="24"/>
              </w:rPr>
            </w:pPr>
            <w:r w:rsidRPr="005871B1">
              <w:rPr>
                <w:rFonts w:ascii="Gill Sans MT" w:eastAsia="Cambria" w:hAnsi="Gill Sans MT" w:cs="Times New Roman"/>
                <w:bCs/>
                <w:iCs/>
                <w:sz w:val="24"/>
                <w:szCs w:val="24"/>
              </w:rPr>
              <w:t>ili</w:t>
            </w:r>
          </w:p>
          <w:p w14:paraId="5144586F" w14:textId="4E32D29C" w:rsidR="005871B1" w:rsidRPr="005871B1" w:rsidRDefault="005871B1" w:rsidP="005871B1">
            <w:pPr>
              <w:ind w:left="439"/>
              <w:jc w:val="both"/>
              <w:rPr>
                <w:rFonts w:ascii="Gill Sans MT" w:eastAsia="Cambria" w:hAnsi="Gill Sans MT" w:cs="Times New Roman"/>
                <w:bCs/>
                <w:iCs/>
                <w:sz w:val="24"/>
                <w:szCs w:val="24"/>
              </w:rPr>
            </w:pPr>
            <w:r w:rsidRPr="005871B1">
              <w:rPr>
                <w:rFonts w:ascii="Gill Sans MT" w:eastAsia="Cambria" w:hAnsi="Gill Sans MT" w:cs="Times New Roman"/>
                <w:bCs/>
                <w:iCs/>
                <w:sz w:val="24"/>
                <w:szCs w:val="24"/>
              </w:rPr>
              <w:t>pravomoćnu građevinsku dozvolu koja glasi na Prijavitelja, uključujući ovjereni glavni projekt s ovjerenim troškovnikom</w:t>
            </w:r>
          </w:p>
        </w:tc>
        <w:tc>
          <w:tcPr>
            <w:tcW w:w="930" w:type="pct"/>
            <w:vAlign w:val="center"/>
          </w:tcPr>
          <w:p w14:paraId="79D9C7D5" w14:textId="7E264143" w:rsidR="005871B1" w:rsidRPr="005871B1" w:rsidRDefault="005871B1" w:rsidP="005871B1">
            <w:pPr>
              <w:jc w:val="center"/>
              <w:rPr>
                <w:rFonts w:ascii="Gill Sans MT" w:hAnsi="Gill Sans MT" w:cs="Times New Roman"/>
                <w:sz w:val="24"/>
                <w:szCs w:val="24"/>
              </w:rPr>
            </w:pPr>
            <w:r w:rsidRPr="005871B1">
              <w:rPr>
                <w:rFonts w:ascii="Gill Sans MT" w:hAnsi="Gill Sans MT" w:cs="Times New Roman"/>
                <w:b/>
                <w:sz w:val="24"/>
                <w:szCs w:val="24"/>
              </w:rPr>
              <w:t>DA/NE</w:t>
            </w:r>
          </w:p>
        </w:tc>
        <w:tc>
          <w:tcPr>
            <w:tcW w:w="765" w:type="pct"/>
            <w:vAlign w:val="center"/>
          </w:tcPr>
          <w:p w14:paraId="647D857C" w14:textId="77777777" w:rsidR="005871B1" w:rsidRPr="005871B1" w:rsidRDefault="005871B1" w:rsidP="005871B1">
            <w:pPr>
              <w:pStyle w:val="Odlomakpopisa"/>
              <w:ind w:left="216" w:hanging="142"/>
              <w:jc w:val="center"/>
              <w:rPr>
                <w:rFonts w:ascii="Gill Sans MT" w:hAnsi="Gill Sans MT" w:cs="Times New Roman"/>
                <w:szCs w:val="24"/>
              </w:rPr>
            </w:pPr>
            <w:r w:rsidRPr="005871B1">
              <w:rPr>
                <w:rFonts w:ascii="Gill Sans MT" w:hAnsi="Gill Sans MT" w:cs="Times New Roman"/>
                <w:szCs w:val="24"/>
              </w:rPr>
              <w:t>a) važeća i pravomoćna lokacijska dozvola koja glasi na Prijavitelja i ovjereni glavni projekt</w:t>
            </w:r>
            <w:r w:rsidRPr="005871B1">
              <w:rPr>
                <w:rFonts w:ascii="Gill Sans MT" w:hAnsi="Gill Sans MT" w:cs="Times New Roman"/>
                <w:i/>
                <w:iCs/>
                <w:color w:val="212121"/>
              </w:rPr>
              <w:t xml:space="preserve"> </w:t>
            </w:r>
            <w:r w:rsidRPr="005871B1">
              <w:rPr>
                <w:rFonts w:ascii="Gill Sans MT" w:hAnsi="Gill Sans MT" w:cs="Times New Roman"/>
                <w:szCs w:val="24"/>
              </w:rPr>
              <w:t>s ovjerenim troškovnikom</w:t>
            </w:r>
          </w:p>
          <w:p w14:paraId="3E76C1AF" w14:textId="77777777" w:rsidR="005871B1" w:rsidRPr="005871B1" w:rsidRDefault="005871B1" w:rsidP="005871B1">
            <w:pPr>
              <w:jc w:val="center"/>
              <w:rPr>
                <w:rFonts w:ascii="Gill Sans MT" w:hAnsi="Gill Sans MT" w:cs="Times New Roman"/>
                <w:szCs w:val="24"/>
              </w:rPr>
            </w:pPr>
            <w:r w:rsidRPr="005871B1">
              <w:rPr>
                <w:rFonts w:ascii="Gill Sans MT" w:hAnsi="Gill Sans MT" w:cs="Times New Roman"/>
                <w:szCs w:val="24"/>
              </w:rPr>
              <w:t>ili</w:t>
            </w:r>
          </w:p>
          <w:p w14:paraId="6CF13608" w14:textId="77777777" w:rsidR="005871B1" w:rsidRPr="005871B1" w:rsidRDefault="005871B1" w:rsidP="005871B1">
            <w:pPr>
              <w:jc w:val="center"/>
              <w:rPr>
                <w:rFonts w:ascii="Gill Sans MT" w:hAnsi="Gill Sans MT" w:cs="Times New Roman"/>
                <w:szCs w:val="24"/>
              </w:rPr>
            </w:pPr>
            <w:r w:rsidRPr="005871B1">
              <w:rPr>
                <w:rFonts w:ascii="Gill Sans MT" w:hAnsi="Gill Sans MT" w:cs="Times New Roman"/>
                <w:szCs w:val="24"/>
              </w:rPr>
              <w:t>pravomoćna građevinska dozvola koja glasi na Prijavitelja i  ovjereni glavni projekt s ovjerenim troškovnikom</w:t>
            </w:r>
          </w:p>
          <w:p w14:paraId="7CB2BA7A" w14:textId="77777777" w:rsidR="005871B1" w:rsidRPr="005871B1" w:rsidRDefault="005871B1" w:rsidP="005871B1">
            <w:pPr>
              <w:jc w:val="center"/>
              <w:rPr>
                <w:rFonts w:ascii="Gill Sans MT" w:hAnsi="Gill Sans MT" w:cs="Times New Roman"/>
                <w:szCs w:val="24"/>
              </w:rPr>
            </w:pPr>
          </w:p>
          <w:p w14:paraId="6FA8D7F9" w14:textId="0E8AAC9A" w:rsidR="005871B1" w:rsidRDefault="005871B1" w:rsidP="005871B1">
            <w:pPr>
              <w:jc w:val="center"/>
              <w:rPr>
                <w:rFonts w:ascii="Gill Sans MT" w:hAnsi="Gill Sans MT" w:cs="Times New Roman"/>
                <w:szCs w:val="24"/>
              </w:rPr>
            </w:pPr>
            <w:r w:rsidRPr="005871B1">
              <w:rPr>
                <w:rFonts w:ascii="Gill Sans MT" w:hAnsi="Gill Sans MT" w:cs="Times New Roman"/>
                <w:szCs w:val="24"/>
              </w:rPr>
              <w:t>b) uporabna dozvola i važeći akt za obavljanje djelatnosti gospodarenja otpadom</w:t>
            </w:r>
          </w:p>
          <w:p w14:paraId="790C5939" w14:textId="77777777" w:rsidR="005871B1" w:rsidRPr="005871B1" w:rsidRDefault="005871B1" w:rsidP="005871B1">
            <w:pPr>
              <w:jc w:val="center"/>
              <w:rPr>
                <w:rFonts w:ascii="Gill Sans MT" w:hAnsi="Gill Sans MT" w:cs="Times New Roman"/>
                <w:szCs w:val="24"/>
              </w:rPr>
            </w:pPr>
          </w:p>
          <w:p w14:paraId="3B725CD3" w14:textId="77777777" w:rsidR="005871B1" w:rsidRPr="005871B1" w:rsidRDefault="005871B1" w:rsidP="005871B1">
            <w:pPr>
              <w:pStyle w:val="Odlomakpopisa"/>
              <w:spacing w:after="120"/>
              <w:ind w:left="216" w:hanging="142"/>
              <w:jc w:val="center"/>
              <w:rPr>
                <w:rFonts w:ascii="Gill Sans MT" w:hAnsi="Gill Sans MT" w:cs="Times New Roman"/>
                <w:szCs w:val="24"/>
              </w:rPr>
            </w:pPr>
            <w:r w:rsidRPr="005871B1">
              <w:rPr>
                <w:rFonts w:ascii="Gill Sans MT" w:hAnsi="Gill Sans MT" w:cs="Times New Roman"/>
                <w:szCs w:val="24"/>
              </w:rPr>
              <w:t>c) važeća i pravomoćna lokacijska dozvola koja glasi na Prijavitelja i ovjereni glavni projekt</w:t>
            </w:r>
            <w:r w:rsidRPr="005871B1">
              <w:rPr>
                <w:rFonts w:ascii="Gill Sans MT" w:hAnsi="Gill Sans MT" w:cs="Times New Roman"/>
                <w:i/>
                <w:iCs/>
                <w:color w:val="212121"/>
              </w:rPr>
              <w:t xml:space="preserve"> </w:t>
            </w:r>
            <w:r w:rsidRPr="005871B1">
              <w:rPr>
                <w:rFonts w:ascii="Gill Sans MT" w:hAnsi="Gill Sans MT" w:cs="Times New Roman"/>
                <w:szCs w:val="24"/>
              </w:rPr>
              <w:t>s ovjerenim troškovnikom</w:t>
            </w:r>
          </w:p>
          <w:p w14:paraId="2D5FDDC0" w14:textId="77777777" w:rsidR="005871B1" w:rsidRPr="005871B1" w:rsidRDefault="005871B1" w:rsidP="005871B1">
            <w:pPr>
              <w:spacing w:after="120"/>
              <w:jc w:val="center"/>
              <w:rPr>
                <w:rFonts w:ascii="Gill Sans MT" w:hAnsi="Gill Sans MT" w:cs="Times New Roman"/>
                <w:szCs w:val="24"/>
              </w:rPr>
            </w:pPr>
            <w:r w:rsidRPr="005871B1">
              <w:rPr>
                <w:rFonts w:ascii="Gill Sans MT" w:hAnsi="Gill Sans MT" w:cs="Times New Roman"/>
                <w:szCs w:val="24"/>
              </w:rPr>
              <w:t>ili</w:t>
            </w:r>
          </w:p>
          <w:p w14:paraId="42C94A4C" w14:textId="51CAD315" w:rsidR="005871B1" w:rsidRPr="005871B1" w:rsidRDefault="005871B1" w:rsidP="005871B1">
            <w:pPr>
              <w:jc w:val="center"/>
              <w:rPr>
                <w:rFonts w:ascii="Gill Sans MT" w:hAnsi="Gill Sans MT" w:cs="Times New Roman"/>
                <w:sz w:val="24"/>
                <w:szCs w:val="24"/>
              </w:rPr>
            </w:pPr>
            <w:r w:rsidRPr="005871B1">
              <w:rPr>
                <w:rFonts w:ascii="Gill Sans MT" w:hAnsi="Gill Sans MT" w:cs="Times New Roman"/>
                <w:szCs w:val="24"/>
              </w:rPr>
              <w:t>pravomoćna građevinska dozvola koja glasi na Prijavitelja i ovjereni glavni projekt s ovjerenim troškovnikom</w:t>
            </w:r>
          </w:p>
        </w:tc>
      </w:tr>
      <w:tr w:rsidR="00175690" w:rsidRPr="00F73FD6" w14:paraId="3D097163" w14:textId="77777777" w:rsidTr="003D66F9">
        <w:tc>
          <w:tcPr>
            <w:tcW w:w="214" w:type="pct"/>
            <w:vMerge/>
            <w:shd w:val="clear" w:color="auto" w:fill="BFBFBF"/>
            <w:vAlign w:val="center"/>
          </w:tcPr>
          <w:p w14:paraId="1F2EE1BF" w14:textId="77777777" w:rsidR="00175690" w:rsidRPr="00F73FD6" w:rsidRDefault="00175690" w:rsidP="00175690">
            <w:pPr>
              <w:rPr>
                <w:rFonts w:ascii="Gill Sans MT" w:eastAsia="Cambria" w:hAnsi="Gill Sans MT" w:cs="Times New Roman"/>
                <w:b/>
                <w:bCs/>
                <w:iCs/>
                <w:sz w:val="24"/>
                <w:szCs w:val="24"/>
              </w:rPr>
            </w:pPr>
          </w:p>
        </w:tc>
        <w:tc>
          <w:tcPr>
            <w:tcW w:w="3091" w:type="pct"/>
            <w:shd w:val="clear" w:color="auto" w:fill="auto"/>
          </w:tcPr>
          <w:p w14:paraId="35945277" w14:textId="77777777" w:rsidR="00175690" w:rsidRPr="00175690" w:rsidRDefault="00175690" w:rsidP="00175690">
            <w:pPr>
              <w:spacing w:after="60"/>
              <w:rPr>
                <w:rFonts w:ascii="Gill Sans MT" w:eastAsia="Cambria" w:hAnsi="Gill Sans MT" w:cs="Times New Roman"/>
                <w:b/>
                <w:bCs/>
                <w:iCs/>
                <w:sz w:val="24"/>
                <w:szCs w:val="24"/>
              </w:rPr>
            </w:pPr>
            <w:r w:rsidRPr="00175690">
              <w:rPr>
                <w:rFonts w:ascii="Gill Sans MT" w:eastAsia="Cambria" w:hAnsi="Gill Sans MT" w:cs="Times New Roman"/>
                <w:b/>
                <w:bCs/>
                <w:iCs/>
                <w:sz w:val="24"/>
                <w:szCs w:val="24"/>
              </w:rPr>
              <w:t>4.2. Administrativni napredak/zrelost projekta za početak provedbe</w:t>
            </w:r>
          </w:p>
          <w:p w14:paraId="162C7374" w14:textId="77777777" w:rsidR="00175690" w:rsidRPr="00175690" w:rsidRDefault="00175690" w:rsidP="00175690">
            <w:pPr>
              <w:jc w:val="both"/>
              <w:rPr>
                <w:rFonts w:ascii="Gill Sans MT" w:eastAsia="Cambria" w:hAnsi="Gill Sans MT" w:cs="Times New Roman"/>
                <w:b/>
                <w:bCs/>
                <w:iCs/>
                <w:sz w:val="24"/>
                <w:szCs w:val="24"/>
              </w:rPr>
            </w:pPr>
            <w:r w:rsidRPr="00175690">
              <w:rPr>
                <w:rFonts w:ascii="Gill Sans MT" w:eastAsia="Cambria" w:hAnsi="Gill Sans MT" w:cs="Times New Roman"/>
                <w:bCs/>
                <w:iCs/>
                <w:sz w:val="24"/>
                <w:szCs w:val="24"/>
              </w:rPr>
              <w:t xml:space="preserve">Prijavitelj je u sklopu projektnog prijedloga </w:t>
            </w:r>
            <w:r w:rsidRPr="00175690">
              <w:rPr>
                <w:rFonts w:ascii="Gill Sans MT" w:hAnsi="Gill Sans MT" w:cs="Times New Roman"/>
                <w:sz w:val="24"/>
                <w:szCs w:val="24"/>
              </w:rPr>
              <w:t>dostavio</w:t>
            </w:r>
            <w:r w:rsidRPr="00175690">
              <w:rPr>
                <w:rFonts w:ascii="Gill Sans MT" w:eastAsia="Cambria" w:hAnsi="Gill Sans MT" w:cs="Times New Roman"/>
                <w:bCs/>
                <w:iCs/>
                <w:sz w:val="24"/>
                <w:szCs w:val="24"/>
              </w:rPr>
              <w:t xml:space="preserve"> nacrt dokumentacije o nabavi za aktivnosti uspostave postrojenja za obradu biootpada </w:t>
            </w:r>
          </w:p>
          <w:p w14:paraId="64972CDC" w14:textId="77777777" w:rsidR="00175690" w:rsidRPr="00175690" w:rsidRDefault="00175690" w:rsidP="00175690">
            <w:pPr>
              <w:spacing w:after="120"/>
              <w:rPr>
                <w:rFonts w:ascii="Gill Sans MT" w:eastAsia="Cambria" w:hAnsi="Gill Sans MT" w:cs="Times New Roman"/>
                <w:b/>
                <w:bCs/>
                <w:iCs/>
                <w:sz w:val="24"/>
                <w:szCs w:val="24"/>
              </w:rPr>
            </w:pPr>
          </w:p>
        </w:tc>
        <w:tc>
          <w:tcPr>
            <w:tcW w:w="930" w:type="pct"/>
            <w:shd w:val="clear" w:color="auto" w:fill="auto"/>
            <w:vAlign w:val="center"/>
          </w:tcPr>
          <w:p w14:paraId="16A0D0E9" w14:textId="4255E2E9" w:rsidR="00175690" w:rsidRPr="00175690" w:rsidRDefault="00175690" w:rsidP="00175690">
            <w:pPr>
              <w:jc w:val="center"/>
              <w:rPr>
                <w:rFonts w:ascii="Gill Sans MT" w:hAnsi="Gill Sans MT" w:cs="Times New Roman"/>
                <w:b/>
                <w:sz w:val="24"/>
                <w:szCs w:val="24"/>
              </w:rPr>
            </w:pPr>
            <w:r w:rsidRPr="00175690">
              <w:rPr>
                <w:rFonts w:ascii="Gill Sans MT" w:hAnsi="Gill Sans MT" w:cs="Times New Roman"/>
                <w:b/>
                <w:sz w:val="24"/>
                <w:szCs w:val="24"/>
              </w:rPr>
              <w:t>DA/NE</w:t>
            </w:r>
          </w:p>
        </w:tc>
        <w:tc>
          <w:tcPr>
            <w:tcW w:w="765" w:type="pct"/>
            <w:shd w:val="clear" w:color="auto" w:fill="auto"/>
            <w:vAlign w:val="center"/>
          </w:tcPr>
          <w:p w14:paraId="327B3E15" w14:textId="2E1C29BF" w:rsidR="00175690" w:rsidRPr="00175690" w:rsidRDefault="00175690" w:rsidP="00175690">
            <w:pPr>
              <w:pStyle w:val="Odlomakpopisa"/>
              <w:ind w:left="216" w:hanging="142"/>
              <w:jc w:val="center"/>
              <w:rPr>
                <w:rFonts w:ascii="Gill Sans MT" w:hAnsi="Gill Sans MT" w:cs="Times New Roman"/>
                <w:sz w:val="24"/>
                <w:szCs w:val="24"/>
              </w:rPr>
            </w:pPr>
            <w:r w:rsidRPr="00175690">
              <w:rPr>
                <w:rFonts w:ascii="Gill Sans MT" w:hAnsi="Gill Sans MT" w:cs="Times New Roman"/>
                <w:sz w:val="24"/>
                <w:szCs w:val="24"/>
              </w:rPr>
              <w:t>Nacrt dokumentacije o</w:t>
            </w:r>
            <w:r w:rsidRPr="00175690">
              <w:rPr>
                <w:rFonts w:ascii="Gill Sans MT" w:eastAsia="Cambria" w:hAnsi="Gill Sans MT" w:cs="Times New Roman"/>
                <w:bCs/>
                <w:iCs/>
                <w:sz w:val="24"/>
                <w:szCs w:val="24"/>
              </w:rPr>
              <w:t xml:space="preserve"> </w:t>
            </w:r>
            <w:r w:rsidRPr="00175690">
              <w:rPr>
                <w:rFonts w:ascii="Gill Sans MT" w:hAnsi="Gill Sans MT" w:cs="Times New Roman"/>
                <w:sz w:val="24"/>
                <w:szCs w:val="24"/>
              </w:rPr>
              <w:t>nabavi</w:t>
            </w:r>
          </w:p>
        </w:tc>
      </w:tr>
      <w:tr w:rsidR="00DD770C" w:rsidRPr="00F73FD6" w14:paraId="3D59C359" w14:textId="77777777" w:rsidTr="001420FB">
        <w:tc>
          <w:tcPr>
            <w:tcW w:w="214" w:type="pct"/>
            <w:vMerge/>
            <w:shd w:val="clear" w:color="auto" w:fill="BFBFBF"/>
            <w:vAlign w:val="center"/>
          </w:tcPr>
          <w:p w14:paraId="4EBE23E7" w14:textId="77777777" w:rsidR="00DD770C" w:rsidRPr="00F73FD6" w:rsidRDefault="00DD770C" w:rsidP="00F73FD6">
            <w:pPr>
              <w:rPr>
                <w:rFonts w:ascii="Gill Sans MT" w:eastAsia="Cambria" w:hAnsi="Gill Sans MT" w:cs="Times New Roman"/>
                <w:b/>
                <w:bCs/>
                <w:iCs/>
                <w:sz w:val="24"/>
                <w:szCs w:val="24"/>
              </w:rPr>
            </w:pPr>
          </w:p>
        </w:tc>
        <w:tc>
          <w:tcPr>
            <w:tcW w:w="3091" w:type="pct"/>
            <w:shd w:val="clear" w:color="auto" w:fill="FFFFFF" w:themeFill="background1"/>
          </w:tcPr>
          <w:p w14:paraId="6F74448F" w14:textId="6B86B5E9" w:rsidR="00DD770C" w:rsidRPr="003362B2" w:rsidRDefault="00175690" w:rsidP="00F73FD6">
            <w:pPr>
              <w:rPr>
                <w:rFonts w:ascii="Gill Sans MT" w:eastAsia="Cambria" w:hAnsi="Gill Sans MT" w:cs="Times New Roman"/>
                <w:b/>
                <w:bCs/>
                <w:iCs/>
                <w:sz w:val="24"/>
                <w:szCs w:val="24"/>
              </w:rPr>
            </w:pPr>
            <w:r>
              <w:rPr>
                <w:rFonts w:ascii="Gill Sans MT" w:eastAsia="Cambria" w:hAnsi="Gill Sans MT" w:cs="Times New Roman"/>
                <w:b/>
                <w:bCs/>
                <w:iCs/>
                <w:sz w:val="24"/>
                <w:szCs w:val="24"/>
              </w:rPr>
              <w:t>4.3</w:t>
            </w:r>
            <w:r w:rsidR="00DD770C" w:rsidRPr="003362B2">
              <w:rPr>
                <w:rFonts w:ascii="Gill Sans MT" w:eastAsia="Cambria" w:hAnsi="Gill Sans MT" w:cs="Times New Roman"/>
                <w:b/>
                <w:bCs/>
                <w:iCs/>
                <w:sz w:val="24"/>
                <w:szCs w:val="24"/>
              </w:rPr>
              <w:t>. Status imovinsko-pravnih odnosa</w:t>
            </w:r>
          </w:p>
          <w:p w14:paraId="2251F209" w14:textId="77777777" w:rsidR="00DD770C" w:rsidRPr="003362B2" w:rsidRDefault="00DD770C" w:rsidP="00F73FD6">
            <w:pPr>
              <w:jc w:val="both"/>
              <w:rPr>
                <w:rFonts w:ascii="Gill Sans MT" w:eastAsia="Cambria" w:hAnsi="Gill Sans MT" w:cs="Times New Roman"/>
                <w:bCs/>
                <w:iCs/>
                <w:sz w:val="24"/>
                <w:szCs w:val="24"/>
              </w:rPr>
            </w:pPr>
            <w:r w:rsidRPr="003362B2">
              <w:rPr>
                <w:rFonts w:ascii="Gill Sans MT" w:eastAsia="Cambria" w:hAnsi="Gill Sans MT" w:cs="Times New Roman"/>
                <w:bCs/>
                <w:iCs/>
                <w:sz w:val="24"/>
                <w:szCs w:val="24"/>
              </w:rPr>
              <w:t xml:space="preserve">Prijavitelj ima riješene imovinsko-pravne odnose (vlasništvo ili pravo građenja) za katastarske čestice u obuhvatu zahvata postrojenja za obradu biootpada. </w:t>
            </w:r>
          </w:p>
          <w:p w14:paraId="5A771483" w14:textId="4448ECD2" w:rsidR="00DD770C" w:rsidRPr="003362B2" w:rsidRDefault="00DD770C" w:rsidP="00F73FD6">
            <w:pPr>
              <w:jc w:val="both"/>
              <w:rPr>
                <w:rFonts w:ascii="Gill Sans MT" w:eastAsia="Cambria" w:hAnsi="Gill Sans MT" w:cs="Times New Roman"/>
                <w:bCs/>
                <w:iCs/>
                <w:sz w:val="24"/>
                <w:szCs w:val="24"/>
              </w:rPr>
            </w:pPr>
            <w:r w:rsidRPr="00C442F8">
              <w:rPr>
                <w:rFonts w:ascii="Gill Sans MT" w:eastAsia="Cambria" w:hAnsi="Gill Sans MT" w:cs="Times New Roman"/>
                <w:bCs/>
                <w:iCs/>
                <w:sz w:val="24"/>
                <w:szCs w:val="24"/>
              </w:rPr>
              <w:t>U slučaju Projekta koji predviđa ulaganje u postrojenje za recikliranje, a čije aktivnosti ne zahtijevaju ishođenje građevinske dozvole, Prijavitelj posjeduje vlasnički list kojim se dokazuje vlasništvo ili pravo građenja ili dokaz o raspolaganju građevinom u kojoj se obavlja postupak gospodarenja otpadom u trajanju od minimalno 5 godina nakon završnog plaćanja Korisniku po Ugovoru.</w:t>
            </w:r>
          </w:p>
        </w:tc>
        <w:tc>
          <w:tcPr>
            <w:tcW w:w="930" w:type="pct"/>
            <w:vAlign w:val="center"/>
          </w:tcPr>
          <w:p w14:paraId="0F730428" w14:textId="6DF12D60" w:rsidR="00DD770C" w:rsidRPr="003362B2" w:rsidRDefault="00DD770C" w:rsidP="00F73FD6">
            <w:pPr>
              <w:jc w:val="center"/>
              <w:rPr>
                <w:rFonts w:ascii="Gill Sans MT" w:eastAsia="Cambria" w:hAnsi="Gill Sans MT" w:cs="Times New Roman"/>
                <w:bCs/>
                <w:iCs/>
                <w:sz w:val="24"/>
                <w:szCs w:val="24"/>
              </w:rPr>
            </w:pPr>
            <w:r w:rsidRPr="00F73FD6">
              <w:rPr>
                <w:rFonts w:ascii="Gill Sans MT" w:hAnsi="Gill Sans MT" w:cs="Times New Roman"/>
                <w:b/>
                <w:sz w:val="24"/>
                <w:szCs w:val="24"/>
              </w:rPr>
              <w:t>DA/NE</w:t>
            </w:r>
          </w:p>
        </w:tc>
        <w:tc>
          <w:tcPr>
            <w:tcW w:w="765" w:type="pct"/>
            <w:vAlign w:val="center"/>
          </w:tcPr>
          <w:p w14:paraId="29A1C044" w14:textId="32D423ED" w:rsidR="00DD770C" w:rsidRPr="003362B2" w:rsidRDefault="00DD770C" w:rsidP="00F73FD6">
            <w:pPr>
              <w:jc w:val="center"/>
              <w:rPr>
                <w:rFonts w:ascii="Gill Sans MT" w:eastAsia="Cambria" w:hAnsi="Gill Sans MT" w:cs="Times New Roman"/>
                <w:bCs/>
                <w:iCs/>
                <w:sz w:val="24"/>
                <w:szCs w:val="24"/>
              </w:rPr>
            </w:pPr>
            <w:r w:rsidRPr="003362B2">
              <w:rPr>
                <w:rFonts w:ascii="Gill Sans MT" w:eastAsia="Cambria" w:hAnsi="Gill Sans MT" w:cs="Times New Roman"/>
                <w:bCs/>
                <w:iCs/>
                <w:sz w:val="24"/>
                <w:szCs w:val="24"/>
              </w:rPr>
              <w:t xml:space="preserve">Vlasnički list kojim se dokazuje vlasništvo ili pravo građenja </w:t>
            </w:r>
            <w:r w:rsidRPr="00C442F8">
              <w:rPr>
                <w:rFonts w:ascii="Gill Sans MT" w:eastAsia="Cambria" w:hAnsi="Gill Sans MT" w:cs="Times New Roman"/>
                <w:bCs/>
                <w:iCs/>
                <w:sz w:val="24"/>
                <w:szCs w:val="24"/>
              </w:rPr>
              <w:t>ili dokaz o raspolaganju građevinom</w:t>
            </w:r>
          </w:p>
        </w:tc>
      </w:tr>
      <w:tr w:rsidR="00DD770C" w:rsidRPr="00F73FD6" w14:paraId="7497B124" w14:textId="77777777" w:rsidTr="001420FB">
        <w:tc>
          <w:tcPr>
            <w:tcW w:w="214" w:type="pct"/>
            <w:vMerge/>
            <w:shd w:val="clear" w:color="auto" w:fill="BFBFBF"/>
            <w:vAlign w:val="center"/>
          </w:tcPr>
          <w:p w14:paraId="37A81496" w14:textId="77777777" w:rsidR="00DD770C" w:rsidRPr="00F73FD6" w:rsidRDefault="00DD770C" w:rsidP="00F73FD6">
            <w:pPr>
              <w:rPr>
                <w:rFonts w:ascii="Gill Sans MT" w:eastAsia="Cambria" w:hAnsi="Gill Sans MT" w:cs="Times New Roman"/>
                <w:b/>
                <w:bCs/>
                <w:iCs/>
                <w:sz w:val="24"/>
                <w:szCs w:val="24"/>
              </w:rPr>
            </w:pPr>
          </w:p>
        </w:tc>
        <w:tc>
          <w:tcPr>
            <w:tcW w:w="3091" w:type="pct"/>
            <w:vAlign w:val="center"/>
          </w:tcPr>
          <w:p w14:paraId="462A7D82" w14:textId="6CE4F7FC" w:rsidR="00DD770C" w:rsidRPr="00F73FD6" w:rsidRDefault="00175690" w:rsidP="00F73FD6">
            <w:pPr>
              <w:rPr>
                <w:rFonts w:ascii="Gill Sans MT" w:eastAsia="Cambria" w:hAnsi="Gill Sans MT" w:cs="Times New Roman"/>
                <w:b/>
                <w:bCs/>
                <w:iCs/>
                <w:sz w:val="24"/>
                <w:szCs w:val="24"/>
              </w:rPr>
            </w:pPr>
            <w:r>
              <w:rPr>
                <w:rFonts w:ascii="Gill Sans MT" w:eastAsia="Cambria" w:hAnsi="Gill Sans MT" w:cs="Times New Roman"/>
                <w:b/>
                <w:bCs/>
                <w:iCs/>
                <w:sz w:val="24"/>
                <w:szCs w:val="24"/>
              </w:rPr>
              <w:t>4.4</w:t>
            </w:r>
            <w:r w:rsidR="00DD770C" w:rsidRPr="00F73FD6">
              <w:rPr>
                <w:rFonts w:ascii="Gill Sans MT" w:eastAsia="Cambria" w:hAnsi="Gill Sans MT" w:cs="Times New Roman"/>
                <w:b/>
                <w:bCs/>
                <w:iCs/>
                <w:sz w:val="24"/>
                <w:szCs w:val="24"/>
              </w:rPr>
              <w:t>. Raspored provedbe projekta</w:t>
            </w:r>
          </w:p>
          <w:p w14:paraId="671DB4D9" w14:textId="77777777" w:rsidR="00DD770C" w:rsidRPr="00F73FD6" w:rsidRDefault="00DD770C" w:rsidP="00F73FD6">
            <w:pPr>
              <w:jc w:val="both"/>
              <w:rPr>
                <w:rFonts w:ascii="Gill Sans MT" w:eastAsia="Cambria" w:hAnsi="Gill Sans MT" w:cs="Times New Roman"/>
                <w:bCs/>
                <w:iCs/>
                <w:sz w:val="24"/>
                <w:szCs w:val="24"/>
              </w:rPr>
            </w:pPr>
            <w:r w:rsidRPr="00F73FD6">
              <w:rPr>
                <w:rFonts w:ascii="Gill Sans MT" w:eastAsia="Cambria" w:hAnsi="Gill Sans MT" w:cs="Times New Roman"/>
                <w:bCs/>
                <w:iCs/>
                <w:sz w:val="24"/>
                <w:szCs w:val="24"/>
              </w:rPr>
              <w:t>Projektni prijedlog jasno opisuje vremenski raspored provedbe projekta odnosno projektnih elemenata.</w:t>
            </w:r>
          </w:p>
        </w:tc>
        <w:tc>
          <w:tcPr>
            <w:tcW w:w="930" w:type="pct"/>
            <w:vAlign w:val="center"/>
          </w:tcPr>
          <w:p w14:paraId="3F1885CE" w14:textId="55FC859F" w:rsidR="00DD770C" w:rsidRPr="00F73FD6" w:rsidRDefault="00DD770C" w:rsidP="00F73FD6">
            <w:pPr>
              <w:jc w:val="center"/>
              <w:rPr>
                <w:rFonts w:ascii="Gill Sans MT" w:hAnsi="Gill Sans MT" w:cs="Times New Roman"/>
                <w:sz w:val="24"/>
                <w:szCs w:val="24"/>
              </w:rPr>
            </w:pPr>
            <w:r w:rsidRPr="00F73FD6">
              <w:rPr>
                <w:rFonts w:ascii="Gill Sans MT" w:hAnsi="Gill Sans MT" w:cs="Times New Roman"/>
                <w:b/>
                <w:sz w:val="24"/>
                <w:szCs w:val="24"/>
              </w:rPr>
              <w:t>DA/NE</w:t>
            </w:r>
          </w:p>
        </w:tc>
        <w:tc>
          <w:tcPr>
            <w:tcW w:w="765" w:type="pct"/>
            <w:vAlign w:val="center"/>
          </w:tcPr>
          <w:p w14:paraId="695B74AB" w14:textId="4A7329D4" w:rsidR="00DD770C" w:rsidRPr="00F73FD6" w:rsidRDefault="00DD770C" w:rsidP="00F73FD6">
            <w:pPr>
              <w:jc w:val="center"/>
              <w:rPr>
                <w:rFonts w:ascii="Gill Sans MT" w:eastAsia="Cambria" w:hAnsi="Gill Sans MT" w:cs="Times New Roman"/>
                <w:bCs/>
                <w:iCs/>
                <w:sz w:val="24"/>
                <w:szCs w:val="24"/>
              </w:rPr>
            </w:pPr>
            <w:r w:rsidRPr="00F73FD6">
              <w:rPr>
                <w:rFonts w:ascii="Gill Sans MT" w:hAnsi="Gill Sans MT" w:cs="Times New Roman"/>
                <w:sz w:val="24"/>
                <w:szCs w:val="24"/>
              </w:rPr>
              <w:t>Obrazac 1. Prijavni obrazac</w:t>
            </w:r>
          </w:p>
        </w:tc>
      </w:tr>
      <w:tr w:rsidR="00DD770C" w:rsidRPr="00F73FD6" w14:paraId="540FCC17" w14:textId="77777777" w:rsidTr="001420FB">
        <w:trPr>
          <w:trHeight w:val="510"/>
        </w:trPr>
        <w:tc>
          <w:tcPr>
            <w:tcW w:w="214" w:type="pct"/>
            <w:vMerge/>
            <w:shd w:val="clear" w:color="auto" w:fill="BFBFBF"/>
            <w:vAlign w:val="center"/>
          </w:tcPr>
          <w:p w14:paraId="7A7396EE" w14:textId="77777777" w:rsidR="00DD770C" w:rsidRPr="00F73FD6" w:rsidRDefault="00DD770C" w:rsidP="00F73FD6">
            <w:pPr>
              <w:rPr>
                <w:rFonts w:ascii="Gill Sans MT" w:eastAsia="Cambria" w:hAnsi="Gill Sans MT" w:cs="Times New Roman"/>
                <w:b/>
                <w:bCs/>
                <w:iCs/>
                <w:sz w:val="24"/>
                <w:szCs w:val="24"/>
              </w:rPr>
            </w:pPr>
          </w:p>
        </w:tc>
        <w:tc>
          <w:tcPr>
            <w:tcW w:w="3091" w:type="pct"/>
            <w:tcBorders>
              <w:bottom w:val="single" w:sz="4" w:space="0" w:color="auto"/>
            </w:tcBorders>
            <w:vAlign w:val="center"/>
          </w:tcPr>
          <w:p w14:paraId="3F72152F" w14:textId="77777777" w:rsidR="00DD770C" w:rsidRPr="00F73FD6" w:rsidRDefault="00DD770C" w:rsidP="00F73FD6">
            <w:pPr>
              <w:rPr>
                <w:rFonts w:ascii="Gill Sans MT" w:eastAsia="Cambria" w:hAnsi="Gill Sans MT" w:cs="Times New Roman"/>
                <w:bCs/>
                <w:i/>
                <w:iCs/>
                <w:sz w:val="24"/>
                <w:szCs w:val="24"/>
              </w:rPr>
            </w:pPr>
            <w:r w:rsidRPr="00F73FD6">
              <w:rPr>
                <w:rFonts w:ascii="Gill Sans MT" w:eastAsia="Cambria" w:hAnsi="Gill Sans MT" w:cs="Times New Roman"/>
                <w:bCs/>
                <w:i/>
                <w:iCs/>
                <w:sz w:val="24"/>
                <w:szCs w:val="24"/>
              </w:rPr>
              <w:t>Obrazloženje ocjene:</w:t>
            </w:r>
          </w:p>
        </w:tc>
        <w:tc>
          <w:tcPr>
            <w:tcW w:w="930" w:type="pct"/>
            <w:tcBorders>
              <w:bottom w:val="single" w:sz="4" w:space="0" w:color="auto"/>
            </w:tcBorders>
            <w:vAlign w:val="center"/>
          </w:tcPr>
          <w:p w14:paraId="53F883FB" w14:textId="77777777" w:rsidR="00DD770C" w:rsidRPr="00F73FD6" w:rsidRDefault="00DD770C" w:rsidP="00F73FD6">
            <w:pPr>
              <w:rPr>
                <w:rFonts w:ascii="Gill Sans MT" w:hAnsi="Gill Sans MT" w:cs="Times New Roman"/>
                <w:sz w:val="24"/>
                <w:szCs w:val="24"/>
              </w:rPr>
            </w:pPr>
          </w:p>
        </w:tc>
        <w:tc>
          <w:tcPr>
            <w:tcW w:w="765" w:type="pct"/>
            <w:tcBorders>
              <w:bottom w:val="single" w:sz="4" w:space="0" w:color="auto"/>
            </w:tcBorders>
            <w:vAlign w:val="center"/>
          </w:tcPr>
          <w:p w14:paraId="17D150A7" w14:textId="2AD1F6DF" w:rsidR="00DD770C" w:rsidRPr="00F73FD6" w:rsidRDefault="00DD770C" w:rsidP="00F73FD6">
            <w:pPr>
              <w:rPr>
                <w:rFonts w:ascii="Gill Sans MT" w:hAnsi="Gill Sans MT" w:cs="Times New Roman"/>
                <w:sz w:val="24"/>
                <w:szCs w:val="24"/>
              </w:rPr>
            </w:pPr>
          </w:p>
        </w:tc>
      </w:tr>
      <w:tr w:rsidR="00A329D3" w:rsidRPr="00F73FD6" w14:paraId="4E50D24F" w14:textId="77777777" w:rsidTr="001420FB">
        <w:tc>
          <w:tcPr>
            <w:tcW w:w="214"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512D94B" w14:textId="3751331F" w:rsidR="00A329D3" w:rsidRPr="00F73FD6" w:rsidRDefault="00175690" w:rsidP="00F73FD6">
            <w:pPr>
              <w:rPr>
                <w:rFonts w:ascii="Gill Sans MT" w:eastAsia="Cambria" w:hAnsi="Gill Sans MT" w:cs="Times New Roman"/>
                <w:b/>
                <w:bCs/>
                <w:iCs/>
                <w:sz w:val="24"/>
                <w:szCs w:val="24"/>
              </w:rPr>
            </w:pPr>
            <w:r>
              <w:rPr>
                <w:rFonts w:ascii="Gill Sans MT" w:eastAsia="Cambria" w:hAnsi="Gill Sans MT" w:cs="Times New Roman"/>
                <w:b/>
                <w:bCs/>
                <w:iCs/>
                <w:sz w:val="24"/>
                <w:szCs w:val="24"/>
              </w:rPr>
              <w:t>5</w:t>
            </w:r>
            <w:r w:rsidR="00A329D3" w:rsidRPr="00F73FD6">
              <w:rPr>
                <w:rFonts w:ascii="Gill Sans MT" w:eastAsia="Cambria" w:hAnsi="Gill Sans MT" w:cs="Times New Roman"/>
                <w:b/>
                <w:bCs/>
                <w:iCs/>
                <w:sz w:val="24"/>
                <w:szCs w:val="24"/>
              </w:rPr>
              <w:t>.</w:t>
            </w:r>
          </w:p>
        </w:tc>
        <w:tc>
          <w:tcPr>
            <w:tcW w:w="4786" w:type="pct"/>
            <w:gridSpan w:val="3"/>
            <w:tcBorders>
              <w:left w:val="single" w:sz="4" w:space="0" w:color="auto"/>
            </w:tcBorders>
            <w:shd w:val="clear" w:color="auto" w:fill="B0CB1F"/>
          </w:tcPr>
          <w:p w14:paraId="3F26CB44" w14:textId="416CF568" w:rsidR="00A329D3" w:rsidRPr="00F73FD6" w:rsidRDefault="00A329D3" w:rsidP="00F73FD6">
            <w:pPr>
              <w:jc w:val="both"/>
              <w:rPr>
                <w:rFonts w:ascii="Gill Sans MT" w:hAnsi="Gill Sans MT" w:cs="Times New Roman"/>
                <w:sz w:val="24"/>
                <w:szCs w:val="24"/>
              </w:rPr>
            </w:pPr>
            <w:r w:rsidRPr="00F73FD6">
              <w:rPr>
                <w:rFonts w:ascii="Gill Sans MT" w:eastAsia="Cambria" w:hAnsi="Gill Sans MT" w:cs="Times New Roman"/>
                <w:b/>
                <w:bCs/>
                <w:iCs/>
                <w:sz w:val="24"/>
                <w:szCs w:val="24"/>
              </w:rPr>
              <w:t xml:space="preserve">Promicanje održivog razvoja </w:t>
            </w:r>
            <w:r w:rsidRPr="00F73FD6">
              <w:rPr>
                <w:rFonts w:ascii="Gill Sans MT" w:eastAsia="Cambria" w:hAnsi="Gill Sans MT" w:cs="Times New Roman"/>
                <w:bCs/>
                <w:iCs/>
                <w:sz w:val="24"/>
                <w:szCs w:val="24"/>
              </w:rPr>
              <w:t>(odnosi se na promicanje cilja EU za očuvanjem, zaštitom i unaprjeđenjem zaštite okoliša te</w:t>
            </w:r>
            <w:r w:rsidRPr="00F73FD6">
              <w:rPr>
                <w:rFonts w:ascii="Gill Sans MT" w:eastAsia="Cambria" w:hAnsi="Gill Sans MT" w:cs="Times New Roman"/>
                <w:b/>
                <w:bCs/>
                <w:iCs/>
                <w:sz w:val="24"/>
                <w:szCs w:val="24"/>
              </w:rPr>
              <w:t xml:space="preserve"> </w:t>
            </w:r>
            <w:r w:rsidRPr="00F73FD6">
              <w:rPr>
                <w:rFonts w:ascii="Gill Sans MT" w:eastAsia="Cambria" w:hAnsi="Gill Sans MT" w:cs="Times New Roman"/>
                <w:bCs/>
                <w:iCs/>
                <w:sz w:val="24"/>
                <w:szCs w:val="24"/>
              </w:rPr>
              <w:t>uključuje aspekte promicanja korištenja obnovljivih izvora energije, i/ili unaprjeđenja energetske učinkovitosti i/ili smanjenja korištenja prirodnih resursa)</w:t>
            </w:r>
          </w:p>
        </w:tc>
      </w:tr>
      <w:tr w:rsidR="00DD770C" w:rsidRPr="00F73FD6" w14:paraId="45C22B5B" w14:textId="77777777" w:rsidTr="001420FB">
        <w:tc>
          <w:tcPr>
            <w:tcW w:w="214" w:type="pct"/>
            <w:vMerge/>
            <w:tcBorders>
              <w:top w:val="single" w:sz="4" w:space="0" w:color="auto"/>
              <w:left w:val="single" w:sz="4" w:space="0" w:color="auto"/>
              <w:bottom w:val="nil"/>
              <w:right w:val="single" w:sz="4" w:space="0" w:color="auto"/>
            </w:tcBorders>
            <w:shd w:val="clear" w:color="auto" w:fill="BFBFBF"/>
            <w:vAlign w:val="center"/>
          </w:tcPr>
          <w:p w14:paraId="42119E16" w14:textId="77777777" w:rsidR="00DD770C" w:rsidRPr="00F73FD6" w:rsidRDefault="00DD770C" w:rsidP="00F73FD6">
            <w:pPr>
              <w:rPr>
                <w:rFonts w:ascii="Gill Sans MT" w:eastAsia="Cambria" w:hAnsi="Gill Sans MT" w:cs="Times New Roman"/>
                <w:b/>
                <w:bCs/>
                <w:iCs/>
                <w:sz w:val="24"/>
                <w:szCs w:val="24"/>
              </w:rPr>
            </w:pPr>
          </w:p>
        </w:tc>
        <w:tc>
          <w:tcPr>
            <w:tcW w:w="3091" w:type="pct"/>
            <w:tcBorders>
              <w:top w:val="single" w:sz="4" w:space="0" w:color="auto"/>
              <w:left w:val="single" w:sz="4" w:space="0" w:color="auto"/>
              <w:bottom w:val="single" w:sz="4" w:space="0" w:color="auto"/>
              <w:right w:val="single" w:sz="4" w:space="0" w:color="auto"/>
            </w:tcBorders>
          </w:tcPr>
          <w:p w14:paraId="38EA8922" w14:textId="2C0FDCF9" w:rsidR="00DD770C" w:rsidRPr="00F73FD6" w:rsidRDefault="00175690" w:rsidP="00F73FD6">
            <w:pPr>
              <w:jc w:val="both"/>
              <w:rPr>
                <w:rFonts w:ascii="Gill Sans MT" w:hAnsi="Gill Sans MT" w:cs="Times New Roman"/>
                <w:b/>
                <w:sz w:val="24"/>
              </w:rPr>
            </w:pPr>
            <w:r>
              <w:rPr>
                <w:rFonts w:ascii="Gill Sans MT" w:hAnsi="Gill Sans MT" w:cs="Times New Roman"/>
                <w:b/>
                <w:sz w:val="24"/>
              </w:rPr>
              <w:t>5.1</w:t>
            </w:r>
            <w:r w:rsidR="00DD770C" w:rsidRPr="00F73FD6">
              <w:rPr>
                <w:rFonts w:ascii="Gill Sans MT" w:hAnsi="Gill Sans MT" w:cs="Times New Roman"/>
                <w:b/>
                <w:sz w:val="24"/>
              </w:rPr>
              <w:t xml:space="preserve">. Minimalni broj planiranih </w:t>
            </w:r>
            <w:proofErr w:type="spellStart"/>
            <w:r w:rsidR="00DD770C" w:rsidRPr="00F73FD6">
              <w:rPr>
                <w:rFonts w:ascii="Gill Sans MT" w:hAnsi="Gill Sans MT" w:cs="Times New Roman"/>
                <w:b/>
                <w:sz w:val="24"/>
              </w:rPr>
              <w:t>izobrazno</w:t>
            </w:r>
            <w:proofErr w:type="spellEnd"/>
            <w:r w:rsidR="00DD770C" w:rsidRPr="00F73FD6">
              <w:rPr>
                <w:rFonts w:ascii="Gill Sans MT" w:hAnsi="Gill Sans MT" w:cs="Times New Roman"/>
                <w:b/>
                <w:sz w:val="24"/>
              </w:rPr>
              <w:t xml:space="preserve"> – informativnih aktivnosti koje doprinose podizanju svijesti javnosti o odvojenom sakupljanju otpada, oporabi, recikliranju otpada i ponovnoj uporabi</w:t>
            </w:r>
          </w:p>
          <w:p w14:paraId="189BC0B6" w14:textId="7DE5E1DA" w:rsidR="00DD770C" w:rsidRPr="00F73FD6" w:rsidRDefault="00DD770C" w:rsidP="00F73FD6">
            <w:pPr>
              <w:jc w:val="both"/>
              <w:rPr>
                <w:rFonts w:ascii="Gill Sans MT" w:eastAsia="Cambria" w:hAnsi="Gill Sans MT" w:cs="Times New Roman"/>
                <w:b/>
                <w:bCs/>
                <w:iCs/>
                <w:sz w:val="24"/>
                <w:szCs w:val="24"/>
              </w:rPr>
            </w:pPr>
            <w:r w:rsidRPr="00F73FD6">
              <w:rPr>
                <w:rFonts w:ascii="Gill Sans MT" w:hAnsi="Gill Sans MT" w:cs="Times New Roman"/>
                <w:sz w:val="24"/>
              </w:rPr>
              <w:t xml:space="preserve">Projekt sadrži (obuhvaća) minimalno 2 aktivnosti podizanja svijesti javnosti usklađenih s mjerama iz Programa </w:t>
            </w:r>
            <w:proofErr w:type="spellStart"/>
            <w:r w:rsidRPr="00F73FD6">
              <w:rPr>
                <w:rFonts w:ascii="Gill Sans MT" w:hAnsi="Gill Sans MT" w:cs="Times New Roman"/>
                <w:bCs/>
                <w:iCs/>
                <w:sz w:val="24"/>
              </w:rPr>
              <w:t>izobrazno</w:t>
            </w:r>
            <w:proofErr w:type="spellEnd"/>
            <w:r w:rsidRPr="00F73FD6">
              <w:rPr>
                <w:rFonts w:ascii="Gill Sans MT" w:hAnsi="Gill Sans MT" w:cs="Times New Roman"/>
                <w:bCs/>
                <w:iCs/>
                <w:sz w:val="24"/>
              </w:rPr>
              <w:t xml:space="preserve"> – informativnih aktivnosti o održivom gospodarenju otpadom</w:t>
            </w:r>
            <w:r>
              <w:rPr>
                <w:rFonts w:ascii="Gill Sans MT" w:hAnsi="Gill Sans MT" w:cs="Times New Roman"/>
                <w:bCs/>
                <w:iCs/>
                <w:sz w:val="24"/>
              </w:rPr>
              <w:t>.</w:t>
            </w:r>
          </w:p>
        </w:tc>
        <w:tc>
          <w:tcPr>
            <w:tcW w:w="930" w:type="pct"/>
            <w:tcBorders>
              <w:top w:val="single" w:sz="4" w:space="0" w:color="auto"/>
              <w:left w:val="single" w:sz="4" w:space="0" w:color="auto"/>
              <w:bottom w:val="single" w:sz="4" w:space="0" w:color="auto"/>
              <w:right w:val="single" w:sz="4" w:space="0" w:color="auto"/>
            </w:tcBorders>
            <w:vAlign w:val="center"/>
          </w:tcPr>
          <w:p w14:paraId="04E7E5D6" w14:textId="62B3BFAB" w:rsidR="00DD770C" w:rsidRPr="00F73FD6" w:rsidRDefault="00DD770C" w:rsidP="00A65A3F">
            <w:pPr>
              <w:jc w:val="center"/>
              <w:rPr>
                <w:rFonts w:ascii="Gill Sans MT" w:hAnsi="Gill Sans MT" w:cs="Times New Roman"/>
                <w:sz w:val="24"/>
                <w:szCs w:val="24"/>
              </w:rPr>
            </w:pPr>
            <w:r w:rsidRPr="00F73FD6">
              <w:rPr>
                <w:rFonts w:ascii="Gill Sans MT" w:hAnsi="Gill Sans MT" w:cs="Times New Roman"/>
                <w:b/>
                <w:sz w:val="24"/>
                <w:szCs w:val="24"/>
              </w:rPr>
              <w:t>DA/NE</w:t>
            </w:r>
          </w:p>
        </w:tc>
        <w:tc>
          <w:tcPr>
            <w:tcW w:w="765" w:type="pct"/>
            <w:tcBorders>
              <w:top w:val="single" w:sz="4" w:space="0" w:color="auto"/>
              <w:left w:val="single" w:sz="4" w:space="0" w:color="auto"/>
              <w:bottom w:val="single" w:sz="4" w:space="0" w:color="auto"/>
              <w:right w:val="single" w:sz="4" w:space="0" w:color="auto"/>
            </w:tcBorders>
            <w:vAlign w:val="center"/>
          </w:tcPr>
          <w:p w14:paraId="2C6F52A4" w14:textId="6C39EA8C" w:rsidR="00DD770C" w:rsidRPr="00F73FD6" w:rsidRDefault="00DD770C" w:rsidP="00A65A3F">
            <w:pPr>
              <w:jc w:val="center"/>
              <w:rPr>
                <w:rFonts w:ascii="Gill Sans MT" w:hAnsi="Gill Sans MT" w:cs="Times New Roman"/>
                <w:sz w:val="24"/>
                <w:szCs w:val="24"/>
              </w:rPr>
            </w:pPr>
            <w:r w:rsidRPr="00F73FD6">
              <w:rPr>
                <w:rFonts w:ascii="Gill Sans MT" w:hAnsi="Gill Sans MT" w:cs="Times New Roman"/>
                <w:sz w:val="24"/>
                <w:szCs w:val="24"/>
              </w:rPr>
              <w:t>Obrazac 1. Prijavni Obrazac</w:t>
            </w:r>
          </w:p>
        </w:tc>
      </w:tr>
      <w:tr w:rsidR="00DD770C" w:rsidRPr="00F73FD6" w14:paraId="519C827A" w14:textId="77777777" w:rsidTr="001420FB">
        <w:tc>
          <w:tcPr>
            <w:tcW w:w="214" w:type="pct"/>
            <w:tcBorders>
              <w:top w:val="single" w:sz="4" w:space="0" w:color="auto"/>
              <w:left w:val="single" w:sz="4" w:space="0" w:color="auto"/>
              <w:bottom w:val="nil"/>
              <w:right w:val="single" w:sz="4" w:space="0" w:color="auto"/>
            </w:tcBorders>
            <w:shd w:val="clear" w:color="auto" w:fill="BFBFBF"/>
            <w:vAlign w:val="center"/>
          </w:tcPr>
          <w:p w14:paraId="771FCE58" w14:textId="77777777" w:rsidR="00DD770C" w:rsidRPr="00F73FD6" w:rsidRDefault="00DD770C" w:rsidP="00A65A3F">
            <w:pPr>
              <w:rPr>
                <w:rFonts w:ascii="Gill Sans MT" w:eastAsia="Cambria" w:hAnsi="Gill Sans MT" w:cs="Times New Roman"/>
                <w:b/>
                <w:bCs/>
                <w:iCs/>
                <w:sz w:val="24"/>
                <w:szCs w:val="24"/>
              </w:rPr>
            </w:pPr>
          </w:p>
        </w:tc>
        <w:tc>
          <w:tcPr>
            <w:tcW w:w="3091" w:type="pct"/>
            <w:tcBorders>
              <w:top w:val="single" w:sz="4" w:space="0" w:color="auto"/>
              <w:left w:val="single" w:sz="4" w:space="0" w:color="auto"/>
              <w:bottom w:val="single" w:sz="4" w:space="0" w:color="auto"/>
              <w:right w:val="single" w:sz="4" w:space="0" w:color="auto"/>
            </w:tcBorders>
            <w:vAlign w:val="center"/>
          </w:tcPr>
          <w:p w14:paraId="020485A6" w14:textId="7CD10147" w:rsidR="00DD770C" w:rsidRPr="00F73FD6" w:rsidRDefault="00175690" w:rsidP="00A65A3F">
            <w:pPr>
              <w:jc w:val="both"/>
              <w:rPr>
                <w:rFonts w:ascii="Gill Sans MT" w:eastAsia="Cambria" w:hAnsi="Gill Sans MT" w:cs="Times New Roman"/>
                <w:b/>
                <w:bCs/>
                <w:iCs/>
                <w:spacing w:val="-1"/>
                <w:sz w:val="24"/>
                <w:szCs w:val="24"/>
              </w:rPr>
            </w:pPr>
            <w:r>
              <w:rPr>
                <w:rFonts w:ascii="Gill Sans MT" w:eastAsia="Cambria" w:hAnsi="Gill Sans MT" w:cs="Times New Roman"/>
                <w:b/>
                <w:bCs/>
                <w:iCs/>
                <w:spacing w:val="-1"/>
                <w:sz w:val="24"/>
                <w:szCs w:val="24"/>
              </w:rPr>
              <w:t>5.2</w:t>
            </w:r>
            <w:r w:rsidR="00DD770C" w:rsidRPr="00F73FD6">
              <w:rPr>
                <w:rFonts w:ascii="Gill Sans MT" w:eastAsia="Cambria" w:hAnsi="Gill Sans MT" w:cs="Times New Roman"/>
                <w:b/>
                <w:bCs/>
                <w:iCs/>
                <w:spacing w:val="-1"/>
                <w:sz w:val="24"/>
                <w:szCs w:val="24"/>
              </w:rPr>
              <w:t xml:space="preserve">. Doprinos povećanju stope recikliranja: povećanje stope obrade biootpada na lokalnoj / regionalnoj / nacionalnoj razini </w:t>
            </w:r>
          </w:p>
          <w:p w14:paraId="0287D234" w14:textId="77777777" w:rsidR="00DD770C" w:rsidRPr="00F73FD6" w:rsidRDefault="00DD770C" w:rsidP="00A65A3F">
            <w:pPr>
              <w:spacing w:after="120"/>
              <w:jc w:val="both"/>
              <w:rPr>
                <w:rFonts w:ascii="Gill Sans MT" w:eastAsia="Cambria" w:hAnsi="Gill Sans MT" w:cs="Times New Roman"/>
                <w:bCs/>
                <w:iCs/>
                <w:spacing w:val="-1"/>
                <w:sz w:val="24"/>
                <w:szCs w:val="24"/>
              </w:rPr>
            </w:pPr>
            <w:r w:rsidRPr="00F73FD6">
              <w:rPr>
                <w:rFonts w:ascii="Gill Sans MT" w:eastAsia="Cambria" w:hAnsi="Gill Sans MT" w:cs="Times New Roman"/>
                <w:bCs/>
                <w:iCs/>
                <w:spacing w:val="-1"/>
                <w:sz w:val="24"/>
                <w:szCs w:val="24"/>
              </w:rPr>
              <w:t xml:space="preserve">Provedbom projekta osigurat će se preduvjeti da se poveća stopa obrade odvojeno sakupljenog biootpada i to </w:t>
            </w:r>
            <w:proofErr w:type="spellStart"/>
            <w:r w:rsidRPr="00F73FD6">
              <w:rPr>
                <w:rFonts w:ascii="Gill Sans MT" w:eastAsia="Cambria" w:hAnsi="Gill Sans MT" w:cs="Times New Roman"/>
                <w:bCs/>
                <w:iCs/>
                <w:spacing w:val="-1"/>
                <w:sz w:val="24"/>
                <w:szCs w:val="24"/>
              </w:rPr>
              <w:t>kompostiranjem</w:t>
            </w:r>
            <w:proofErr w:type="spellEnd"/>
            <w:r w:rsidRPr="00F73FD6">
              <w:rPr>
                <w:rFonts w:ascii="Gill Sans MT" w:eastAsia="Cambria" w:hAnsi="Gill Sans MT" w:cs="Times New Roman"/>
                <w:bCs/>
                <w:iCs/>
                <w:spacing w:val="-1"/>
                <w:sz w:val="24"/>
                <w:szCs w:val="24"/>
              </w:rPr>
              <w:t xml:space="preserve"> ili anaerobnom digestijom. </w:t>
            </w:r>
          </w:p>
          <w:p w14:paraId="2F97BE68" w14:textId="77777777" w:rsidR="00DD770C" w:rsidRPr="00F73FD6" w:rsidRDefault="00DD770C" w:rsidP="00A65A3F">
            <w:pPr>
              <w:jc w:val="both"/>
              <w:rPr>
                <w:rFonts w:ascii="Gill Sans MT" w:eastAsia="Cambria" w:hAnsi="Gill Sans MT" w:cs="Times New Roman"/>
                <w:b/>
                <w:bCs/>
                <w:iCs/>
                <w:spacing w:val="-1"/>
                <w:sz w:val="24"/>
                <w:szCs w:val="24"/>
              </w:rPr>
            </w:pPr>
            <w:r w:rsidRPr="00F73FD6">
              <w:rPr>
                <w:rFonts w:ascii="Gill Sans MT" w:eastAsia="Cambria" w:hAnsi="Gill Sans MT" w:cs="Times New Roman"/>
                <w:b/>
                <w:bCs/>
                <w:iCs/>
                <w:spacing w:val="-1"/>
                <w:sz w:val="24"/>
                <w:szCs w:val="24"/>
              </w:rPr>
              <w:t xml:space="preserve">Pojašnjenje: </w:t>
            </w:r>
          </w:p>
          <w:p w14:paraId="1A3BEB93" w14:textId="6B705804" w:rsidR="00DD770C" w:rsidRPr="00F73FD6" w:rsidRDefault="00DD770C" w:rsidP="00A65A3F">
            <w:pPr>
              <w:jc w:val="both"/>
              <w:rPr>
                <w:rFonts w:ascii="Gill Sans MT" w:hAnsi="Gill Sans MT" w:cs="Times New Roman"/>
                <w:b/>
                <w:sz w:val="24"/>
              </w:rPr>
            </w:pPr>
            <w:r w:rsidRPr="00F73FD6">
              <w:rPr>
                <w:rFonts w:ascii="Gill Sans MT" w:eastAsia="Cambria" w:hAnsi="Gill Sans MT" w:cs="Times New Roman"/>
                <w:bCs/>
                <w:iCs/>
                <w:spacing w:val="-1"/>
                <w:sz w:val="24"/>
                <w:szCs w:val="24"/>
              </w:rPr>
              <w:t>Prijavitelji su dužni izraziti doprinos projekta povećanju stope obrade odvojeno sakupljenog biootpada u jedinici t/god.</w:t>
            </w:r>
          </w:p>
        </w:tc>
        <w:tc>
          <w:tcPr>
            <w:tcW w:w="930" w:type="pct"/>
            <w:tcBorders>
              <w:top w:val="single" w:sz="4" w:space="0" w:color="auto"/>
              <w:left w:val="single" w:sz="4" w:space="0" w:color="auto"/>
              <w:bottom w:val="single" w:sz="4" w:space="0" w:color="auto"/>
              <w:right w:val="single" w:sz="4" w:space="0" w:color="auto"/>
            </w:tcBorders>
            <w:vAlign w:val="center"/>
          </w:tcPr>
          <w:p w14:paraId="1AB31194" w14:textId="1FFAEF0D" w:rsidR="00DD770C" w:rsidRPr="00F73FD6" w:rsidRDefault="00DD770C" w:rsidP="00A65A3F">
            <w:pPr>
              <w:jc w:val="center"/>
              <w:rPr>
                <w:rFonts w:ascii="Gill Sans MT" w:hAnsi="Gill Sans MT" w:cs="Times New Roman"/>
                <w:sz w:val="24"/>
                <w:szCs w:val="24"/>
              </w:rPr>
            </w:pPr>
            <w:r w:rsidRPr="00F73FD6">
              <w:rPr>
                <w:rFonts w:ascii="Gill Sans MT" w:hAnsi="Gill Sans MT" w:cs="Times New Roman"/>
                <w:b/>
                <w:sz w:val="24"/>
                <w:szCs w:val="24"/>
              </w:rPr>
              <w:t>DA/NE</w:t>
            </w:r>
          </w:p>
        </w:tc>
        <w:tc>
          <w:tcPr>
            <w:tcW w:w="765" w:type="pct"/>
            <w:tcBorders>
              <w:top w:val="single" w:sz="4" w:space="0" w:color="auto"/>
              <w:left w:val="single" w:sz="4" w:space="0" w:color="auto"/>
              <w:bottom w:val="single" w:sz="4" w:space="0" w:color="auto"/>
              <w:right w:val="single" w:sz="4" w:space="0" w:color="auto"/>
            </w:tcBorders>
            <w:vAlign w:val="center"/>
          </w:tcPr>
          <w:p w14:paraId="4AB30A3C" w14:textId="31A4CF57" w:rsidR="00DD770C" w:rsidRPr="00F73FD6" w:rsidRDefault="00DD770C" w:rsidP="00A65A3F">
            <w:pPr>
              <w:jc w:val="center"/>
              <w:rPr>
                <w:rFonts w:ascii="Gill Sans MT" w:hAnsi="Gill Sans MT" w:cs="Times New Roman"/>
                <w:sz w:val="24"/>
                <w:szCs w:val="24"/>
              </w:rPr>
            </w:pPr>
            <w:r w:rsidRPr="00F73FD6">
              <w:rPr>
                <w:rFonts w:ascii="Gill Sans MT" w:hAnsi="Gill Sans MT" w:cs="Times New Roman"/>
                <w:sz w:val="24"/>
                <w:szCs w:val="24"/>
              </w:rPr>
              <w:t xml:space="preserve">Obrazac 1. Prijavni Obrazac </w:t>
            </w:r>
          </w:p>
        </w:tc>
      </w:tr>
      <w:tr w:rsidR="00DD770C" w:rsidRPr="00F73FD6" w14:paraId="61F85615" w14:textId="77777777" w:rsidTr="001420FB">
        <w:tc>
          <w:tcPr>
            <w:tcW w:w="214" w:type="pct"/>
            <w:tcBorders>
              <w:top w:val="single" w:sz="4" w:space="0" w:color="auto"/>
              <w:left w:val="single" w:sz="4" w:space="0" w:color="auto"/>
              <w:bottom w:val="nil"/>
              <w:right w:val="single" w:sz="4" w:space="0" w:color="auto"/>
            </w:tcBorders>
            <w:shd w:val="clear" w:color="auto" w:fill="BFBFBF"/>
            <w:vAlign w:val="center"/>
          </w:tcPr>
          <w:p w14:paraId="3D610DB8" w14:textId="77777777" w:rsidR="00DD770C" w:rsidRPr="00F73FD6" w:rsidRDefault="00DD770C" w:rsidP="00A65A3F">
            <w:pPr>
              <w:rPr>
                <w:rFonts w:ascii="Gill Sans MT" w:eastAsia="Cambria" w:hAnsi="Gill Sans MT" w:cs="Times New Roman"/>
                <w:b/>
                <w:bCs/>
                <w:iCs/>
                <w:sz w:val="24"/>
                <w:szCs w:val="24"/>
              </w:rPr>
            </w:pPr>
          </w:p>
        </w:tc>
        <w:tc>
          <w:tcPr>
            <w:tcW w:w="3091" w:type="pct"/>
            <w:tcBorders>
              <w:top w:val="single" w:sz="4" w:space="0" w:color="auto"/>
              <w:left w:val="single" w:sz="4" w:space="0" w:color="auto"/>
              <w:bottom w:val="single" w:sz="4" w:space="0" w:color="auto"/>
              <w:right w:val="single" w:sz="4" w:space="0" w:color="auto"/>
            </w:tcBorders>
            <w:vAlign w:val="center"/>
          </w:tcPr>
          <w:p w14:paraId="0F0B597F" w14:textId="2CF16C1A" w:rsidR="00DD770C" w:rsidRPr="00F73FD6" w:rsidRDefault="00175690" w:rsidP="00A65A3F">
            <w:pPr>
              <w:rPr>
                <w:rFonts w:ascii="Gill Sans MT" w:eastAsia="Cambria" w:hAnsi="Gill Sans MT" w:cs="Times New Roman"/>
                <w:b/>
                <w:bCs/>
                <w:iCs/>
                <w:spacing w:val="-1"/>
                <w:sz w:val="24"/>
                <w:szCs w:val="24"/>
              </w:rPr>
            </w:pPr>
            <w:r>
              <w:rPr>
                <w:rFonts w:ascii="Gill Sans MT" w:eastAsia="Cambria" w:hAnsi="Gill Sans MT" w:cs="Times New Roman"/>
                <w:b/>
                <w:bCs/>
                <w:iCs/>
                <w:spacing w:val="-1"/>
                <w:sz w:val="24"/>
                <w:szCs w:val="24"/>
              </w:rPr>
              <w:t>5.3</w:t>
            </w:r>
            <w:r w:rsidR="00DD770C" w:rsidRPr="00F73FD6">
              <w:rPr>
                <w:rFonts w:ascii="Gill Sans MT" w:eastAsia="Cambria" w:hAnsi="Gill Sans MT" w:cs="Times New Roman"/>
                <w:b/>
                <w:bCs/>
                <w:iCs/>
                <w:spacing w:val="-1"/>
                <w:sz w:val="24"/>
                <w:szCs w:val="24"/>
              </w:rPr>
              <w:t>. Doprinos smanjenju biorazgradivog otpada u miješanom komunalnom otpadu</w:t>
            </w:r>
          </w:p>
          <w:p w14:paraId="4F582203" w14:textId="6A97CC08" w:rsidR="00DD770C" w:rsidRPr="00F73FD6" w:rsidRDefault="00DD770C" w:rsidP="00A65A3F">
            <w:pPr>
              <w:jc w:val="both"/>
              <w:rPr>
                <w:rFonts w:ascii="Gill Sans MT" w:eastAsia="Cambria" w:hAnsi="Gill Sans MT" w:cs="Times New Roman"/>
                <w:b/>
                <w:bCs/>
                <w:iCs/>
                <w:spacing w:val="-1"/>
                <w:sz w:val="24"/>
                <w:szCs w:val="24"/>
              </w:rPr>
            </w:pPr>
            <w:r w:rsidRPr="00F73FD6">
              <w:rPr>
                <w:rFonts w:ascii="Gill Sans MT" w:eastAsia="Cambria" w:hAnsi="Gill Sans MT" w:cs="Times New Roman"/>
                <w:bCs/>
                <w:iCs/>
                <w:spacing w:val="-1"/>
                <w:sz w:val="24"/>
                <w:szCs w:val="24"/>
              </w:rPr>
              <w:t xml:space="preserve">Projektni prijedlog sadrži </w:t>
            </w:r>
            <w:r w:rsidRPr="00B252A7">
              <w:rPr>
                <w:rFonts w:ascii="Gill Sans MT" w:eastAsia="Cambria" w:hAnsi="Gill Sans MT" w:cs="Times New Roman"/>
                <w:bCs/>
                <w:iCs/>
                <w:spacing w:val="-1"/>
                <w:sz w:val="24"/>
                <w:szCs w:val="24"/>
              </w:rPr>
              <w:t>projekciju smanjenja količina biootpada</w:t>
            </w:r>
            <w:r w:rsidRPr="00F73FD6">
              <w:rPr>
                <w:rFonts w:ascii="Gill Sans MT" w:eastAsia="Cambria" w:hAnsi="Gill Sans MT" w:cs="Times New Roman"/>
                <w:bCs/>
                <w:iCs/>
                <w:spacing w:val="-1"/>
                <w:sz w:val="24"/>
                <w:szCs w:val="24"/>
              </w:rPr>
              <w:t xml:space="preserve"> odloženog na odlagališta tijekom prve kalendarske godine nakon ishođenja akta </w:t>
            </w:r>
            <w:r w:rsidRPr="00C442F8">
              <w:rPr>
                <w:rFonts w:ascii="Gill Sans MT" w:eastAsia="Cambria" w:hAnsi="Gill Sans MT" w:cs="Times New Roman"/>
                <w:bCs/>
                <w:iCs/>
                <w:spacing w:val="-1"/>
                <w:sz w:val="24"/>
                <w:szCs w:val="24"/>
              </w:rPr>
              <w:t>ili izmjene postojećeg akta</w:t>
            </w:r>
            <w:r w:rsidRPr="003362B2">
              <w:rPr>
                <w:rFonts w:ascii="Gill Sans MT" w:eastAsia="Cambria" w:hAnsi="Gill Sans MT" w:cs="Times New Roman"/>
                <w:bCs/>
                <w:iCs/>
                <w:spacing w:val="-1"/>
                <w:sz w:val="24"/>
                <w:szCs w:val="24"/>
              </w:rPr>
              <w:t xml:space="preserve"> za obavljanje djelatnosti gospodarenja otpado</w:t>
            </w:r>
            <w:r w:rsidRPr="00F73FD6">
              <w:rPr>
                <w:rFonts w:ascii="Gill Sans MT" w:eastAsia="Cambria" w:hAnsi="Gill Sans MT" w:cs="Times New Roman"/>
                <w:bCs/>
                <w:iCs/>
                <w:spacing w:val="-1"/>
                <w:sz w:val="24"/>
                <w:szCs w:val="24"/>
              </w:rPr>
              <w:t xml:space="preserve">m.  </w:t>
            </w:r>
          </w:p>
        </w:tc>
        <w:tc>
          <w:tcPr>
            <w:tcW w:w="930" w:type="pct"/>
            <w:tcBorders>
              <w:top w:val="single" w:sz="4" w:space="0" w:color="auto"/>
              <w:left w:val="single" w:sz="4" w:space="0" w:color="auto"/>
              <w:bottom w:val="single" w:sz="4" w:space="0" w:color="auto"/>
              <w:right w:val="single" w:sz="4" w:space="0" w:color="auto"/>
            </w:tcBorders>
            <w:vAlign w:val="center"/>
          </w:tcPr>
          <w:p w14:paraId="78C8793B" w14:textId="0CA866B3" w:rsidR="00DD770C" w:rsidRDefault="00DD770C" w:rsidP="00A65A3F">
            <w:pPr>
              <w:jc w:val="center"/>
              <w:rPr>
                <w:rFonts w:ascii="Gill Sans MT" w:hAnsi="Gill Sans MT" w:cs="Times New Roman"/>
                <w:sz w:val="24"/>
                <w:szCs w:val="24"/>
              </w:rPr>
            </w:pPr>
            <w:r w:rsidRPr="00F73FD6">
              <w:rPr>
                <w:rFonts w:ascii="Gill Sans MT" w:hAnsi="Gill Sans MT" w:cs="Times New Roman"/>
                <w:b/>
                <w:sz w:val="24"/>
                <w:szCs w:val="24"/>
              </w:rPr>
              <w:t>DA/NE</w:t>
            </w:r>
          </w:p>
        </w:tc>
        <w:tc>
          <w:tcPr>
            <w:tcW w:w="765" w:type="pct"/>
            <w:tcBorders>
              <w:top w:val="single" w:sz="4" w:space="0" w:color="auto"/>
              <w:left w:val="single" w:sz="4" w:space="0" w:color="auto"/>
              <w:bottom w:val="single" w:sz="4" w:space="0" w:color="auto"/>
              <w:right w:val="single" w:sz="4" w:space="0" w:color="auto"/>
            </w:tcBorders>
            <w:vAlign w:val="center"/>
          </w:tcPr>
          <w:p w14:paraId="7256A80E" w14:textId="77777777" w:rsidR="00D4260C" w:rsidRDefault="00D4260C" w:rsidP="00175690">
            <w:pPr>
              <w:jc w:val="center"/>
              <w:rPr>
                <w:rFonts w:ascii="Gill Sans MT" w:hAnsi="Gill Sans MT" w:cs="Times New Roman"/>
                <w:sz w:val="24"/>
                <w:szCs w:val="24"/>
              </w:rPr>
            </w:pPr>
            <w:r>
              <w:rPr>
                <w:rFonts w:ascii="Gill Sans MT" w:hAnsi="Gill Sans MT" w:cs="Times New Roman"/>
                <w:sz w:val="24"/>
                <w:szCs w:val="24"/>
              </w:rPr>
              <w:t>Obrazac 1</w:t>
            </w:r>
            <w:r w:rsidR="00DD770C" w:rsidRPr="00F73FD6">
              <w:rPr>
                <w:rFonts w:ascii="Gill Sans MT" w:hAnsi="Gill Sans MT" w:cs="Times New Roman"/>
                <w:sz w:val="24"/>
                <w:szCs w:val="24"/>
              </w:rPr>
              <w:t xml:space="preserve"> Prijavni Obrazac</w:t>
            </w:r>
            <w:r>
              <w:rPr>
                <w:rFonts w:ascii="Gill Sans MT" w:hAnsi="Gill Sans MT" w:cs="Times New Roman"/>
                <w:sz w:val="24"/>
                <w:szCs w:val="24"/>
              </w:rPr>
              <w:t xml:space="preserve"> </w:t>
            </w:r>
          </w:p>
          <w:p w14:paraId="3BB7FF1C" w14:textId="1CC2A593" w:rsidR="00D4260C" w:rsidRDefault="00D4260C" w:rsidP="00175690">
            <w:pPr>
              <w:jc w:val="center"/>
              <w:rPr>
                <w:rFonts w:ascii="Gill Sans MT" w:hAnsi="Gill Sans MT" w:cs="Times New Roman"/>
                <w:sz w:val="24"/>
                <w:szCs w:val="24"/>
              </w:rPr>
            </w:pPr>
            <w:r>
              <w:rPr>
                <w:rFonts w:ascii="Gill Sans MT" w:hAnsi="Gill Sans MT" w:cs="Times New Roman"/>
                <w:sz w:val="24"/>
                <w:szCs w:val="24"/>
              </w:rPr>
              <w:t>i</w:t>
            </w:r>
          </w:p>
          <w:p w14:paraId="22F311A3" w14:textId="4DD33C2A" w:rsidR="00DD770C" w:rsidRPr="00F73FD6" w:rsidRDefault="00DD770C" w:rsidP="00175690">
            <w:pPr>
              <w:jc w:val="center"/>
              <w:rPr>
                <w:rFonts w:ascii="Gill Sans MT" w:hAnsi="Gill Sans MT" w:cs="Times New Roman"/>
                <w:sz w:val="24"/>
                <w:szCs w:val="24"/>
              </w:rPr>
            </w:pPr>
            <w:r w:rsidRPr="00F73FD6">
              <w:rPr>
                <w:rFonts w:ascii="Gill Sans MT" w:hAnsi="Gill Sans MT" w:cs="Times New Roman"/>
                <w:sz w:val="24"/>
                <w:szCs w:val="24"/>
              </w:rPr>
              <w:t xml:space="preserve"> </w:t>
            </w:r>
            <w:r w:rsidR="00175690">
              <w:rPr>
                <w:rFonts w:ascii="Gill Sans MT" w:hAnsi="Gill Sans MT" w:cs="Times New Roman"/>
                <w:sz w:val="24"/>
                <w:szCs w:val="24"/>
              </w:rPr>
              <w:t>Analiza tržišta i dostupnosti biootpada</w:t>
            </w:r>
            <w:r w:rsidRPr="00F73FD6">
              <w:rPr>
                <w:rFonts w:ascii="Gill Sans MT" w:hAnsi="Gill Sans MT" w:cs="Times New Roman"/>
                <w:sz w:val="24"/>
                <w:szCs w:val="24"/>
              </w:rPr>
              <w:t xml:space="preserve">  </w:t>
            </w:r>
          </w:p>
        </w:tc>
      </w:tr>
      <w:tr w:rsidR="00DD770C" w:rsidRPr="00F73FD6" w14:paraId="0FFDE4AD" w14:textId="77777777" w:rsidTr="001420FB">
        <w:tc>
          <w:tcPr>
            <w:tcW w:w="214" w:type="pct"/>
            <w:tcBorders>
              <w:top w:val="single" w:sz="4" w:space="0" w:color="auto"/>
              <w:left w:val="single" w:sz="4" w:space="0" w:color="auto"/>
              <w:bottom w:val="nil"/>
              <w:right w:val="single" w:sz="4" w:space="0" w:color="auto"/>
            </w:tcBorders>
            <w:shd w:val="clear" w:color="auto" w:fill="BFBFBF"/>
            <w:vAlign w:val="center"/>
          </w:tcPr>
          <w:p w14:paraId="5E696548" w14:textId="77777777" w:rsidR="00DD770C" w:rsidRPr="00F73FD6" w:rsidRDefault="00DD770C" w:rsidP="00A65A3F">
            <w:pPr>
              <w:rPr>
                <w:rFonts w:ascii="Gill Sans MT" w:eastAsia="Cambria" w:hAnsi="Gill Sans MT" w:cs="Times New Roman"/>
                <w:b/>
                <w:bCs/>
                <w:iCs/>
                <w:sz w:val="24"/>
                <w:szCs w:val="24"/>
              </w:rPr>
            </w:pPr>
          </w:p>
        </w:tc>
        <w:tc>
          <w:tcPr>
            <w:tcW w:w="3091" w:type="pct"/>
            <w:tcBorders>
              <w:top w:val="single" w:sz="4" w:space="0" w:color="auto"/>
              <w:left w:val="single" w:sz="4" w:space="0" w:color="auto"/>
              <w:bottom w:val="single" w:sz="4" w:space="0" w:color="auto"/>
              <w:right w:val="single" w:sz="4" w:space="0" w:color="auto"/>
            </w:tcBorders>
            <w:vAlign w:val="center"/>
          </w:tcPr>
          <w:p w14:paraId="0C5F5214" w14:textId="1A3A7C7E" w:rsidR="00DD770C" w:rsidRPr="00F73FD6" w:rsidRDefault="00DD770C" w:rsidP="00A65A3F">
            <w:pPr>
              <w:rPr>
                <w:rFonts w:ascii="Gill Sans MT" w:eastAsia="Cambria" w:hAnsi="Gill Sans MT" w:cs="Times New Roman"/>
                <w:b/>
                <w:bCs/>
                <w:iCs/>
                <w:spacing w:val="-1"/>
                <w:sz w:val="24"/>
                <w:szCs w:val="24"/>
              </w:rPr>
            </w:pPr>
            <w:r w:rsidRPr="00F73FD6">
              <w:rPr>
                <w:rFonts w:ascii="Gill Sans MT" w:eastAsia="Cambria" w:hAnsi="Gill Sans MT" w:cs="Times New Roman"/>
                <w:bCs/>
                <w:i/>
                <w:iCs/>
                <w:sz w:val="24"/>
                <w:szCs w:val="24"/>
              </w:rPr>
              <w:t>Obrazloženje ocjene:</w:t>
            </w:r>
          </w:p>
        </w:tc>
        <w:tc>
          <w:tcPr>
            <w:tcW w:w="930" w:type="pct"/>
            <w:tcBorders>
              <w:top w:val="single" w:sz="4" w:space="0" w:color="auto"/>
              <w:left w:val="single" w:sz="4" w:space="0" w:color="auto"/>
              <w:bottom w:val="single" w:sz="4" w:space="0" w:color="auto"/>
              <w:right w:val="single" w:sz="4" w:space="0" w:color="auto"/>
            </w:tcBorders>
            <w:vAlign w:val="center"/>
          </w:tcPr>
          <w:p w14:paraId="49BB0900" w14:textId="77777777" w:rsidR="00DD770C" w:rsidRDefault="00DD770C" w:rsidP="00A65A3F">
            <w:pPr>
              <w:jc w:val="center"/>
              <w:rPr>
                <w:rFonts w:ascii="Gill Sans MT" w:hAnsi="Gill Sans MT" w:cs="Times New Roman"/>
                <w:sz w:val="24"/>
                <w:szCs w:val="24"/>
              </w:rPr>
            </w:pPr>
          </w:p>
        </w:tc>
        <w:tc>
          <w:tcPr>
            <w:tcW w:w="765" w:type="pct"/>
            <w:tcBorders>
              <w:top w:val="single" w:sz="4" w:space="0" w:color="auto"/>
              <w:left w:val="single" w:sz="4" w:space="0" w:color="auto"/>
              <w:bottom w:val="single" w:sz="4" w:space="0" w:color="auto"/>
              <w:right w:val="single" w:sz="4" w:space="0" w:color="auto"/>
            </w:tcBorders>
            <w:vAlign w:val="center"/>
          </w:tcPr>
          <w:p w14:paraId="06F56A5B" w14:textId="3DDFB1F6" w:rsidR="00DD770C" w:rsidRDefault="00DD770C" w:rsidP="00A65A3F">
            <w:pPr>
              <w:jc w:val="center"/>
              <w:rPr>
                <w:rFonts w:ascii="Gill Sans MT" w:hAnsi="Gill Sans MT" w:cs="Times New Roman"/>
                <w:sz w:val="24"/>
                <w:szCs w:val="24"/>
              </w:rPr>
            </w:pPr>
          </w:p>
        </w:tc>
      </w:tr>
      <w:tr w:rsidR="001420FB" w:rsidRPr="00F73FD6" w14:paraId="32790E61" w14:textId="77777777" w:rsidTr="001420FB">
        <w:trPr>
          <w:trHeight w:val="737"/>
        </w:trPr>
        <w:tc>
          <w:tcPr>
            <w:tcW w:w="3305" w:type="pct"/>
            <w:gridSpan w:val="2"/>
            <w:shd w:val="clear" w:color="auto" w:fill="B0CB1F"/>
            <w:vAlign w:val="center"/>
          </w:tcPr>
          <w:p w14:paraId="75D45557" w14:textId="77777777" w:rsidR="001420FB" w:rsidRPr="00F73FD6" w:rsidRDefault="001420FB" w:rsidP="00F73FD6">
            <w:pPr>
              <w:rPr>
                <w:rFonts w:ascii="Gill Sans MT" w:eastAsia="Cambria" w:hAnsi="Gill Sans MT" w:cs="Times New Roman"/>
                <w:b/>
                <w:bCs/>
                <w:iCs/>
                <w:sz w:val="24"/>
                <w:szCs w:val="24"/>
              </w:rPr>
            </w:pPr>
            <w:r w:rsidRPr="00F73FD6">
              <w:rPr>
                <w:rFonts w:ascii="Gill Sans MT" w:eastAsia="Cambria" w:hAnsi="Gill Sans MT" w:cs="Times New Roman"/>
                <w:b/>
                <w:bCs/>
                <w:iCs/>
                <w:sz w:val="24"/>
                <w:szCs w:val="24"/>
              </w:rPr>
              <w:t>Bodovni prag (minimalna ocjena) na razini projekta</w:t>
            </w:r>
            <w:r w:rsidRPr="00F73FD6">
              <w:rPr>
                <w:rFonts w:ascii="Gill Sans MT" w:eastAsia="Cambria" w:hAnsi="Gill Sans MT" w:cs="Times New Roman"/>
                <w:iCs/>
                <w:sz w:val="24"/>
                <w:szCs w:val="24"/>
                <w:vertAlign w:val="superscript"/>
              </w:rPr>
              <w:footnoteReference w:id="2"/>
            </w:r>
          </w:p>
        </w:tc>
        <w:tc>
          <w:tcPr>
            <w:tcW w:w="1695" w:type="pct"/>
            <w:gridSpan w:val="2"/>
            <w:shd w:val="clear" w:color="auto" w:fill="B0CB1F"/>
          </w:tcPr>
          <w:p w14:paraId="02A2969F" w14:textId="27552EA7" w:rsidR="001420FB" w:rsidRPr="00B6321E" w:rsidRDefault="001420FB" w:rsidP="00F73FD6">
            <w:pPr>
              <w:rPr>
                <w:rFonts w:ascii="Gill Sans MT" w:hAnsi="Gill Sans MT" w:cs="Times New Roman"/>
                <w:sz w:val="24"/>
                <w:szCs w:val="24"/>
              </w:rPr>
            </w:pPr>
            <w:r w:rsidRPr="00B6321E">
              <w:rPr>
                <w:rFonts w:ascii="Gill Sans MT" w:eastAsia="Cambria" w:hAnsi="Gill Sans MT" w:cs="Times New Roman"/>
                <w:b/>
                <w:bCs/>
                <w:iCs/>
                <w:sz w:val="24"/>
                <w:szCs w:val="24"/>
              </w:rPr>
              <w:t>Svi odgovori DA</w:t>
            </w:r>
          </w:p>
        </w:tc>
      </w:tr>
    </w:tbl>
    <w:p w14:paraId="40A196E4" w14:textId="77777777" w:rsidR="00F73FD6" w:rsidRDefault="00F73FD6" w:rsidP="005D4079">
      <w:pPr>
        <w:tabs>
          <w:tab w:val="left" w:pos="6047"/>
        </w:tabs>
        <w:spacing w:after="0" w:line="240" w:lineRule="auto"/>
        <w:jc w:val="both"/>
        <w:outlineLvl w:val="1"/>
        <w:rPr>
          <w:rFonts w:ascii="Times New Roman" w:eastAsia="SimSun" w:hAnsi="Times New Roman" w:cs="Times New Roman"/>
          <w:lang w:eastAsia="hr-HR"/>
        </w:rPr>
      </w:pPr>
    </w:p>
    <w:p w14:paraId="3EC59ABA" w14:textId="7A2D8DB0" w:rsidR="005D4079" w:rsidRPr="005D4079" w:rsidRDefault="005D4079" w:rsidP="005D4079">
      <w:pPr>
        <w:tabs>
          <w:tab w:val="left" w:pos="6047"/>
        </w:tabs>
        <w:spacing w:after="0" w:line="240" w:lineRule="auto"/>
        <w:jc w:val="both"/>
        <w:outlineLvl w:val="1"/>
        <w:rPr>
          <w:rFonts w:ascii="Times New Roman" w:eastAsia="SimSun" w:hAnsi="Times New Roman" w:cs="Times New Roman"/>
          <w:lang w:eastAsia="hr-HR"/>
        </w:rPr>
      </w:pPr>
      <w:r w:rsidRPr="005D4079">
        <w:rPr>
          <w:rFonts w:ascii="Times New Roman" w:eastAsia="SimSun" w:hAnsi="Times New Roman" w:cs="Times New Roman"/>
          <w:lang w:eastAsia="hr-HR"/>
        </w:rPr>
        <w:t>Datum:</w:t>
      </w:r>
    </w:p>
    <w:p w14:paraId="3DCDA6C4" w14:textId="77777777" w:rsidR="005D4079" w:rsidRPr="005D4079" w:rsidRDefault="005D4079" w:rsidP="005D4079">
      <w:pPr>
        <w:tabs>
          <w:tab w:val="left" w:pos="6047"/>
        </w:tabs>
        <w:spacing w:after="0" w:line="240" w:lineRule="auto"/>
        <w:jc w:val="both"/>
        <w:outlineLvl w:val="1"/>
        <w:rPr>
          <w:rFonts w:ascii="Times New Roman" w:eastAsia="SimSun" w:hAnsi="Times New Roman" w:cs="Times New Roman"/>
          <w:lang w:eastAsia="hr-HR"/>
        </w:rPr>
      </w:pPr>
      <w:r w:rsidRPr="005D4079">
        <w:rPr>
          <w:rFonts w:ascii="Times New Roman" w:eastAsia="SimSun" w:hAnsi="Times New Roman" w:cs="Times New Roman"/>
          <w:lang w:eastAsia="hr-HR"/>
        </w:rPr>
        <w:t>Ime, prezime i potpis ocjenjivača:</w:t>
      </w:r>
    </w:p>
    <w:p w14:paraId="202B3015" w14:textId="77777777" w:rsidR="005D4079" w:rsidRPr="005D4079" w:rsidRDefault="005D4079" w:rsidP="005D4079">
      <w:pPr>
        <w:tabs>
          <w:tab w:val="left" w:pos="6047"/>
        </w:tabs>
        <w:spacing w:after="0" w:line="240" w:lineRule="auto"/>
        <w:jc w:val="both"/>
        <w:outlineLvl w:val="1"/>
        <w:rPr>
          <w:rFonts w:ascii="Times New Roman" w:eastAsia="SimSun" w:hAnsi="Times New Roman" w:cs="Times New Roman"/>
          <w:lang w:eastAsia="hr-HR"/>
        </w:rPr>
      </w:pPr>
    </w:p>
    <w:p w14:paraId="33E055B2" w14:textId="77777777" w:rsidR="005D4079" w:rsidRPr="005D4079" w:rsidRDefault="005D4079" w:rsidP="005D4079">
      <w:pPr>
        <w:spacing w:after="200" w:line="276" w:lineRule="auto"/>
        <w:rPr>
          <w:rFonts w:ascii="Times New Roman" w:eastAsia="SimSun" w:hAnsi="Times New Roman" w:cs="Times New Roman"/>
          <w:lang w:eastAsia="hr-HR"/>
        </w:rPr>
      </w:pPr>
    </w:p>
    <w:p w14:paraId="40444CC1" w14:textId="77777777" w:rsidR="005D4079" w:rsidRPr="005D4079" w:rsidRDefault="005D4079" w:rsidP="00DD770C">
      <w:pPr>
        <w:spacing w:after="0" w:line="240" w:lineRule="auto"/>
        <w:rPr>
          <w:rFonts w:ascii="Times New Roman" w:eastAsia="SimSun" w:hAnsi="Times New Roman" w:cs="Times New Roman"/>
          <w:i/>
          <w:sz w:val="24"/>
          <w:szCs w:val="24"/>
          <w:lang w:eastAsia="hr-HR"/>
        </w:rPr>
      </w:pPr>
      <w:r w:rsidRPr="005D4079">
        <w:rPr>
          <w:rFonts w:ascii="Times New Roman" w:eastAsia="SimSun" w:hAnsi="Times New Roman" w:cs="Times New Roman"/>
          <w:i/>
          <w:sz w:val="24"/>
          <w:szCs w:val="24"/>
          <w:lang w:eastAsia="hr-HR"/>
        </w:rPr>
        <w:t>Napomena: Popunjene obrasce za ocjenjivanje kvalitete potrebno je čuvati</w:t>
      </w:r>
    </w:p>
    <w:p w14:paraId="17415FB5" w14:textId="77777777" w:rsidR="005D4079" w:rsidRPr="005D4079" w:rsidRDefault="005D4079" w:rsidP="00DD770C">
      <w:pPr>
        <w:numPr>
          <w:ilvl w:val="0"/>
          <w:numId w:val="21"/>
        </w:numPr>
        <w:spacing w:after="0" w:line="240" w:lineRule="auto"/>
        <w:contextualSpacing/>
        <w:rPr>
          <w:rFonts w:ascii="Times New Roman" w:eastAsia="Times New Roman" w:hAnsi="Times New Roman" w:cs="Times New Roman"/>
          <w:i/>
          <w:sz w:val="24"/>
          <w:szCs w:val="24"/>
        </w:rPr>
      </w:pPr>
      <w:r w:rsidRPr="005D4079">
        <w:rPr>
          <w:rFonts w:ascii="Times New Roman" w:eastAsia="Times New Roman" w:hAnsi="Times New Roman" w:cs="Times New Roman"/>
          <w:i/>
          <w:sz w:val="24"/>
          <w:szCs w:val="24"/>
        </w:rPr>
        <w:t>u originalu (potpisani dokument); i</w:t>
      </w:r>
    </w:p>
    <w:p w14:paraId="42016331" w14:textId="77777777" w:rsidR="005D4079" w:rsidRPr="005D4079" w:rsidRDefault="005D4079" w:rsidP="00DD770C">
      <w:pPr>
        <w:numPr>
          <w:ilvl w:val="0"/>
          <w:numId w:val="21"/>
        </w:numPr>
        <w:spacing w:after="0" w:line="240" w:lineRule="auto"/>
        <w:contextualSpacing/>
        <w:rPr>
          <w:rFonts w:ascii="Times New Roman" w:eastAsia="Times New Roman" w:hAnsi="Times New Roman" w:cs="Times New Roman"/>
          <w:i/>
          <w:sz w:val="24"/>
          <w:szCs w:val="24"/>
        </w:rPr>
      </w:pPr>
      <w:r w:rsidRPr="005D4079">
        <w:rPr>
          <w:rFonts w:ascii="Times New Roman" w:eastAsia="Times New Roman" w:hAnsi="Times New Roman" w:cs="Times New Roman"/>
          <w:i/>
          <w:sz w:val="24"/>
          <w:szCs w:val="24"/>
        </w:rPr>
        <w:t>u skeniranoj verziji (pdf ili sličan format).</w:t>
      </w:r>
    </w:p>
    <w:p w14:paraId="465A3B40" w14:textId="55F75AC4" w:rsidR="001A4E0D" w:rsidRPr="009C267C" w:rsidRDefault="005D4079" w:rsidP="00DD770C">
      <w:pPr>
        <w:tabs>
          <w:tab w:val="left" w:pos="9960"/>
        </w:tabs>
        <w:spacing w:after="200" w:line="276" w:lineRule="auto"/>
        <w:rPr>
          <w:rFonts w:ascii="Times New Roman" w:eastAsia="SimSun" w:hAnsi="Times New Roman" w:cs="Times New Roman"/>
          <w:sz w:val="24"/>
          <w:szCs w:val="24"/>
          <w:lang w:eastAsia="hr-HR"/>
        </w:rPr>
      </w:pPr>
      <w:r w:rsidRPr="005D4079">
        <w:rPr>
          <w:rFonts w:ascii="Times New Roman" w:eastAsia="SimSun" w:hAnsi="Times New Roman" w:cs="Times New Roman"/>
          <w:sz w:val="24"/>
          <w:szCs w:val="24"/>
          <w:lang w:eastAsia="hr-HR"/>
        </w:rPr>
        <w:tab/>
      </w:r>
    </w:p>
    <w:sectPr w:rsidR="001A4E0D" w:rsidRPr="009C267C" w:rsidSect="0035587B">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993"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2C72F" w14:textId="77777777" w:rsidR="00EF2DC4" w:rsidRDefault="00EF2DC4" w:rsidP="007A43FD">
      <w:pPr>
        <w:spacing w:after="0" w:line="240" w:lineRule="auto"/>
      </w:pPr>
      <w:r>
        <w:separator/>
      </w:r>
    </w:p>
  </w:endnote>
  <w:endnote w:type="continuationSeparator" w:id="0">
    <w:p w14:paraId="029BB261" w14:textId="77777777" w:rsidR="00EF2DC4" w:rsidRDefault="00EF2DC4" w:rsidP="007A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6BC6C" w14:textId="77777777" w:rsidR="008867AA" w:rsidRDefault="008867A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8AB1" w14:textId="7225C3F9" w:rsidR="00766753" w:rsidRPr="00A87239" w:rsidRDefault="00766753" w:rsidP="00A87239">
    <w:pPr>
      <w:pStyle w:val="Podnoje"/>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B7FD" w14:textId="77777777" w:rsidR="008867AA" w:rsidRDefault="008867A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C617E" w14:textId="77777777" w:rsidR="00EF2DC4" w:rsidRDefault="00EF2DC4" w:rsidP="007A43FD">
      <w:pPr>
        <w:spacing w:after="0" w:line="240" w:lineRule="auto"/>
      </w:pPr>
      <w:r>
        <w:separator/>
      </w:r>
    </w:p>
  </w:footnote>
  <w:footnote w:type="continuationSeparator" w:id="0">
    <w:p w14:paraId="5440E504" w14:textId="77777777" w:rsidR="00EF2DC4" w:rsidRDefault="00EF2DC4" w:rsidP="007A43FD">
      <w:pPr>
        <w:spacing w:after="0" w:line="240" w:lineRule="auto"/>
      </w:pPr>
      <w:r>
        <w:continuationSeparator/>
      </w:r>
    </w:p>
  </w:footnote>
  <w:footnote w:id="1">
    <w:p w14:paraId="7053D86D" w14:textId="77777777" w:rsidR="00DD770C" w:rsidRPr="00665D03" w:rsidRDefault="00DD770C" w:rsidP="00F73FD6">
      <w:pPr>
        <w:pStyle w:val="Tekstfusnote"/>
        <w:spacing w:after="60"/>
        <w:jc w:val="both"/>
        <w:rPr>
          <w:i/>
          <w:sz w:val="18"/>
        </w:rPr>
      </w:pPr>
      <w:r w:rsidRPr="001E05C8">
        <w:rPr>
          <w:rStyle w:val="Referencafusnote"/>
          <w:rFonts w:ascii="Lucida Sans Unicode" w:hAnsi="Lucida Sans Unicode" w:cs="Lucida Sans Unicode"/>
          <w:sz w:val="16"/>
          <w:szCs w:val="16"/>
        </w:rPr>
        <w:footnoteRef/>
      </w:r>
      <w:r w:rsidRPr="001E05C8">
        <w:rPr>
          <w:rFonts w:ascii="Lucida Sans Unicode" w:hAnsi="Lucida Sans Unicode" w:cs="Lucida Sans Unicode"/>
          <w:sz w:val="16"/>
          <w:szCs w:val="16"/>
        </w:rPr>
        <w:t xml:space="preserve"> </w:t>
      </w:r>
      <w:r w:rsidRPr="00665D03">
        <w:rPr>
          <w:i/>
          <w:sz w:val="18"/>
        </w:rPr>
        <w:t>U slučaju pitanja kojima se pri ocjenjivanju dodjeljuju odgovori DA/NE, potrebno je da odgovor na sva takva pitanja bude DA (osim kod izbornih kriterija), kako bi se projektni prijedlog mogao prenijeti u daljnje faze dodjele.</w:t>
      </w:r>
    </w:p>
  </w:footnote>
  <w:footnote w:id="2">
    <w:p w14:paraId="001DFFAF" w14:textId="77777777" w:rsidR="001420FB" w:rsidRPr="00665D03" w:rsidRDefault="001420FB" w:rsidP="00F73FD6">
      <w:pPr>
        <w:pStyle w:val="Tekstfusnote"/>
        <w:spacing w:after="60"/>
        <w:jc w:val="both"/>
        <w:rPr>
          <w:i/>
          <w:sz w:val="18"/>
        </w:rPr>
      </w:pPr>
      <w:r w:rsidRPr="00B72BD0">
        <w:rPr>
          <w:rStyle w:val="Referencafusnote"/>
          <w:rFonts w:cs="Lucida Sans Unicode"/>
          <w:sz w:val="16"/>
          <w:szCs w:val="16"/>
        </w:rPr>
        <w:footnoteRef/>
      </w:r>
      <w:r w:rsidRPr="00B72BD0">
        <w:rPr>
          <w:rFonts w:cs="Lucida Sans Unicode"/>
          <w:sz w:val="16"/>
          <w:szCs w:val="16"/>
        </w:rPr>
        <w:t xml:space="preserve"> </w:t>
      </w:r>
      <w:r w:rsidRPr="00665D03">
        <w:rPr>
          <w:i/>
          <w:sz w:val="18"/>
        </w:rPr>
        <w:t>Minimalni zahtjevi (u slučaju pitanja s DA/NE odgovorima) koje projektni prijedlog treba ispuniti da bi mogao prijeći u daljnju fazu dodjele.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2FFC2" w14:textId="77777777" w:rsidR="008867AA" w:rsidRDefault="008867A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02A8" w14:textId="30136BF3" w:rsidR="0022237B" w:rsidRPr="00884813" w:rsidRDefault="0022237B" w:rsidP="0022237B">
    <w:pPr>
      <w:pStyle w:val="Zaglavlje"/>
      <w:rPr>
        <w:color w:val="92D050"/>
      </w:rPr>
    </w:pPr>
    <w:r w:rsidRPr="00884813">
      <w:rPr>
        <w:color w:val="92D050"/>
      </w:rPr>
      <w:t xml:space="preserve">PRILOG 2.4. </w:t>
    </w:r>
    <w:r w:rsidR="008867AA">
      <w:rPr>
        <w:color w:val="92D050"/>
      </w:rPr>
      <w:t xml:space="preserve">– I. izmjena </w:t>
    </w:r>
    <w:r w:rsidR="008867AA">
      <w:rPr>
        <w:color w:val="92D050"/>
      </w:rPr>
      <w:t>Poziva</w:t>
    </w:r>
    <w:bookmarkStart w:id="1" w:name="_GoBack"/>
    <w:bookmarkEnd w:id="1"/>
  </w:p>
  <w:p w14:paraId="6C376C42" w14:textId="382A9B72" w:rsidR="00766753" w:rsidRDefault="00766753" w:rsidP="00B3362B">
    <w:pPr>
      <w:pStyle w:val="Zaglavlj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0BFB" w14:textId="77777777" w:rsidR="008867AA" w:rsidRDefault="008867A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5DE0"/>
    <w:multiLevelType w:val="hybridMultilevel"/>
    <w:tmpl w:val="B15830D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C201C7"/>
    <w:multiLevelType w:val="hybridMultilevel"/>
    <w:tmpl w:val="7FC41CE2"/>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357C204C"/>
    <w:lvl w:ilvl="0" w:tplc="6DC45772">
      <w:start w:val="1"/>
      <w:numFmt w:val="bullet"/>
      <w:lvlText w:val=""/>
      <w:lvlJc w:val="left"/>
      <w:pPr>
        <w:ind w:left="720" w:hanging="360"/>
      </w:pPr>
      <w:rPr>
        <w:rFonts w:ascii="Wingdings" w:hAnsi="Wingdings" w:hint="default"/>
        <w:color w:val="008F43"/>
        <w:sz w:val="36"/>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E66681"/>
    <w:multiLevelType w:val="hybridMultilevel"/>
    <w:tmpl w:val="F2A2E1E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92395A"/>
    <w:multiLevelType w:val="hybridMultilevel"/>
    <w:tmpl w:val="F8A8EFCE"/>
    <w:lvl w:ilvl="0" w:tplc="8884BDF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1C1280F"/>
    <w:multiLevelType w:val="hybridMultilevel"/>
    <w:tmpl w:val="39D2B620"/>
    <w:lvl w:ilvl="0" w:tplc="836EAFA0">
      <w:start w:val="1"/>
      <w:numFmt w:val="bullet"/>
      <w:lvlText w:val="-"/>
      <w:lvlJc w:val="left"/>
      <w:pPr>
        <w:ind w:left="360" w:hanging="360"/>
      </w:pPr>
      <w:rPr>
        <w:rFonts w:ascii="Times New Roman" w:eastAsia="Cambria"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444063E"/>
    <w:multiLevelType w:val="hybridMultilevel"/>
    <w:tmpl w:val="6C4C1508"/>
    <w:lvl w:ilvl="0" w:tplc="8884BDF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2A9C6652"/>
    <w:multiLevelType w:val="multilevel"/>
    <w:tmpl w:val="B6C8A7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Gill Sans MT" w:hAnsi="Gill Sans MT"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B74C59"/>
    <w:multiLevelType w:val="hybridMultilevel"/>
    <w:tmpl w:val="D650566A"/>
    <w:lvl w:ilvl="0" w:tplc="F1921F94">
      <w:start w:val="3"/>
      <w:numFmt w:val="upperLetter"/>
      <w:lvlText w:val="%1)"/>
      <w:lvlJc w:val="left"/>
      <w:pPr>
        <w:ind w:left="1434" w:hanging="360"/>
      </w:pPr>
      <w:rPr>
        <w:rFonts w:hint="default"/>
      </w:r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9" w15:restartNumberingAfterBreak="0">
    <w:nsid w:val="300E41CF"/>
    <w:multiLevelType w:val="hybridMultilevel"/>
    <w:tmpl w:val="BAF840CA"/>
    <w:lvl w:ilvl="0" w:tplc="041A0017">
      <w:start w:val="3"/>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AA32AC"/>
    <w:multiLevelType w:val="hybridMultilevel"/>
    <w:tmpl w:val="A8F65180"/>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8090003">
      <w:start w:val="1"/>
      <w:numFmt w:val="bullet"/>
      <w:lvlText w:val="o"/>
      <w:lvlJc w:val="left"/>
      <w:pPr>
        <w:ind w:left="2160" w:hanging="360"/>
      </w:pPr>
      <w:rPr>
        <w:rFonts w:ascii="Courier New" w:hAnsi="Courier New" w:cs="Courier New" w:hint="default"/>
      </w:rPr>
    </w:lvl>
    <w:lvl w:ilvl="3" w:tplc="CCAEDB4C">
      <w:start w:val="6"/>
      <w:numFmt w:val="bullet"/>
      <w:lvlText w:val="•"/>
      <w:lvlJc w:val="left"/>
      <w:pPr>
        <w:ind w:left="2880" w:hanging="360"/>
      </w:pPr>
      <w:rPr>
        <w:rFonts w:ascii="Lucida Sans Unicode" w:eastAsia="Times New Roman" w:hAnsi="Lucida Sans Unicode"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CC23ED"/>
    <w:multiLevelType w:val="hybridMultilevel"/>
    <w:tmpl w:val="1CFEBAA4"/>
    <w:lvl w:ilvl="0" w:tplc="96B8ACD2">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D4132CC"/>
    <w:multiLevelType w:val="hybridMultilevel"/>
    <w:tmpl w:val="EC285D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1F50DC0"/>
    <w:multiLevelType w:val="hybridMultilevel"/>
    <w:tmpl w:val="78E2DD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DD28D0"/>
    <w:multiLevelType w:val="hybridMultilevel"/>
    <w:tmpl w:val="BA724F88"/>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5E3BDF"/>
    <w:multiLevelType w:val="hybridMultilevel"/>
    <w:tmpl w:val="A016EE60"/>
    <w:lvl w:ilvl="0" w:tplc="92ECF628">
      <w:start w:val="1"/>
      <w:numFmt w:val="decimal"/>
      <w:lvlText w:val="%1."/>
      <w:lvlJc w:val="left"/>
      <w:pPr>
        <w:ind w:left="720"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46F6AF8"/>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4E1F72"/>
    <w:multiLevelType w:val="hybridMultilevel"/>
    <w:tmpl w:val="A558B72C"/>
    <w:lvl w:ilvl="0" w:tplc="041A0017">
      <w:start w:val="1"/>
      <w:numFmt w:val="lowerLetter"/>
      <w:lvlText w:val="%1)"/>
      <w:lvlJc w:val="left"/>
      <w:pPr>
        <w:ind w:left="1434" w:hanging="360"/>
      </w:pPr>
      <w:rPr>
        <w:sz w:val="24"/>
      </w:r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17">
      <w:start w:val="1"/>
      <w:numFmt w:val="lowerLetter"/>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19" w15:restartNumberingAfterBreak="0">
    <w:nsid w:val="5D3C1AEF"/>
    <w:multiLevelType w:val="hybridMultilevel"/>
    <w:tmpl w:val="EAFEB9DE"/>
    <w:lvl w:ilvl="0" w:tplc="6944EEA2">
      <w:start w:val="1"/>
      <w:numFmt w:val="bullet"/>
      <w:lvlText w:val="-"/>
      <w:lvlJc w:val="left"/>
      <w:pPr>
        <w:ind w:left="1167" w:hanging="360"/>
      </w:pPr>
      <w:rPr>
        <w:rFonts w:ascii="Times New Roman" w:eastAsia="Calibri"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 w15:restartNumberingAfterBreak="0">
    <w:nsid w:val="6015462D"/>
    <w:multiLevelType w:val="hybridMultilevel"/>
    <w:tmpl w:val="F302162A"/>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11E7444"/>
    <w:multiLevelType w:val="hybridMultilevel"/>
    <w:tmpl w:val="DF6E39FA"/>
    <w:lvl w:ilvl="0" w:tplc="9E1032CA">
      <w:start w:val="2"/>
      <w:numFmt w:val="lowerLetter"/>
      <w:lvlText w:val="%1)"/>
      <w:lvlJc w:val="left"/>
      <w:pPr>
        <w:ind w:left="1434" w:hanging="360"/>
      </w:pPr>
      <w:rPr>
        <w:rFonts w:hint="default"/>
      </w:r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23" w15:restartNumberingAfterBreak="0">
    <w:nsid w:val="676A236D"/>
    <w:multiLevelType w:val="hybridMultilevel"/>
    <w:tmpl w:val="E9FE48EA"/>
    <w:lvl w:ilvl="0" w:tplc="5240FA24">
      <w:numFmt w:val="bullet"/>
      <w:lvlText w:val="-"/>
      <w:lvlJc w:val="left"/>
      <w:pPr>
        <w:ind w:left="720" w:hanging="360"/>
      </w:pPr>
      <w:rPr>
        <w:rFonts w:ascii="Gill Sans MT" w:eastAsia="Cambria"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F71AD2"/>
    <w:multiLevelType w:val="hybridMultilevel"/>
    <w:tmpl w:val="8E0CEB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3C1581"/>
    <w:multiLevelType w:val="hybridMultilevel"/>
    <w:tmpl w:val="6B8AF8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3C0512E"/>
    <w:multiLevelType w:val="hybridMultilevel"/>
    <w:tmpl w:val="3B860180"/>
    <w:lvl w:ilvl="0" w:tplc="EAFC868C">
      <w:start w:val="1"/>
      <w:numFmt w:val="bullet"/>
      <w:lvlText w:val="-"/>
      <w:lvlJc w:val="left"/>
      <w:pPr>
        <w:ind w:left="360" w:hanging="360"/>
      </w:pPr>
      <w:rPr>
        <w:rFonts w:ascii="Gill Sans MT" w:eastAsia="Cambria" w:hAnsi="Gill Sans MT"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7A195B60"/>
    <w:multiLevelType w:val="hybridMultilevel"/>
    <w:tmpl w:val="57CEF57E"/>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D4D489E"/>
    <w:multiLevelType w:val="hybridMultilevel"/>
    <w:tmpl w:val="166C74EE"/>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EB06AC7"/>
    <w:multiLevelType w:val="hybridMultilevel"/>
    <w:tmpl w:val="B4D01B1E"/>
    <w:lvl w:ilvl="0" w:tplc="43080832">
      <w:start w:val="1"/>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9"/>
  </w:num>
  <w:num w:numId="4">
    <w:abstractNumId w:val="14"/>
  </w:num>
  <w:num w:numId="5">
    <w:abstractNumId w:val="20"/>
  </w:num>
  <w:num w:numId="6">
    <w:abstractNumId w:val="10"/>
  </w:num>
  <w:num w:numId="7">
    <w:abstractNumId w:val="15"/>
  </w:num>
  <w:num w:numId="8">
    <w:abstractNumId w:val="7"/>
  </w:num>
  <w:num w:numId="9">
    <w:abstractNumId w:val="21"/>
  </w:num>
  <w:num w:numId="10">
    <w:abstractNumId w:val="6"/>
  </w:num>
  <w:num w:numId="11">
    <w:abstractNumId w:val="4"/>
  </w:num>
  <w:num w:numId="12">
    <w:abstractNumId w:val="13"/>
  </w:num>
  <w:num w:numId="13">
    <w:abstractNumId w:val="24"/>
  </w:num>
  <w:num w:numId="14">
    <w:abstractNumId w:val="1"/>
  </w:num>
  <w:num w:numId="15">
    <w:abstractNumId w:val="26"/>
  </w:num>
  <w:num w:numId="16">
    <w:abstractNumId w:val="27"/>
  </w:num>
  <w:num w:numId="17">
    <w:abstractNumId w:val="17"/>
  </w:num>
  <w:num w:numId="18">
    <w:abstractNumId w:val="16"/>
  </w:num>
  <w:num w:numId="19">
    <w:abstractNumId w:val="0"/>
  </w:num>
  <w:num w:numId="20">
    <w:abstractNumId w:val="11"/>
  </w:num>
  <w:num w:numId="21">
    <w:abstractNumId w:val="3"/>
  </w:num>
  <w:num w:numId="22">
    <w:abstractNumId w:val="12"/>
  </w:num>
  <w:num w:numId="23">
    <w:abstractNumId w:val="25"/>
  </w:num>
  <w:num w:numId="24">
    <w:abstractNumId w:val="23"/>
  </w:num>
  <w:num w:numId="25">
    <w:abstractNumId w:val="18"/>
  </w:num>
  <w:num w:numId="26">
    <w:abstractNumId w:val="28"/>
  </w:num>
  <w:num w:numId="27">
    <w:abstractNumId w:val="8"/>
  </w:num>
  <w:num w:numId="28">
    <w:abstractNumId w:val="9"/>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53"/>
    <w:rsid w:val="00006937"/>
    <w:rsid w:val="00031EFE"/>
    <w:rsid w:val="00047A69"/>
    <w:rsid w:val="00063DBB"/>
    <w:rsid w:val="000656E6"/>
    <w:rsid w:val="00091A9F"/>
    <w:rsid w:val="00093575"/>
    <w:rsid w:val="000E375F"/>
    <w:rsid w:val="00101FF6"/>
    <w:rsid w:val="001420FB"/>
    <w:rsid w:val="00166822"/>
    <w:rsid w:val="00173525"/>
    <w:rsid w:val="00175690"/>
    <w:rsid w:val="0018165B"/>
    <w:rsid w:val="0018196C"/>
    <w:rsid w:val="0018415E"/>
    <w:rsid w:val="00194EDF"/>
    <w:rsid w:val="001A4E0D"/>
    <w:rsid w:val="001B2AC2"/>
    <w:rsid w:val="00214022"/>
    <w:rsid w:val="00216E92"/>
    <w:rsid w:val="00217215"/>
    <w:rsid w:val="00217E1E"/>
    <w:rsid w:val="0022237B"/>
    <w:rsid w:val="00231208"/>
    <w:rsid w:val="002721E3"/>
    <w:rsid w:val="00273976"/>
    <w:rsid w:val="002815B6"/>
    <w:rsid w:val="00284614"/>
    <w:rsid w:val="002A08E2"/>
    <w:rsid w:val="002A649C"/>
    <w:rsid w:val="002B339B"/>
    <w:rsid w:val="002B4642"/>
    <w:rsid w:val="002D14BF"/>
    <w:rsid w:val="002E3CD5"/>
    <w:rsid w:val="002E766B"/>
    <w:rsid w:val="002F5836"/>
    <w:rsid w:val="00306376"/>
    <w:rsid w:val="00307EAD"/>
    <w:rsid w:val="00325D72"/>
    <w:rsid w:val="003362B2"/>
    <w:rsid w:val="0035587B"/>
    <w:rsid w:val="00360D4A"/>
    <w:rsid w:val="003658E7"/>
    <w:rsid w:val="003728EF"/>
    <w:rsid w:val="00375E38"/>
    <w:rsid w:val="003803B0"/>
    <w:rsid w:val="00394F6F"/>
    <w:rsid w:val="003C07E5"/>
    <w:rsid w:val="003D7988"/>
    <w:rsid w:val="00404D9C"/>
    <w:rsid w:val="00415FFD"/>
    <w:rsid w:val="0042148D"/>
    <w:rsid w:val="00422E01"/>
    <w:rsid w:val="00426E03"/>
    <w:rsid w:val="00457344"/>
    <w:rsid w:val="004659FB"/>
    <w:rsid w:val="004A2BB3"/>
    <w:rsid w:val="004A693D"/>
    <w:rsid w:val="004E31C3"/>
    <w:rsid w:val="004F43AE"/>
    <w:rsid w:val="005031C6"/>
    <w:rsid w:val="005155A2"/>
    <w:rsid w:val="0052011E"/>
    <w:rsid w:val="00536A10"/>
    <w:rsid w:val="005667DE"/>
    <w:rsid w:val="00570BD9"/>
    <w:rsid w:val="005871B1"/>
    <w:rsid w:val="005A5FFB"/>
    <w:rsid w:val="005B17F6"/>
    <w:rsid w:val="005D127D"/>
    <w:rsid w:val="005D4079"/>
    <w:rsid w:val="005E4B65"/>
    <w:rsid w:val="006126CE"/>
    <w:rsid w:val="006134D6"/>
    <w:rsid w:val="00620C50"/>
    <w:rsid w:val="00621B06"/>
    <w:rsid w:val="006564BB"/>
    <w:rsid w:val="00682F4B"/>
    <w:rsid w:val="006A6180"/>
    <w:rsid w:val="006A7744"/>
    <w:rsid w:val="006B1BBA"/>
    <w:rsid w:val="006E22AC"/>
    <w:rsid w:val="006F52FF"/>
    <w:rsid w:val="006F5891"/>
    <w:rsid w:val="00711F89"/>
    <w:rsid w:val="007240F6"/>
    <w:rsid w:val="00730B7D"/>
    <w:rsid w:val="00730E87"/>
    <w:rsid w:val="0074136C"/>
    <w:rsid w:val="00766753"/>
    <w:rsid w:val="00774333"/>
    <w:rsid w:val="007872B1"/>
    <w:rsid w:val="00792B4B"/>
    <w:rsid w:val="007A43FD"/>
    <w:rsid w:val="007B2A23"/>
    <w:rsid w:val="007C626A"/>
    <w:rsid w:val="00806932"/>
    <w:rsid w:val="00811051"/>
    <w:rsid w:val="008113FF"/>
    <w:rsid w:val="00824C8D"/>
    <w:rsid w:val="008363C7"/>
    <w:rsid w:val="0084389C"/>
    <w:rsid w:val="00847F20"/>
    <w:rsid w:val="008867AA"/>
    <w:rsid w:val="00892CCD"/>
    <w:rsid w:val="008B2B96"/>
    <w:rsid w:val="008B6117"/>
    <w:rsid w:val="008B7E63"/>
    <w:rsid w:val="008C61CB"/>
    <w:rsid w:val="008D47BC"/>
    <w:rsid w:val="00906B4B"/>
    <w:rsid w:val="00912A53"/>
    <w:rsid w:val="00912DD3"/>
    <w:rsid w:val="00924AE5"/>
    <w:rsid w:val="009325DF"/>
    <w:rsid w:val="00941C67"/>
    <w:rsid w:val="0094309B"/>
    <w:rsid w:val="00943D0E"/>
    <w:rsid w:val="00952630"/>
    <w:rsid w:val="00986D0A"/>
    <w:rsid w:val="009A1CDA"/>
    <w:rsid w:val="009A7BE0"/>
    <w:rsid w:val="009B7D78"/>
    <w:rsid w:val="009C267C"/>
    <w:rsid w:val="009C2FA7"/>
    <w:rsid w:val="009C3958"/>
    <w:rsid w:val="009C50AE"/>
    <w:rsid w:val="009F3A2A"/>
    <w:rsid w:val="00A15380"/>
    <w:rsid w:val="00A329D3"/>
    <w:rsid w:val="00A65665"/>
    <w:rsid w:val="00A65A3F"/>
    <w:rsid w:val="00A87239"/>
    <w:rsid w:val="00AC5447"/>
    <w:rsid w:val="00AE5C2A"/>
    <w:rsid w:val="00B252A7"/>
    <w:rsid w:val="00B27C22"/>
    <w:rsid w:val="00B31B19"/>
    <w:rsid w:val="00B3362B"/>
    <w:rsid w:val="00B43F04"/>
    <w:rsid w:val="00B452A7"/>
    <w:rsid w:val="00B6321E"/>
    <w:rsid w:val="00B879FF"/>
    <w:rsid w:val="00BB7C7F"/>
    <w:rsid w:val="00BC5D34"/>
    <w:rsid w:val="00BC5DAA"/>
    <w:rsid w:val="00BD3ADB"/>
    <w:rsid w:val="00BE46F1"/>
    <w:rsid w:val="00C131B3"/>
    <w:rsid w:val="00C25B60"/>
    <w:rsid w:val="00C442F8"/>
    <w:rsid w:val="00C7631E"/>
    <w:rsid w:val="00C77D89"/>
    <w:rsid w:val="00CC6FDB"/>
    <w:rsid w:val="00CD1F93"/>
    <w:rsid w:val="00CE14DF"/>
    <w:rsid w:val="00D20427"/>
    <w:rsid w:val="00D34BCE"/>
    <w:rsid w:val="00D4260C"/>
    <w:rsid w:val="00D52AFA"/>
    <w:rsid w:val="00D97268"/>
    <w:rsid w:val="00DA2DDC"/>
    <w:rsid w:val="00DA4104"/>
    <w:rsid w:val="00DB367D"/>
    <w:rsid w:val="00DC27B8"/>
    <w:rsid w:val="00DD3D62"/>
    <w:rsid w:val="00DD75FF"/>
    <w:rsid w:val="00DD770C"/>
    <w:rsid w:val="00DE782E"/>
    <w:rsid w:val="00E20B11"/>
    <w:rsid w:val="00E37779"/>
    <w:rsid w:val="00E43C86"/>
    <w:rsid w:val="00E56F30"/>
    <w:rsid w:val="00E646E4"/>
    <w:rsid w:val="00EA6C25"/>
    <w:rsid w:val="00EE5E12"/>
    <w:rsid w:val="00EF2DC4"/>
    <w:rsid w:val="00F2166A"/>
    <w:rsid w:val="00F2555C"/>
    <w:rsid w:val="00F2583E"/>
    <w:rsid w:val="00F453D6"/>
    <w:rsid w:val="00F6435C"/>
    <w:rsid w:val="00F73FD6"/>
    <w:rsid w:val="00FB2AE7"/>
    <w:rsid w:val="00FC0F45"/>
    <w:rsid w:val="00FC2BFB"/>
    <w:rsid w:val="00FC63A9"/>
    <w:rsid w:val="00FD30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249DFF"/>
  <w15:chartTrackingRefBased/>
  <w15:docId w15:val="{07AA483C-ABF5-459C-BC4A-A77B0CFD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ongtext">
    <w:name w:val="long_text"/>
    <w:basedOn w:val="Zadanifontodlomka"/>
    <w:uiPriority w:val="99"/>
    <w:rsid w:val="00DA4104"/>
  </w:style>
  <w:style w:type="character" w:customStyle="1" w:styleId="hps">
    <w:name w:val="hps"/>
    <w:basedOn w:val="Zadanifontodlomka"/>
    <w:uiPriority w:val="99"/>
    <w:rsid w:val="00DA4104"/>
  </w:style>
  <w:style w:type="paragraph" w:styleId="Odlomakpopisa">
    <w:name w:val="List Paragraph"/>
    <w:aliases w:val="REPORT Bullet,heading 1,Normal List,Endnote,Indent,Paragraph,Citation List,Normal bullet 2,Resume Title,Paragraphe de liste PBLH,Bullet list,List Paragraph Char Char,b1,Number_1,SGLText List Paragraph,new,lp1,Normal Sentence"/>
    <w:basedOn w:val="Normal"/>
    <w:link w:val="OdlomakpopisaChar"/>
    <w:uiPriority w:val="34"/>
    <w:qFormat/>
    <w:rsid w:val="000656E6"/>
    <w:pPr>
      <w:ind w:left="720"/>
      <w:contextualSpacing/>
    </w:pPr>
  </w:style>
  <w:style w:type="character" w:customStyle="1" w:styleId="normaltextrun">
    <w:name w:val="normaltextrun"/>
    <w:basedOn w:val="Zadanifontodlomka"/>
    <w:rsid w:val="000656E6"/>
  </w:style>
  <w:style w:type="character" w:customStyle="1" w:styleId="OdlomakpopisaChar">
    <w:name w:val="Odlomak popisa Char"/>
    <w:aliases w:val="REPORT Bullet Char,heading 1 Char,Normal List Char,Endnote Char,Indent Char,Paragraph Char,Citation List Char,Normal bullet 2 Char,Resume Title Char,Paragraphe de liste PBLH Char,Bullet list Char,List Paragraph Char Char Char,b1 Char"/>
    <w:link w:val="Odlomakpopisa"/>
    <w:uiPriority w:val="34"/>
    <w:qFormat/>
    <w:locked/>
    <w:rsid w:val="007A43FD"/>
  </w:style>
  <w:style w:type="character" w:customStyle="1" w:styleId="eop">
    <w:name w:val="eop"/>
    <w:basedOn w:val="Zadanifontodlomka"/>
    <w:rsid w:val="007A43FD"/>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
    <w:basedOn w:val="Normal"/>
    <w:link w:val="TekstfusnoteChar"/>
    <w:uiPriority w:val="99"/>
    <w:unhideWhenUsed/>
    <w:rsid w:val="007A43FD"/>
    <w:pPr>
      <w:spacing w:after="0" w:line="240" w:lineRule="auto"/>
    </w:pPr>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rsid w:val="007A43FD"/>
    <w:rPr>
      <w:sz w:val="20"/>
      <w:szCs w:val="20"/>
    </w:rPr>
  </w:style>
  <w:style w:type="character" w:styleId="Referencafusnote">
    <w:name w:val="footnote reference"/>
    <w:aliases w:val="BVI fnr,ftref,BVI fnr Car Car,BVI fnr Car,BVI fnr Car Car Car Car,BVI fnr Car Car Car Car Char,stylish, BVI fnr, BVI fnr Car Car, BVI fnr Car Car Car Car, BVI fnr Car Car Car Car Char,BVI fnr Car Char1 Char,BVI fnr Car Car Char1 Char"/>
    <w:basedOn w:val="Zadanifontodlomka"/>
    <w:link w:val="Char2"/>
    <w:uiPriority w:val="99"/>
    <w:unhideWhenUsed/>
    <w:qFormat/>
    <w:rsid w:val="007A43FD"/>
    <w:rPr>
      <w:vertAlign w:val="superscript"/>
    </w:rPr>
  </w:style>
  <w:style w:type="paragraph" w:customStyle="1" w:styleId="Char2">
    <w:name w:val="Char2"/>
    <w:basedOn w:val="Normal"/>
    <w:link w:val="Referencafusnote"/>
    <w:uiPriority w:val="99"/>
    <w:rsid w:val="0052011E"/>
    <w:pPr>
      <w:spacing w:line="240" w:lineRule="exact"/>
    </w:pPr>
    <w:rPr>
      <w:vertAlign w:val="superscript"/>
    </w:rPr>
  </w:style>
  <w:style w:type="paragraph" w:customStyle="1" w:styleId="bullets">
    <w:name w:val="bullets"/>
    <w:basedOn w:val="Odlomakpopisa"/>
    <w:link w:val="bulletsChar"/>
    <w:qFormat/>
    <w:rsid w:val="0052011E"/>
    <w:pPr>
      <w:numPr>
        <w:numId w:val="5"/>
      </w:numPr>
      <w:spacing w:after="0" w:line="240" w:lineRule="auto"/>
    </w:pPr>
    <w:rPr>
      <w:lang w:val="en-GB"/>
    </w:rPr>
  </w:style>
  <w:style w:type="character" w:customStyle="1" w:styleId="bulletsChar">
    <w:name w:val="bullets Char"/>
    <w:link w:val="bullets"/>
    <w:rsid w:val="0052011E"/>
    <w:rPr>
      <w:lang w:val="en-GB"/>
    </w:rPr>
  </w:style>
  <w:style w:type="paragraph" w:styleId="Tekstkomentara">
    <w:name w:val="annotation text"/>
    <w:basedOn w:val="Normal"/>
    <w:link w:val="TekstkomentaraChar"/>
    <w:uiPriority w:val="99"/>
    <w:unhideWhenUsed/>
    <w:rsid w:val="0052011E"/>
    <w:pPr>
      <w:spacing w:line="240" w:lineRule="auto"/>
    </w:pPr>
    <w:rPr>
      <w:sz w:val="20"/>
      <w:szCs w:val="20"/>
    </w:rPr>
  </w:style>
  <w:style w:type="character" w:customStyle="1" w:styleId="TekstkomentaraChar">
    <w:name w:val="Tekst komentara Char"/>
    <w:basedOn w:val="Zadanifontodlomka"/>
    <w:link w:val="Tekstkomentara"/>
    <w:uiPriority w:val="99"/>
    <w:rsid w:val="0052011E"/>
    <w:rPr>
      <w:sz w:val="20"/>
      <w:szCs w:val="20"/>
    </w:rPr>
  </w:style>
  <w:style w:type="character" w:styleId="Referencakomentara">
    <w:name w:val="annotation reference"/>
    <w:uiPriority w:val="99"/>
    <w:unhideWhenUsed/>
    <w:rsid w:val="0052011E"/>
    <w:rPr>
      <w:rFonts w:cs="Times New Roman"/>
      <w:sz w:val="16"/>
      <w:szCs w:val="16"/>
    </w:rPr>
  </w:style>
  <w:style w:type="paragraph" w:styleId="Tekstbalonia">
    <w:name w:val="Balloon Text"/>
    <w:basedOn w:val="Normal"/>
    <w:link w:val="TekstbaloniaChar"/>
    <w:uiPriority w:val="99"/>
    <w:semiHidden/>
    <w:unhideWhenUsed/>
    <w:rsid w:val="00520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011E"/>
    <w:rPr>
      <w:rFonts w:ascii="Segoe UI" w:hAnsi="Segoe UI" w:cs="Segoe UI"/>
      <w:sz w:val="18"/>
      <w:szCs w:val="18"/>
    </w:rPr>
  </w:style>
  <w:style w:type="table" w:styleId="Reetkatablice">
    <w:name w:val="Table Grid"/>
    <w:basedOn w:val="Obinatablica"/>
    <w:uiPriority w:val="59"/>
    <w:rsid w:val="0042148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42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Obinatablica"/>
    <w:next w:val="Reetkatablice"/>
    <w:uiPriority w:val="59"/>
    <w:rsid w:val="0042148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362B"/>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3362B"/>
  </w:style>
  <w:style w:type="paragraph" w:styleId="Podnoje">
    <w:name w:val="footer"/>
    <w:basedOn w:val="Normal"/>
    <w:link w:val="PodnojeChar"/>
    <w:uiPriority w:val="99"/>
    <w:unhideWhenUsed/>
    <w:rsid w:val="00B3362B"/>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B3362B"/>
  </w:style>
  <w:style w:type="paragraph" w:styleId="Predmetkomentara">
    <w:name w:val="annotation subject"/>
    <w:basedOn w:val="Tekstkomentara"/>
    <w:next w:val="Tekstkomentara"/>
    <w:link w:val="PredmetkomentaraChar"/>
    <w:uiPriority w:val="99"/>
    <w:semiHidden/>
    <w:unhideWhenUsed/>
    <w:rsid w:val="00EA6C25"/>
    <w:rPr>
      <w:b/>
      <w:bCs/>
    </w:rPr>
  </w:style>
  <w:style w:type="character" w:customStyle="1" w:styleId="PredmetkomentaraChar">
    <w:name w:val="Predmet komentara Char"/>
    <w:basedOn w:val="TekstkomentaraChar"/>
    <w:link w:val="Predmetkomentara"/>
    <w:uiPriority w:val="99"/>
    <w:semiHidden/>
    <w:rsid w:val="00EA6C25"/>
    <w:rPr>
      <w:b/>
      <w:bCs/>
      <w:sz w:val="20"/>
      <w:szCs w:val="20"/>
    </w:rPr>
  </w:style>
  <w:style w:type="character" w:customStyle="1" w:styleId="Bodytext285pt">
    <w:name w:val="Body text (2) + 8;5 pt"/>
    <w:basedOn w:val="Zadanifontodlomka"/>
    <w:rsid w:val="0076675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pt-normal-000018">
    <w:name w:val="pt-normal-000018"/>
    <w:basedOn w:val="Normal"/>
    <w:rsid w:val="0045734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457344"/>
  </w:style>
  <w:style w:type="paragraph" w:customStyle="1" w:styleId="Default">
    <w:name w:val="Default"/>
    <w:rsid w:val="00394F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Reetkatablice2">
    <w:name w:val="Rešetka tablice2"/>
    <w:basedOn w:val="Obinatablica"/>
    <w:next w:val="Reetkatablice"/>
    <w:uiPriority w:val="39"/>
    <w:rsid w:val="00394F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eza1">
    <w:name w:val="Hiperveza1"/>
    <w:basedOn w:val="Zadanifontodlomka"/>
    <w:uiPriority w:val="99"/>
    <w:unhideWhenUsed/>
    <w:rsid w:val="00F73FD6"/>
    <w:rPr>
      <w:color w:val="0563C1"/>
      <w:u w:val="single"/>
    </w:rPr>
  </w:style>
  <w:style w:type="table" w:customStyle="1" w:styleId="Reetkatablice3">
    <w:name w:val="Rešetka tablice3"/>
    <w:basedOn w:val="Obinatablica"/>
    <w:next w:val="Reetkatablice"/>
    <w:uiPriority w:val="39"/>
    <w:rsid w:val="00F73FD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F73FD6"/>
    <w:rPr>
      <w:color w:val="0563C1" w:themeColor="hyperlink"/>
      <w:u w:val="single"/>
    </w:rPr>
  </w:style>
  <w:style w:type="table" w:customStyle="1" w:styleId="Reetkatablice4">
    <w:name w:val="Rešetka tablice4"/>
    <w:basedOn w:val="Obinatablica"/>
    <w:next w:val="Reetkatablice"/>
    <w:uiPriority w:val="59"/>
    <w:rsid w:val="00FC63A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F6E55-5007-4D60-A97C-D8396B9C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1285</Words>
  <Characters>7328</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HERCEG</dc:creator>
  <cp:keywords/>
  <dc:description/>
  <cp:lastModifiedBy>MINGOR</cp:lastModifiedBy>
  <cp:revision>10</cp:revision>
  <cp:lastPrinted>2019-06-19T07:12:00Z</cp:lastPrinted>
  <dcterms:created xsi:type="dcterms:W3CDTF">2020-05-07T07:37:00Z</dcterms:created>
  <dcterms:modified xsi:type="dcterms:W3CDTF">2022-06-07T10:26:00Z</dcterms:modified>
</cp:coreProperties>
</file>