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D05C34" w:rsidTr="00E4512C">
        <w:trPr>
          <w:jc w:val="center"/>
        </w:trPr>
        <w:tc>
          <w:tcPr>
            <w:tcW w:w="4901" w:type="dxa"/>
            <w:gridSpan w:val="2"/>
          </w:tcPr>
          <w:p w:rsidR="00AE68AF" w:rsidRPr="00D05C34" w:rsidRDefault="00D41EF7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D05C34" w:rsidTr="00F70B9E">
        <w:trPr>
          <w:jc w:val="center"/>
        </w:trPr>
        <w:tc>
          <w:tcPr>
            <w:tcW w:w="4901" w:type="dxa"/>
            <w:gridSpan w:val="2"/>
          </w:tcPr>
          <w:p w:rsidR="00A55030" w:rsidRPr="00D05C34" w:rsidRDefault="0099061F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D238C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</w:t>
            </w:r>
          </w:p>
        </w:tc>
        <w:tc>
          <w:tcPr>
            <w:tcW w:w="4797" w:type="dxa"/>
            <w:gridSpan w:val="3"/>
          </w:tcPr>
          <w:p w:rsidR="00A55030" w:rsidRPr="00D05C3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D05C34" w:rsidTr="00F70B9E">
        <w:trPr>
          <w:jc w:val="center"/>
        </w:trPr>
        <w:tc>
          <w:tcPr>
            <w:tcW w:w="4901" w:type="dxa"/>
            <w:gridSpan w:val="2"/>
          </w:tcPr>
          <w:p w:rsidR="00A55030" w:rsidRPr="00D05C34" w:rsidRDefault="00FA3FF5" w:rsidP="00D2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238CB">
              <w:rPr>
                <w:rFonts w:ascii="Times New Roman" w:hAnsi="Times New Roman" w:cs="Times New Roman"/>
                <w:sz w:val="24"/>
                <w:szCs w:val="24"/>
              </w:rPr>
              <w:t>podkomponente</w:t>
            </w:r>
          </w:p>
        </w:tc>
        <w:tc>
          <w:tcPr>
            <w:tcW w:w="4797" w:type="dxa"/>
            <w:gridSpan w:val="3"/>
          </w:tcPr>
          <w:p w:rsidR="00A55030" w:rsidRPr="00D05C3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D05C34" w:rsidTr="00E4512C">
        <w:trPr>
          <w:jc w:val="center"/>
        </w:trPr>
        <w:tc>
          <w:tcPr>
            <w:tcW w:w="4901" w:type="dxa"/>
            <w:gridSpan w:val="2"/>
          </w:tcPr>
          <w:p w:rsidR="0064609E" w:rsidRPr="00D05C34" w:rsidDel="0064609E" w:rsidRDefault="00D238CB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reformske mjere</w:t>
            </w:r>
          </w:p>
        </w:tc>
        <w:tc>
          <w:tcPr>
            <w:tcW w:w="4797" w:type="dxa"/>
            <w:gridSpan w:val="3"/>
          </w:tcPr>
          <w:p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8CB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D238CB" w:rsidRDefault="00D238CB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D238CB" w:rsidRPr="00D05C34" w:rsidRDefault="00D238C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4901" w:type="dxa"/>
            <w:gridSpan w:val="2"/>
          </w:tcPr>
          <w:p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675" w:type="dxa"/>
          </w:tcPr>
          <w:p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:rsidTr="00E4512C">
        <w:trPr>
          <w:jc w:val="center"/>
        </w:trPr>
        <w:tc>
          <w:tcPr>
            <w:tcW w:w="675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DA7829" w:rsidRPr="00D05C34" w:rsidRDefault="00DA7829" w:rsidP="00D238C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 w:rsidR="00D238C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:rsidTr="00E4512C">
        <w:trPr>
          <w:trHeight w:val="470"/>
          <w:jc w:val="center"/>
        </w:trPr>
        <w:tc>
          <w:tcPr>
            <w:tcW w:w="675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:rsidTr="00E4512C">
        <w:trPr>
          <w:trHeight w:val="470"/>
          <w:jc w:val="center"/>
        </w:trPr>
        <w:tc>
          <w:tcPr>
            <w:tcW w:w="675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:rsidTr="00E4512C">
        <w:trPr>
          <w:jc w:val="center"/>
        </w:trPr>
        <w:tc>
          <w:tcPr>
            <w:tcW w:w="9698" w:type="dxa"/>
            <w:gridSpan w:val="5"/>
          </w:tcPr>
          <w:p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0"/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 w:cs="Lucida Sans Unicode"/>
        </w:rPr>
        <w:t xml:space="preserve">Specijalist/voditelj projekta u Službi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Službi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...................................................................…………..……….</w:t>
      </w:r>
    </w:p>
    <w:p w:rsidR="005C0ED9" w:rsidRPr="008C0EE6" w:rsidRDefault="005C0ED9" w:rsidP="005C0ED9">
      <w:pPr>
        <w:tabs>
          <w:tab w:val="left" w:pos="2805"/>
        </w:tabs>
        <w:rPr>
          <w:rFonts w:ascii="Arial Narrow" w:hAnsi="Arial Narrow"/>
          <w:iCs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Provjerio: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 xml:space="preserve">Voditelj </w:t>
      </w:r>
      <w:r>
        <w:rPr>
          <w:rFonts w:ascii="Arial Narrow" w:hAnsi="Arial Narrow" w:cs="Lucida Sans Unicode"/>
        </w:rPr>
        <w:t>Službe</w:t>
      </w:r>
      <w:r w:rsidRPr="008C0EE6">
        <w:rPr>
          <w:rFonts w:ascii="Arial Narrow" w:hAnsi="Arial Narrow" w:cs="Lucida Sans Unicode"/>
        </w:rPr>
        <w:t xml:space="preserve">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</w:t>
      </w:r>
      <w:r>
        <w:rPr>
          <w:rFonts w:ascii="Arial Narrow" w:hAnsi="Arial Narrow" w:cs="Lucida Sans Unicode"/>
        </w:rPr>
        <w:t>e</w:t>
      </w:r>
      <w:r w:rsidRPr="008C0EE6">
        <w:rPr>
          <w:rFonts w:ascii="Arial Narrow" w:hAnsi="Arial Narrow" w:cs="Lucida Sans Unicode"/>
        </w:rPr>
        <w:t xml:space="preserve">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D238CB" w:rsidRDefault="005C0ED9" w:rsidP="00D238CB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D238CB" w:rsidRDefault="005C0ED9" w:rsidP="00D238CB">
      <w:pPr>
        <w:rPr>
          <w:rFonts w:ascii="Arial Narrow" w:hAnsi="Arial Narrow"/>
        </w:rPr>
      </w:pPr>
      <w:r w:rsidRPr="00C052F9">
        <w:rPr>
          <w:rFonts w:ascii="Arial Narrow" w:hAnsi="Arial Narrow"/>
        </w:rPr>
        <w:t>Odobrio:</w:t>
      </w:r>
    </w:p>
    <w:p w:rsidR="005C0ED9" w:rsidRPr="008C0EE6" w:rsidRDefault="005C0ED9" w:rsidP="00D238CB">
      <w:pPr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>Voditelj EU sektora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5C0ED9" w:rsidRPr="008C0EE6" w:rsidRDefault="005C0ED9" w:rsidP="005C0ED9">
      <w:pPr>
        <w:tabs>
          <w:tab w:val="left" w:pos="2160"/>
        </w:tabs>
        <w:rPr>
          <w:rFonts w:ascii="Arial Narrow" w:hAnsi="Arial Narrow"/>
          <w:i/>
          <w:iCs/>
          <w:sz w:val="20"/>
        </w:rPr>
      </w:pPr>
    </w:p>
    <w:p w:rsidR="005C0ED9" w:rsidRPr="008C0EE6" w:rsidRDefault="005C0ED9" w:rsidP="005C0ED9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60" w:rsidRDefault="00A37D60" w:rsidP="00EC4A16">
      <w:pPr>
        <w:spacing w:after="0" w:line="240" w:lineRule="auto"/>
      </w:pPr>
      <w:r>
        <w:separator/>
      </w:r>
    </w:p>
  </w:endnote>
  <w:endnote w:type="continuationSeparator" w:id="0">
    <w:p w:rsidR="00A37D60" w:rsidRDefault="00A37D60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B108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60" w:rsidRDefault="00A37D60" w:rsidP="00EC4A16">
      <w:pPr>
        <w:spacing w:after="0" w:line="240" w:lineRule="auto"/>
      </w:pPr>
      <w:r>
        <w:separator/>
      </w:r>
    </w:p>
  </w:footnote>
  <w:footnote w:type="continuationSeparator" w:id="0">
    <w:p w:rsidR="00A37D60" w:rsidRDefault="00A37D60" w:rsidP="00EC4A16">
      <w:pPr>
        <w:spacing w:after="0" w:line="240" w:lineRule="auto"/>
      </w:pPr>
      <w:r>
        <w:continuationSeparator/>
      </w:r>
    </w:p>
  </w:footnote>
  <w:footnote w:id="1">
    <w:p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2524"/>
      <w:gridCol w:w="2208"/>
      <w:gridCol w:w="2169"/>
    </w:tblGrid>
    <w:tr w:rsidR="003818B6" w:rsidRPr="00925ACD" w:rsidTr="003818B6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HRVATSKE VODE</w:t>
          </w:r>
        </w:p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Vrinda"/>
              <w:b/>
              <w:color w:val="808080"/>
              <w:sz w:val="20"/>
              <w:szCs w:val="20"/>
            </w:rPr>
            <w:t>PT</w:t>
          </w:r>
        </w:p>
      </w:tc>
      <w:tc>
        <w:tcPr>
          <w:tcW w:w="2524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Tahoma"/>
              <w:b/>
              <w:color w:val="808080"/>
              <w:sz w:val="20"/>
              <w:szCs w:val="20"/>
            </w:rPr>
            <w:t>Priručnik o postupanju</w:t>
          </w:r>
        </w:p>
      </w:tc>
      <w:tc>
        <w:tcPr>
          <w:tcW w:w="2208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Datum odobrenja</w:t>
          </w:r>
        </w:p>
      </w:tc>
      <w:tc>
        <w:tcPr>
          <w:tcW w:w="2169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Arial"/>
              <w:color w:val="808080"/>
              <w:sz w:val="20"/>
              <w:szCs w:val="20"/>
            </w:rPr>
            <w:t>Ožujak 2022.</w:t>
          </w:r>
        </w:p>
      </w:tc>
    </w:tr>
    <w:tr w:rsidR="003818B6" w:rsidRPr="00925ACD" w:rsidTr="003818B6">
      <w:trPr>
        <w:trHeight w:val="142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 w:val="restart"/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Odabir projekata i odobravanje sredstava pomoći </w:t>
          </w:r>
        </w:p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Prilog </w:t>
          </w:r>
          <w:r w:rsidR="009E5944">
            <w:rPr>
              <w:rFonts w:ascii="Arial Narrow" w:hAnsi="Arial Narrow" w:cs="Vrinda"/>
              <w:b/>
              <w:color w:val="808080"/>
              <w:sz w:val="20"/>
              <w:szCs w:val="20"/>
            </w:rPr>
            <w:t>4</w:t>
          </w:r>
        </w:p>
      </w:tc>
      <w:tc>
        <w:tcPr>
          <w:tcW w:w="2208" w:type="dxa"/>
          <w:shd w:val="clear" w:color="auto" w:fill="auto"/>
          <w:vAlign w:val="center"/>
        </w:tcPr>
        <w:p w:rsidR="003818B6" w:rsidRPr="00925ACD" w:rsidRDefault="003818B6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Verzija br.</w:t>
          </w:r>
        </w:p>
      </w:tc>
      <w:tc>
        <w:tcPr>
          <w:tcW w:w="2169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3818B6" w:rsidRPr="00925ACD" w:rsidRDefault="00F626FF" w:rsidP="003818B6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>
            <w:rPr>
              <w:rFonts w:ascii="Arial Narrow" w:hAnsi="Arial Narrow" w:cs="Tahoma"/>
              <w:color w:val="808080"/>
              <w:sz w:val="20"/>
              <w:szCs w:val="20"/>
            </w:rPr>
            <w:t>1</w:t>
          </w:r>
          <w:r w:rsidR="003818B6">
            <w:rPr>
              <w:rFonts w:ascii="Arial Narrow" w:hAnsi="Arial Narrow" w:cs="Tahoma"/>
              <w:color w:val="808080"/>
              <w:sz w:val="20"/>
              <w:szCs w:val="20"/>
            </w:rPr>
            <w:t>.0.</w:t>
          </w:r>
        </w:p>
      </w:tc>
    </w:tr>
    <w:tr w:rsidR="00512EF3" w:rsidRPr="00925ACD" w:rsidTr="003818B6">
      <w:trPr>
        <w:trHeight w:val="142"/>
      </w:trPr>
      <w:tc>
        <w:tcPr>
          <w:tcW w:w="2141" w:type="dxa"/>
          <w:vMerge/>
          <w:tcBorders>
            <w:left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/>
          <w:tcBorders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208" w:type="dxa"/>
          <w:tcBorders>
            <w:bottom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Priručnik odobrio</w:t>
          </w:r>
        </w:p>
      </w:tc>
      <w:tc>
        <w:tcPr>
          <w:tcW w:w="2169" w:type="dxa"/>
          <w:tcBorders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512EF3" w:rsidRPr="00925ACD" w:rsidRDefault="00512EF3" w:rsidP="00512EF3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Tahoma"/>
              <w:color w:val="808080"/>
              <w:sz w:val="20"/>
              <w:szCs w:val="20"/>
            </w:rPr>
            <w:t>Generalni direktor HV-a</w:t>
          </w:r>
        </w:p>
      </w:tc>
    </w:tr>
  </w:tbl>
  <w:p w:rsidR="004E1A44" w:rsidRPr="00085A1B" w:rsidRDefault="004E1A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41744"/>
    <w:rsid w:val="00082278"/>
    <w:rsid w:val="00085A1B"/>
    <w:rsid w:val="00096401"/>
    <w:rsid w:val="000D46FE"/>
    <w:rsid w:val="00115FF7"/>
    <w:rsid w:val="00121A15"/>
    <w:rsid w:val="0013300F"/>
    <w:rsid w:val="00135021"/>
    <w:rsid w:val="001434E2"/>
    <w:rsid w:val="00160BF8"/>
    <w:rsid w:val="001706F1"/>
    <w:rsid w:val="001A1ED1"/>
    <w:rsid w:val="00214E09"/>
    <w:rsid w:val="002354B6"/>
    <w:rsid w:val="00274089"/>
    <w:rsid w:val="002C0DF7"/>
    <w:rsid w:val="002D2982"/>
    <w:rsid w:val="002D7501"/>
    <w:rsid w:val="00325BB0"/>
    <w:rsid w:val="0034536A"/>
    <w:rsid w:val="00370291"/>
    <w:rsid w:val="00372AB9"/>
    <w:rsid w:val="003818B6"/>
    <w:rsid w:val="00383930"/>
    <w:rsid w:val="003C435C"/>
    <w:rsid w:val="004033D0"/>
    <w:rsid w:val="00421EF2"/>
    <w:rsid w:val="00435625"/>
    <w:rsid w:val="004374F3"/>
    <w:rsid w:val="00443907"/>
    <w:rsid w:val="0045040F"/>
    <w:rsid w:val="004509A8"/>
    <w:rsid w:val="0045641A"/>
    <w:rsid w:val="0046439E"/>
    <w:rsid w:val="00476C83"/>
    <w:rsid w:val="004868E9"/>
    <w:rsid w:val="00494FF7"/>
    <w:rsid w:val="004A2899"/>
    <w:rsid w:val="004C1DF3"/>
    <w:rsid w:val="004C1F4A"/>
    <w:rsid w:val="004D44CD"/>
    <w:rsid w:val="004E1A44"/>
    <w:rsid w:val="004E2371"/>
    <w:rsid w:val="00512EF3"/>
    <w:rsid w:val="00544B37"/>
    <w:rsid w:val="005705D9"/>
    <w:rsid w:val="00597556"/>
    <w:rsid w:val="005A0922"/>
    <w:rsid w:val="005C0ED9"/>
    <w:rsid w:val="006112B5"/>
    <w:rsid w:val="0064609E"/>
    <w:rsid w:val="0066281A"/>
    <w:rsid w:val="00666573"/>
    <w:rsid w:val="00683AE5"/>
    <w:rsid w:val="00692EE6"/>
    <w:rsid w:val="006B7494"/>
    <w:rsid w:val="006D5AFC"/>
    <w:rsid w:val="006F4746"/>
    <w:rsid w:val="006F74D9"/>
    <w:rsid w:val="00735728"/>
    <w:rsid w:val="00782F1C"/>
    <w:rsid w:val="00784A8C"/>
    <w:rsid w:val="00791951"/>
    <w:rsid w:val="00793E97"/>
    <w:rsid w:val="007A7574"/>
    <w:rsid w:val="007C3AD9"/>
    <w:rsid w:val="007C673F"/>
    <w:rsid w:val="007D355B"/>
    <w:rsid w:val="00805296"/>
    <w:rsid w:val="0083290B"/>
    <w:rsid w:val="008401A3"/>
    <w:rsid w:val="00865D3D"/>
    <w:rsid w:val="00866F03"/>
    <w:rsid w:val="008924FD"/>
    <w:rsid w:val="008C1603"/>
    <w:rsid w:val="00915052"/>
    <w:rsid w:val="0092247F"/>
    <w:rsid w:val="0095337A"/>
    <w:rsid w:val="0095376E"/>
    <w:rsid w:val="00954908"/>
    <w:rsid w:val="00983A84"/>
    <w:rsid w:val="0099061F"/>
    <w:rsid w:val="009C1DEC"/>
    <w:rsid w:val="009E29E2"/>
    <w:rsid w:val="009E5944"/>
    <w:rsid w:val="00A37D60"/>
    <w:rsid w:val="00A51146"/>
    <w:rsid w:val="00A55030"/>
    <w:rsid w:val="00A77C8A"/>
    <w:rsid w:val="00A82740"/>
    <w:rsid w:val="00AB7A08"/>
    <w:rsid w:val="00AC17F0"/>
    <w:rsid w:val="00AE68AF"/>
    <w:rsid w:val="00AF2198"/>
    <w:rsid w:val="00B04235"/>
    <w:rsid w:val="00B208D5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840CA"/>
    <w:rsid w:val="00C929C0"/>
    <w:rsid w:val="00CA07B3"/>
    <w:rsid w:val="00CB108E"/>
    <w:rsid w:val="00CB2D46"/>
    <w:rsid w:val="00D05C34"/>
    <w:rsid w:val="00D238CB"/>
    <w:rsid w:val="00D354CA"/>
    <w:rsid w:val="00D41EF7"/>
    <w:rsid w:val="00D6090B"/>
    <w:rsid w:val="00D70EA7"/>
    <w:rsid w:val="00D85115"/>
    <w:rsid w:val="00DA7829"/>
    <w:rsid w:val="00E20864"/>
    <w:rsid w:val="00E41B68"/>
    <w:rsid w:val="00E4512C"/>
    <w:rsid w:val="00EA17C2"/>
    <w:rsid w:val="00EB6BFC"/>
    <w:rsid w:val="00EC0F8F"/>
    <w:rsid w:val="00EC4A16"/>
    <w:rsid w:val="00ED2224"/>
    <w:rsid w:val="00F626FF"/>
    <w:rsid w:val="00F62716"/>
    <w:rsid w:val="00F6600D"/>
    <w:rsid w:val="00F70B9E"/>
    <w:rsid w:val="00F77A56"/>
    <w:rsid w:val="00FA3FF5"/>
    <w:rsid w:val="00FB593E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31F3039FF942974DB55F1CA32705" ma:contentTypeVersion="1" ma:contentTypeDescription="Stvaranje novog dokumenta." ma:contentTypeScope="" ma:versionID="618c0f0d195ba4dfddc45b4790b33bb6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0E6E-5901-4155-ABC4-EC67E9C53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C944C-5C41-4D89-AEF7-189041D2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42195-5B96-49E8-9067-CE7609679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61230-4871-480D-83F0-05C095A1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Toni Marasović</cp:lastModifiedBy>
  <cp:revision>1</cp:revision>
  <dcterms:created xsi:type="dcterms:W3CDTF">2022-04-27T10:11:00Z</dcterms:created>
  <dcterms:modified xsi:type="dcterms:W3CDTF">2022-04-27T10:11:00Z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22c0375e-5b1e-4c27-aa93-415151c2ff53</vt:lpwstr>
  </property>
  <property fmtid="{D5CDD505-2E9C-101B-9397-08002B2CF9AE}" pid="3" name="ContentTypeId">
    <vt:lpwstr>0x0101004E4331F3039FF942974DB55F1CA32705</vt:lpwstr>
  </property>
</Properties>
</file>