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1E50BB1A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1E09F1E4" w14:textId="6D132EA1" w:rsidR="00A7573A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Hlk97295505"/>
      <w:bookmarkStart w:id="1" w:name="_Hlk30236163"/>
      <w:bookmarkEnd w:id="0"/>
    </w:p>
    <w:p w14:paraId="13F0C5D6" w14:textId="77777777" w:rsidR="00DE01AD" w:rsidRDefault="00DE01AD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1AC1B0E" w14:textId="77777777" w:rsidR="00A7573A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FCCC57F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POZIV NA DOSTAVU PROJEKTNIH PRIJEDLOGA</w:t>
      </w:r>
    </w:p>
    <w:p w14:paraId="7DC17BF7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02BDA2FA" w14:textId="2FE76D07" w:rsidR="00DE01AD" w:rsidRPr="000E411B" w:rsidRDefault="00C72A87" w:rsidP="00D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C72A87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40220831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(Referentni broj: </w:t>
      </w:r>
      <w:r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6CD2ED0D" w14:textId="77777777" w:rsidR="00A7573A" w:rsidRPr="008E2375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D05F7" w14:textId="77777777" w:rsidR="00A7573A" w:rsidRPr="008E2375" w:rsidRDefault="00A7573A" w:rsidP="00A7573A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243ACF17" w14:textId="77777777" w:rsidR="00A7573A" w:rsidRPr="008E2375" w:rsidRDefault="00A7573A" w:rsidP="00A7573A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3963D85F" w14:textId="1A9B624A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92C198" w14:textId="4BA27ACB" w:rsidR="00A7573A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316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DE01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C53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709086" w14:textId="0BA06F55" w:rsidR="00700CB3" w:rsidRDefault="00E21A97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 w:rsidR="002C5316">
        <w:rPr>
          <w:rFonts w:ascii="Times New Roman" w:hAnsi="Times New Roman" w:cs="Times New Roman"/>
          <w:b/>
          <w:bCs/>
          <w:sz w:val="28"/>
          <w:szCs w:val="28"/>
        </w:rPr>
        <w:t xml:space="preserve">PRIJAVITELJA </w:t>
      </w:r>
      <w:r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B32AB1">
        <w:rPr>
          <w:rFonts w:ascii="Times New Roman" w:hAnsi="Times New Roman" w:cs="Times New Roman"/>
          <w:b/>
          <w:bCs/>
          <w:sz w:val="28"/>
          <w:szCs w:val="28"/>
        </w:rPr>
        <w:t>KAPACITETIMA</w:t>
      </w:r>
      <w:r w:rsidR="002C5316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 w:rsidR="00B32AB1">
        <w:rPr>
          <w:rFonts w:ascii="Times New Roman" w:hAnsi="Times New Roman" w:cs="Times New Roman"/>
          <w:b/>
          <w:bCs/>
          <w:sz w:val="28"/>
          <w:szCs w:val="28"/>
        </w:rPr>
        <w:t xml:space="preserve"> ITR1</w:t>
      </w:r>
    </w:p>
    <w:p w14:paraId="652D3C89" w14:textId="77777777" w:rsidR="00B32AB1" w:rsidRPr="00E35C4B" w:rsidRDefault="00B32AB1" w:rsidP="00B32AB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9147C" w14:textId="4D4BDE95" w:rsidR="00A7573A" w:rsidRPr="001D6808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660"/>
        <w:gridCol w:w="5896"/>
      </w:tblGrid>
      <w:tr w:rsidR="00A7573A" w:rsidRPr="009450CF" w14:paraId="32DBC653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148D8DF6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Naziv projektne prijave:</w:t>
            </w:r>
          </w:p>
        </w:tc>
        <w:tc>
          <w:tcPr>
            <w:tcW w:w="5896" w:type="dxa"/>
            <w:vAlign w:val="center"/>
          </w:tcPr>
          <w:p w14:paraId="158BE4F8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RPr="009450CF" w14:paraId="3C1A8B9E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34543BE4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Prijavitelj:</w:t>
            </w:r>
          </w:p>
        </w:tc>
        <w:tc>
          <w:tcPr>
            <w:tcW w:w="5896" w:type="dxa"/>
            <w:vAlign w:val="center"/>
          </w:tcPr>
          <w:p w14:paraId="1E8A5639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16" w:rsidRPr="009450CF" w14:paraId="2F4D7985" w14:textId="77777777" w:rsidTr="009D2736">
        <w:trPr>
          <w:trHeight w:val="626"/>
        </w:trPr>
        <w:tc>
          <w:tcPr>
            <w:tcW w:w="2660" w:type="dxa"/>
            <w:vAlign w:val="center"/>
          </w:tcPr>
          <w:p w14:paraId="5649CB2D" w14:textId="77777777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134D0" w14:textId="42085FA3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Partner:</w:t>
            </w:r>
          </w:p>
          <w:p w14:paraId="7B2F99D6" w14:textId="2E503F18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6C2DACDD" w14:textId="77777777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48E2797F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335BDE9F" w14:textId="77777777" w:rsidR="00A7573A" w:rsidRPr="001D6808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3B84E098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3A90B18" w14:textId="17BADA64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7658DEBB" w14:textId="35262056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12B358AA" w14:textId="574370AA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514610A2" w14:textId="0B49D23B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2A12E9D1" w14:textId="04DEAD60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4FFA6861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380DCC07" w14:textId="0056D17A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1DAEE953" w14:textId="77777777" w:rsidR="00E21A97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642E30E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069A294" w14:textId="77777777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7F8EEE0A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ime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</w:t>
      </w:r>
      <w:r w:rsidRPr="00C248DB">
        <w:rPr>
          <w:rFonts w:ascii="Times New Roman" w:eastAsia="Calibri" w:hAnsi="Times New Roman" w:cs="Times New Roman"/>
          <w:i/>
          <w:noProof/>
          <w:spacing w:val="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prezime,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adresu,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294EF384" w14:textId="637C847E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dolje potpisani, kao osoba ovlaštena za zastupanje prijavitelja ___________________________________________________________________________</w:t>
      </w:r>
    </w:p>
    <w:p w14:paraId="54E0C86C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i/>
          <w:noProof/>
          <w:sz w:val="24"/>
        </w:rPr>
      </w:pPr>
      <w:r w:rsidRPr="00C248DB">
        <w:rPr>
          <w:rFonts w:ascii="Times New Roman" w:eastAsia="Calibri" w:hAnsi="Times New Roman" w:cs="Times New Roman"/>
          <w:i/>
          <w:noProof/>
          <w:sz w:val="24"/>
        </w:rPr>
        <w:t>&lt; naziv</w:t>
      </w:r>
      <w:r w:rsidRPr="00C248DB">
        <w:rPr>
          <w:rFonts w:ascii="Times New Roman" w:eastAsia="Calibri" w:hAnsi="Times New Roman" w:cs="Times New Roman"/>
          <w:i/>
          <w:noProof/>
          <w:spacing w:val="-3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subjekta,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adresa,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 &gt;</w:t>
      </w:r>
    </w:p>
    <w:p w14:paraId="4E75BD49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potvrđujem</w:t>
      </w:r>
      <w:r w:rsidRPr="00C248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sadržani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Pr="00C248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projektnog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prijedloga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C248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nazivom</w:t>
      </w:r>
    </w:p>
    <w:p w14:paraId="15EB827F" w14:textId="77777777" w:rsidR="00C248DB" w:rsidRPr="00C248DB" w:rsidRDefault="00C248DB" w:rsidP="00C248D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</w:rPr>
      </w:pPr>
      <w:r w:rsidRPr="00C248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7AB6D" wp14:editId="73387A7E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2957" id="Freeform 6" o:spid="_x0000_s1026" style="position:absolute;margin-left:70.8pt;margin-top:13.6pt;width:45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6FA07F9" w14:textId="77777777" w:rsidR="00C248DB" w:rsidRPr="00C248DB" w:rsidRDefault="00C248DB" w:rsidP="00C248DB">
      <w:pPr>
        <w:spacing w:line="247" w:lineRule="exact"/>
        <w:ind w:right="559" w:firstLine="708"/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 naziv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 xml:space="preserve">projektnog prijedloga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41109A06" w14:textId="42F9E3DA" w:rsidR="00C248DB" w:rsidRPr="00F6522D" w:rsidRDefault="00C248DB" w:rsidP="00F6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predanog u sklopu Poziva na dostavu projektnih prijedloga “</w:t>
      </w:r>
      <w:r w:rsidR="00C72A87" w:rsidRPr="00C72A87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Jačanje održivosti te poticanje zelene i digitalne tranzicije poduzetnika u sektoru turizma</w:t>
      </w:r>
      <w:r w:rsidRPr="00C248DB">
        <w:rPr>
          <w:rFonts w:ascii="Times New Roman" w:eastAsia="Calibri" w:hAnsi="Times New Roman" w:cs="Times New Roman"/>
          <w:noProof/>
          <w:sz w:val="24"/>
        </w:rPr>
        <w:t xml:space="preserve">” (referentni </w:t>
      </w:r>
      <w:r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 xml:space="preserve">broj: </w:t>
      </w:r>
      <w:r w:rsidR="00F6522D"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NPOO.C1.6.R1-I2.01</w:t>
      </w:r>
      <w:r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)</w:t>
      </w:r>
      <w:r w:rsidRPr="00C248DB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b/>
          <w:noProof/>
          <w:sz w:val="24"/>
        </w:rPr>
        <w:t>istiniti i točni</w:t>
      </w:r>
      <w:r w:rsidRPr="00C248DB">
        <w:rPr>
          <w:rFonts w:ascii="Times New Roman" w:eastAsia="Calibri" w:hAnsi="Times New Roman" w:cs="Times New Roman"/>
          <w:noProof/>
          <w:sz w:val="24"/>
        </w:rPr>
        <w:t>.</w:t>
      </w:r>
    </w:p>
    <w:p w14:paraId="34F1A55B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35617158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5B17EA8F" w14:textId="76461C46" w:rsidR="00700CB3" w:rsidRPr="00C248DB" w:rsidRDefault="00C248DB" w:rsidP="00C248DB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248DB">
        <w:rPr>
          <w:rFonts w:ascii="Times New Roman" w:eastAsia="SimSun" w:hAnsi="Times New Roman" w:cs="Times New Roman"/>
          <w:sz w:val="24"/>
          <w:szCs w:val="24"/>
          <w:lang w:eastAsia="hr-HR"/>
        </w:rPr>
        <w:t>Pod materijalnom i kaznenom odgovornošću izjavljujem:</w:t>
      </w:r>
    </w:p>
    <w:bookmarkEnd w:id="1"/>
    <w:p w14:paraId="127D6228" w14:textId="77777777" w:rsidR="00C248DB" w:rsidRDefault="00C248DB" w:rsidP="008C4D0C">
      <w:pPr>
        <w:spacing w:before="80" w:after="8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3EDF6" w14:textId="071D84D4" w:rsidR="008C4D0C" w:rsidRDefault="00261505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8720E4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rješenjem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758B6" w:rsidRPr="00C42E08">
        <w:rPr>
          <w:rFonts w:ascii="Times New Roman" w:hAnsi="Times New Roman" w:cs="Times New Roman"/>
          <w:sz w:val="24"/>
          <w:szCs w:val="24"/>
        </w:rPr>
        <w:t>(naselje, ulica, kućni broj): _________________________________</w:t>
      </w:r>
      <w:r w:rsidR="008C4D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02E6B36" w14:textId="6637F1E8" w:rsidR="008C4D0C" w:rsidRPr="00C42E08" w:rsidRDefault="008C4D0C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42E0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F0B7F2" w14:textId="77777777" w:rsidR="008720E4" w:rsidRDefault="008720E4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DD9FE95" w14:textId="19711CF7" w:rsidR="008720E4" w:rsidRDefault="008720E4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da rezulta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t ulaganja u kategoriji ITR-a 1 u slučaju ugostiteljskih objekata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 smještaj </w:t>
      </w:r>
      <w:r w:rsidRPr="00B67F75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neće dovesti do povećanja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8C3A2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prihvatnih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smještajnih kapaciteta  u odnosu na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smještajni kapacitet u postojećem </w:t>
      </w:r>
      <w:r w:rsidR="00EC27CF" w:rsidRPr="00EC27CF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turističkom</w:t>
      </w:r>
      <w:r w:rsidR="00EC27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EC27CF">
        <w:rPr>
          <w:rFonts w:ascii="Times New Roman" w:eastAsia="SimSun" w:hAnsi="Times New Roman" w:cs="Times New Roman"/>
          <w:strike/>
          <w:sz w:val="24"/>
          <w:szCs w:val="24"/>
          <w:lang w:eastAsia="hr-HR"/>
        </w:rPr>
        <w:t>ugostiteljskom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objektu koji je dio projekta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0F3D3EE" w14:textId="77777777" w:rsidR="00B67F75" w:rsidRPr="00725096" w:rsidRDefault="00B67F75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9B4B02" w14:textId="1BC8DBF0" w:rsidR="00E265BA" w:rsidRPr="00B67F75" w:rsidRDefault="00E265BA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Postojeći 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pr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ihvatni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smještajni kapacitet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EC27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C27CF" w:rsidRPr="00EC27CF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turističkom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EC27CF">
        <w:rPr>
          <w:rFonts w:ascii="Times New Roman" w:eastAsia="SimSun" w:hAnsi="Times New Roman" w:cs="Times New Roman"/>
          <w:strike/>
          <w:sz w:val="24"/>
          <w:szCs w:val="24"/>
          <w:lang w:eastAsia="hr-HR"/>
        </w:rPr>
        <w:t>ugostiteljskom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bjektu______________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5975B0E" w14:textId="2559F4C0" w:rsidR="00C248DB" w:rsidRPr="00B67F75" w:rsidRDefault="00B67F75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rihvatni i/ili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</w:t>
      </w:r>
      <w:r w:rsidR="00E265BA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mještajni kapacitet u </w:t>
      </w:r>
      <w:r w:rsidR="00EC27CF" w:rsidRPr="00EC27CF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turističkom</w:t>
      </w:r>
      <w:bookmarkStart w:id="2" w:name="_GoBack"/>
      <w:bookmarkEnd w:id="2"/>
      <w:r w:rsidR="00EC27C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265BA" w:rsidRPr="00EC27CF">
        <w:rPr>
          <w:rFonts w:ascii="Times New Roman" w:eastAsia="SimSun" w:hAnsi="Times New Roman" w:cs="Times New Roman"/>
          <w:strike/>
          <w:sz w:val="24"/>
          <w:szCs w:val="24"/>
          <w:lang w:eastAsia="hr-HR"/>
        </w:rPr>
        <w:t>ugostiteljskom</w:t>
      </w:r>
      <w:r w:rsidR="00E265BA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objektu nak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on ulaganja_________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FE4EFAB" w14:textId="77777777" w:rsidR="00B67F75" w:rsidRDefault="00B67F75" w:rsidP="00B67F75">
      <w:pPr>
        <w:pStyle w:val="ListParagraph"/>
        <w:spacing w:before="80" w:after="80"/>
        <w:ind w:left="644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9CDD81D" w14:textId="25CC6E73" w:rsidR="00C248DB" w:rsidRPr="00C248DB" w:rsidRDefault="008720E4" w:rsidP="00C248DB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>Napomena: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6522D" w:rsidRPr="00F6522D">
        <w:rPr>
          <w:rFonts w:ascii="Times New Roman" w:eastAsia="Calibri" w:hAnsi="Times New Roman" w:cs="Times New Roman"/>
          <w:i/>
          <w:sz w:val="24"/>
          <w:szCs w:val="24"/>
        </w:rPr>
        <w:t xml:space="preserve">dokazuje se Glavnim projektom, te u slučaju smještajnih kapaciteta, važećim rješenjem o obavljanju ugostiteljske djelatnosti u skupinama „Hoteli“, „Kampovi“ i „ostali ugostiteljski objekti za smještaj“ te važećim rješenjem o pružanju ugostiteljskih usluga u domaćinstvu ili rješenjem koje je ukinuto rješenjem izdanim nakon 1. veljače 2020. godine, a sukladno Pravilniku o razvrstavanju, kategorizaciji i posebnim standardima ugostiteljskih objekata iz skupine Hoteli (NN 56/16, 120/19), Pravilniku o razvrstavanju i kategorizaciji ugostiteljskih objekata iz skupine ostali ugostiteljski objekti za smještaj (NN 54/16, 69/17), </w:t>
      </w:r>
      <w:r w:rsidR="00F6522D" w:rsidRPr="00F6522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Pravilniku o razvrstavanju i kategorizaciji objekata u kojima se pružaju ugostiteljske usluge u domaćinstvu (NN 9/16, 54/16, 61/16; 69/17, 120/19) i Pravilniku o razvrstavanju i kategorizaciji ugostiteljskih objekata iz skupine Kampovi (NN 54/16, 68/19, 120/19);</w:t>
      </w:r>
    </w:p>
    <w:p w14:paraId="3DBC2E4D" w14:textId="36BE910D" w:rsidR="00997A84" w:rsidRPr="008720E4" w:rsidRDefault="00997A84" w:rsidP="008720E4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3745000" w:rsidR="00F526AB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02DEDE4" w14:textId="77777777" w:rsidR="008C3A2A" w:rsidRDefault="008C3A2A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51C7EE" w14:textId="1EB3716F" w:rsidR="00B67F75" w:rsidRDefault="008C3A2A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8C3A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kaznenom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odgovornošću,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svoje</w:t>
      </w:r>
      <w:r w:rsidRPr="008C3A2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Prijavitelja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potvrđujem</w:t>
      </w:r>
      <w:r w:rsidRPr="008C3A2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r w:rsidRPr="008C3A2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zakonu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ovlaštena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zastupanje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652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Prijavitelja</w:t>
      </w:r>
      <w:r w:rsidR="00B67F75" w:rsidRPr="00B67F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svjestan da će se u slučaju davanja lažne izjave ili lažnih podataka primijeniti odgovarajuće mjere.</w:t>
      </w:r>
    </w:p>
    <w:p w14:paraId="3E9A3BA1" w14:textId="2F00DA8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07BC19AB" w14:textId="1CDE80D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02101D" w14:textId="1ECBF5A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19CF266" w14:textId="5652E51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C4FD250" w14:textId="49299BAE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96A67C9" w14:textId="126103F8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FC5E584" w14:textId="6476AE42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A20D8C0" w14:textId="4F9E604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759DCD" w14:textId="40F2F80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EB4571" wp14:editId="77E66FE2">
                <wp:simplePos x="0" y="0"/>
                <wp:positionH relativeFrom="page">
                  <wp:posOffset>963490</wp:posOffset>
                </wp:positionH>
                <wp:positionV relativeFrom="paragraph">
                  <wp:posOffset>275918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4F33" w14:textId="3A0257D2" w:rsidR="008C3A2A" w:rsidRPr="006F7DB9" w:rsidRDefault="008C3A2A" w:rsidP="008C3A2A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Pr="006F7DB9">
                                <w:rPr>
                                  <w:rStyle w:val="BodyTextChar"/>
                                </w:rPr>
                                <w:t>_____________________,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dana_______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</w:t>
                              </w:r>
                              <w:proofErr w:type="spellEnd"/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5BBB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69C5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064F5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B117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50B2C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4571" id="Group 12" o:spid="_x0000_s1026" style="position:absolute;left:0;text-align:left;margin-left:75.85pt;margin-top:21.75pt;width:461.5pt;height:229.5pt;z-index:-251655168;mso-wrap-distance-left:0;mso-wrap-distance-right:0;mso-position-horizontal-relative:page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GyEUqvhAAAACwEAAA8AAAAAAAAAAAAAAAAA6wwAAGRycy9kb3ducmV2Lnht&#10;bFBLBQYAAAAABAAEAPMAAAD5DQAAAAA=&#10;">
                <v:shape id="AutoShape 12" o:spid="_x0000_s1027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8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0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544F33" w14:textId="3A0257D2" w:rsidR="008C3A2A" w:rsidRPr="006F7DB9" w:rsidRDefault="008C3A2A" w:rsidP="008C3A2A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>
                          <w:rPr>
                            <w:rStyle w:val="BodyTextChar"/>
                          </w:rPr>
                          <w:t>_____________________,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dana_______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</w:t>
                        </w:r>
                        <w:proofErr w:type="spellEnd"/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2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CF35BBB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3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53969C5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F064F5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5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672B117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750B2C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712B5" w14:textId="77777777" w:rsidR="00B67F75" w:rsidRPr="008C3A2A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A757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950B" w14:textId="77777777" w:rsidR="00BA5C2E" w:rsidRDefault="00BA5C2E" w:rsidP="00C30036">
      <w:pPr>
        <w:spacing w:after="0" w:line="240" w:lineRule="auto"/>
      </w:pPr>
      <w:r>
        <w:separator/>
      </w:r>
    </w:p>
  </w:endnote>
  <w:endnote w:type="continuationSeparator" w:id="0">
    <w:p w14:paraId="68779788" w14:textId="77777777" w:rsidR="00BA5C2E" w:rsidRDefault="00BA5C2E" w:rsidP="00C30036">
      <w:pPr>
        <w:spacing w:after="0" w:line="240" w:lineRule="auto"/>
      </w:pPr>
      <w:r>
        <w:continuationSeparator/>
      </w:r>
    </w:p>
  </w:endnote>
  <w:endnote w:type="continuationNotice" w:id="1">
    <w:p w14:paraId="5FE92DEF" w14:textId="77777777" w:rsidR="00BA5C2E" w:rsidRDefault="00BA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4A2B6CC0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EC27CF">
          <w:rPr>
            <w:rFonts w:ascii="Times New Roman" w:hAnsi="Times New Roman" w:cs="Times New Roman"/>
            <w:noProof/>
          </w:rPr>
          <w:t>3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20133F08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="00EC27CF">
          <w:rPr>
            <w:rFonts w:ascii="Times New Roman" w:hAnsi="Times New Roman" w:cs="Times New Roman"/>
            <w:noProof/>
          </w:rPr>
          <w:t>1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A805" w14:textId="77777777" w:rsidR="00BA5C2E" w:rsidRDefault="00BA5C2E" w:rsidP="00C30036">
      <w:pPr>
        <w:spacing w:after="0" w:line="240" w:lineRule="auto"/>
      </w:pPr>
      <w:r>
        <w:separator/>
      </w:r>
    </w:p>
  </w:footnote>
  <w:footnote w:type="continuationSeparator" w:id="0">
    <w:p w14:paraId="7C460367" w14:textId="77777777" w:rsidR="00BA5C2E" w:rsidRDefault="00BA5C2E" w:rsidP="00C30036">
      <w:pPr>
        <w:spacing w:after="0" w:line="240" w:lineRule="auto"/>
      </w:pPr>
      <w:r>
        <w:continuationSeparator/>
      </w:r>
    </w:p>
  </w:footnote>
  <w:footnote w:type="continuationNotice" w:id="1">
    <w:p w14:paraId="2CF175C9" w14:textId="77777777" w:rsidR="00BA5C2E" w:rsidRDefault="00BA5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2F7F47A7" w14:textId="77777777" w:rsidR="00A7573A" w:rsidRDefault="00A7573A" w:rsidP="00A7573A">
    <w:pPr>
      <w:pStyle w:val="Header"/>
      <w:tabs>
        <w:tab w:val="clear" w:pos="4536"/>
        <w:tab w:val="clear" w:pos="9072"/>
        <w:tab w:val="left" w:pos="2768"/>
      </w:tabs>
    </w:pPr>
    <w:r>
      <w:tab/>
    </w:r>
  </w:p>
  <w:tbl>
    <w:tblPr>
      <w:tblStyle w:val="TableGrid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"/>
      <w:gridCol w:w="3846"/>
      <w:gridCol w:w="578"/>
      <w:gridCol w:w="6056"/>
    </w:tblGrid>
    <w:tr w:rsidR="00A7573A" w:rsidRPr="00612998" w14:paraId="3F58E963" w14:textId="77777777" w:rsidTr="009D2736">
      <w:tc>
        <w:tcPr>
          <w:tcW w:w="294" w:type="dxa"/>
        </w:tcPr>
        <w:p w14:paraId="40EC8D29" w14:textId="77777777" w:rsidR="00A7573A" w:rsidRPr="00612998" w:rsidRDefault="00A7573A" w:rsidP="00A7573A">
          <w:pPr>
            <w:jc w:val="center"/>
          </w:pPr>
        </w:p>
      </w:tc>
      <w:tc>
        <w:tcPr>
          <w:tcW w:w="3846" w:type="dxa"/>
        </w:tcPr>
        <w:p w14:paraId="4DF04046" w14:textId="1CEC8F04" w:rsidR="00A7573A" w:rsidRPr="00612998" w:rsidRDefault="00F6522D" w:rsidP="00A7573A">
          <w:pPr>
            <w:tabs>
              <w:tab w:val="left" w:pos="2077"/>
            </w:tabs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1" locked="0" layoutInCell="1" allowOverlap="1" wp14:anchorId="3A375D87" wp14:editId="790BCC0C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2091055" cy="475615"/>
                <wp:effectExtent l="0" t="0" r="4445" b="635"/>
                <wp:wrapTight wrapText="bothSides">
                  <wp:wrapPolygon edited="0">
                    <wp:start x="0" y="0"/>
                    <wp:lineTo x="0" y="20764"/>
                    <wp:lineTo x="21449" y="20764"/>
                    <wp:lineTo x="2144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" w:type="dxa"/>
        </w:tcPr>
        <w:p w14:paraId="14DEAA3B" w14:textId="77777777" w:rsidR="00A7573A" w:rsidRPr="00612998" w:rsidRDefault="00A7573A" w:rsidP="00A7573A">
          <w:pPr>
            <w:ind w:right="-669"/>
            <w:jc w:val="right"/>
          </w:pPr>
        </w:p>
      </w:tc>
      <w:tc>
        <w:tcPr>
          <w:tcW w:w="6056" w:type="dxa"/>
        </w:tcPr>
        <w:p w14:paraId="3D354305" w14:textId="4BB128E7" w:rsidR="00A7573A" w:rsidRPr="00612998" w:rsidRDefault="00F6522D" w:rsidP="00A7573A">
          <w:pPr>
            <w:jc w:val="cent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1" locked="0" layoutInCell="1" allowOverlap="1" wp14:anchorId="54919C1F" wp14:editId="1F3D1096">
                <wp:simplePos x="0" y="0"/>
                <wp:positionH relativeFrom="column">
                  <wp:posOffset>1567815</wp:posOffset>
                </wp:positionH>
                <wp:positionV relativeFrom="paragraph">
                  <wp:posOffset>163830</wp:posOffset>
                </wp:positionV>
                <wp:extent cx="1798320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280" y="21045"/>
                    <wp:lineTo x="21280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7573A" w:rsidRPr="00612998"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320F94C8" w14:textId="25A113BF" w:rsidR="00FF1C9D" w:rsidRDefault="00FF1C9D" w:rsidP="00A7573A">
    <w:pPr>
      <w:pStyle w:val="Header"/>
      <w:tabs>
        <w:tab w:val="clear" w:pos="4536"/>
        <w:tab w:val="clear" w:pos="9072"/>
        <w:tab w:val="left" w:pos="27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E41F" w14:textId="341992F2" w:rsidR="00A7573A" w:rsidRDefault="00B67F7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CE46C2" wp14:editId="5DF75079">
          <wp:simplePos x="0" y="0"/>
          <wp:positionH relativeFrom="column">
            <wp:posOffset>4328306</wp:posOffset>
          </wp:positionH>
          <wp:positionV relativeFrom="paragraph">
            <wp:posOffset>252046</wp:posOffset>
          </wp:positionV>
          <wp:extent cx="1798320" cy="469265"/>
          <wp:effectExtent l="0" t="0" r="0" b="6985"/>
          <wp:wrapTight wrapText="bothSides">
            <wp:wrapPolygon edited="0">
              <wp:start x="0" y="0"/>
              <wp:lineTo x="0" y="21045"/>
              <wp:lineTo x="21280" y="21045"/>
              <wp:lineTo x="212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4648B12" wp14:editId="387E5669">
          <wp:simplePos x="0" y="0"/>
          <wp:positionH relativeFrom="column">
            <wp:posOffset>-460522</wp:posOffset>
          </wp:positionH>
          <wp:positionV relativeFrom="paragraph">
            <wp:posOffset>252046</wp:posOffset>
          </wp:positionV>
          <wp:extent cx="2091055" cy="475615"/>
          <wp:effectExtent l="0" t="0" r="4445" b="635"/>
          <wp:wrapTight wrapText="bothSides">
            <wp:wrapPolygon edited="0">
              <wp:start x="0" y="0"/>
              <wp:lineTo x="0" y="20764"/>
              <wp:lineTo x="21449" y="20764"/>
              <wp:lineTo x="214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F41"/>
    <w:multiLevelType w:val="hybridMultilevel"/>
    <w:tmpl w:val="E4A07306"/>
    <w:lvl w:ilvl="0" w:tplc="673CCAC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A1E2B7B"/>
    <w:multiLevelType w:val="multilevel"/>
    <w:tmpl w:val="4A424FFC"/>
    <w:lvl w:ilvl="0">
      <w:start w:val="1"/>
      <w:numFmt w:val="decimal"/>
      <w:lvlText w:val="(%1)"/>
      <w:lvlJc w:val="left"/>
      <w:pPr>
        <w:ind w:left="1496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1496" w:hanging="360"/>
      </w:pPr>
    </w:lvl>
    <w:lvl w:ilvl="2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518A8"/>
    <w:rsid w:val="000537DD"/>
    <w:rsid w:val="00064CA5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A4D97"/>
    <w:rsid w:val="001B187C"/>
    <w:rsid w:val="001B23F7"/>
    <w:rsid w:val="001B6957"/>
    <w:rsid w:val="001C2B99"/>
    <w:rsid w:val="001C518F"/>
    <w:rsid w:val="001E2C52"/>
    <w:rsid w:val="002000B7"/>
    <w:rsid w:val="002028E3"/>
    <w:rsid w:val="0023671C"/>
    <w:rsid w:val="002431A6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5316"/>
    <w:rsid w:val="002C793F"/>
    <w:rsid w:val="002F06F3"/>
    <w:rsid w:val="003037FB"/>
    <w:rsid w:val="00304B62"/>
    <w:rsid w:val="00306C6E"/>
    <w:rsid w:val="00334848"/>
    <w:rsid w:val="00334A39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400FB"/>
    <w:rsid w:val="00544AC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F0FF0"/>
    <w:rsid w:val="00620D0D"/>
    <w:rsid w:val="006236F1"/>
    <w:rsid w:val="00637EFD"/>
    <w:rsid w:val="00654751"/>
    <w:rsid w:val="006555D4"/>
    <w:rsid w:val="00691D12"/>
    <w:rsid w:val="00696C7D"/>
    <w:rsid w:val="006A7F1A"/>
    <w:rsid w:val="006B3115"/>
    <w:rsid w:val="006E204A"/>
    <w:rsid w:val="006F2099"/>
    <w:rsid w:val="00700CB3"/>
    <w:rsid w:val="00725096"/>
    <w:rsid w:val="00743676"/>
    <w:rsid w:val="0075131C"/>
    <w:rsid w:val="007560C9"/>
    <w:rsid w:val="00757407"/>
    <w:rsid w:val="00777474"/>
    <w:rsid w:val="0078131C"/>
    <w:rsid w:val="00792589"/>
    <w:rsid w:val="00792FA8"/>
    <w:rsid w:val="00796905"/>
    <w:rsid w:val="007A219B"/>
    <w:rsid w:val="007A50A4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20E4"/>
    <w:rsid w:val="008778B3"/>
    <w:rsid w:val="00884D0E"/>
    <w:rsid w:val="008A4D86"/>
    <w:rsid w:val="008C175B"/>
    <w:rsid w:val="008C3A2A"/>
    <w:rsid w:val="008C4D0C"/>
    <w:rsid w:val="008C7AD3"/>
    <w:rsid w:val="008D33C1"/>
    <w:rsid w:val="008E6216"/>
    <w:rsid w:val="008F29D6"/>
    <w:rsid w:val="0091350E"/>
    <w:rsid w:val="009150F2"/>
    <w:rsid w:val="009418D7"/>
    <w:rsid w:val="00941BFC"/>
    <w:rsid w:val="009472FE"/>
    <w:rsid w:val="00947CBC"/>
    <w:rsid w:val="00951727"/>
    <w:rsid w:val="00965986"/>
    <w:rsid w:val="009758B6"/>
    <w:rsid w:val="00997A84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79EC"/>
    <w:rsid w:val="00A7573A"/>
    <w:rsid w:val="00A83660"/>
    <w:rsid w:val="00A83971"/>
    <w:rsid w:val="00A85773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2AB1"/>
    <w:rsid w:val="00B33C31"/>
    <w:rsid w:val="00B5319B"/>
    <w:rsid w:val="00B5430A"/>
    <w:rsid w:val="00B67F75"/>
    <w:rsid w:val="00B828E4"/>
    <w:rsid w:val="00B83805"/>
    <w:rsid w:val="00B93618"/>
    <w:rsid w:val="00BA5502"/>
    <w:rsid w:val="00BA5C2E"/>
    <w:rsid w:val="00BB3BE4"/>
    <w:rsid w:val="00BB62C0"/>
    <w:rsid w:val="00BF0C0E"/>
    <w:rsid w:val="00BF247A"/>
    <w:rsid w:val="00C05B85"/>
    <w:rsid w:val="00C13580"/>
    <w:rsid w:val="00C248DB"/>
    <w:rsid w:val="00C257B6"/>
    <w:rsid w:val="00C26031"/>
    <w:rsid w:val="00C30036"/>
    <w:rsid w:val="00C42E08"/>
    <w:rsid w:val="00C44D66"/>
    <w:rsid w:val="00C57A43"/>
    <w:rsid w:val="00C6629B"/>
    <w:rsid w:val="00C66C86"/>
    <w:rsid w:val="00C72A87"/>
    <w:rsid w:val="00CA5BF2"/>
    <w:rsid w:val="00CD3B49"/>
    <w:rsid w:val="00CD4348"/>
    <w:rsid w:val="00CD6186"/>
    <w:rsid w:val="00D03B15"/>
    <w:rsid w:val="00D14F32"/>
    <w:rsid w:val="00D22597"/>
    <w:rsid w:val="00D25220"/>
    <w:rsid w:val="00D33D3C"/>
    <w:rsid w:val="00D5603C"/>
    <w:rsid w:val="00D7304C"/>
    <w:rsid w:val="00D82419"/>
    <w:rsid w:val="00D84A50"/>
    <w:rsid w:val="00DA1119"/>
    <w:rsid w:val="00DA3BE1"/>
    <w:rsid w:val="00DD058D"/>
    <w:rsid w:val="00DD26D5"/>
    <w:rsid w:val="00DD673D"/>
    <w:rsid w:val="00DE01AD"/>
    <w:rsid w:val="00DF1C3E"/>
    <w:rsid w:val="00E149CC"/>
    <w:rsid w:val="00E21A97"/>
    <w:rsid w:val="00E265BA"/>
    <w:rsid w:val="00E3197A"/>
    <w:rsid w:val="00E36786"/>
    <w:rsid w:val="00E64C73"/>
    <w:rsid w:val="00E935F0"/>
    <w:rsid w:val="00E936DC"/>
    <w:rsid w:val="00EA6A61"/>
    <w:rsid w:val="00EB7993"/>
    <w:rsid w:val="00EC27CF"/>
    <w:rsid w:val="00ED073F"/>
    <w:rsid w:val="00ED5FD2"/>
    <w:rsid w:val="00F07996"/>
    <w:rsid w:val="00F10C69"/>
    <w:rsid w:val="00F238E8"/>
    <w:rsid w:val="00F24823"/>
    <w:rsid w:val="00F3011D"/>
    <w:rsid w:val="00F526AB"/>
    <w:rsid w:val="00F56641"/>
    <w:rsid w:val="00F6522D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187C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B18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b79bbf72-da78-429d-b3af-e70e85e72d43"/>
    <ds:schemaRef ds:uri="http://www.w3.org/XML/1998/namespace"/>
    <ds:schemaRef ds:uri="http://purl.org/dc/elements/1.1/"/>
    <ds:schemaRef ds:uri="e7e76099-6754-463c-9cf2-a42a0296b652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2022-09-21T12:31:00Z</cp:lastPrinted>
  <dcterms:created xsi:type="dcterms:W3CDTF">2023-01-05T10:55:00Z</dcterms:created>
  <dcterms:modified xsi:type="dcterms:W3CDTF">2023-01-05T10:55:00Z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