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B231" w14:textId="77777777" w:rsidR="00886AC0" w:rsidRPr="00CC4E32" w:rsidRDefault="00886AC0" w:rsidP="00886AC0">
      <w:pPr>
        <w:tabs>
          <w:tab w:val="left" w:pos="6047"/>
        </w:tabs>
        <w:spacing w:after="0" w:line="240" w:lineRule="auto"/>
        <w:ind w:right="-567"/>
        <w:outlineLvl w:val="1"/>
        <w:rPr>
          <w:rFonts w:ascii="Gill Sans MT" w:eastAsia="Times New Roman" w:hAnsi="Gill Sans MT" w:cs="Times New Roman"/>
          <w:b/>
          <w:lang w:eastAsia="hr-HR"/>
        </w:rPr>
      </w:pPr>
    </w:p>
    <w:p w14:paraId="6C61D305" w14:textId="77777777" w:rsidR="00886AC0" w:rsidRPr="00CC4E32" w:rsidRDefault="00886AC0" w:rsidP="00886AC0">
      <w:pPr>
        <w:tabs>
          <w:tab w:val="left" w:pos="6047"/>
        </w:tabs>
        <w:spacing w:after="0" w:line="240" w:lineRule="auto"/>
        <w:ind w:right="-567"/>
        <w:outlineLvl w:val="1"/>
        <w:rPr>
          <w:rFonts w:ascii="Gill Sans MT" w:eastAsia="Times New Roman" w:hAnsi="Gill Sans MT" w:cs="Times New Roman"/>
          <w:b/>
          <w:lang w:eastAsia="hr-HR"/>
        </w:rPr>
      </w:pPr>
    </w:p>
    <w:p w14:paraId="7FE9631E" w14:textId="77777777" w:rsidR="00886AC0" w:rsidRPr="00CC4E32" w:rsidRDefault="00886AC0" w:rsidP="00886AC0">
      <w:pPr>
        <w:spacing w:after="160" w:line="256" w:lineRule="auto"/>
        <w:jc w:val="center"/>
        <w:rPr>
          <w:rFonts w:ascii="Arial" w:hAnsi="Arial" w:cs="Arial"/>
          <w:b/>
          <w:sz w:val="24"/>
          <w:szCs w:val="24"/>
        </w:rPr>
      </w:pPr>
    </w:p>
    <w:p w14:paraId="378C834A" w14:textId="77777777" w:rsidR="00886AC0" w:rsidRPr="00CC4E32" w:rsidRDefault="00886AC0" w:rsidP="00886AC0">
      <w:pPr>
        <w:spacing w:after="160" w:line="256" w:lineRule="auto"/>
        <w:jc w:val="center"/>
        <w:rPr>
          <w:rFonts w:ascii="Gill Sans MT" w:hAnsi="Gill Sans MT" w:cs="Arial"/>
          <w:b/>
          <w:sz w:val="24"/>
          <w:szCs w:val="24"/>
        </w:rPr>
      </w:pPr>
      <w:r w:rsidRPr="00CC4E32">
        <w:rPr>
          <w:rFonts w:ascii="Gill Sans MT" w:hAnsi="Gill Sans MT" w:cs="Arial"/>
          <w:b/>
          <w:sz w:val="24"/>
          <w:szCs w:val="24"/>
        </w:rPr>
        <w:t>NACIONALNI PLAN OPORAVKA I OTPORNOSTI 2021. – 2026.</w:t>
      </w:r>
    </w:p>
    <w:p w14:paraId="24957E6F" w14:textId="37C259D6" w:rsidR="00886AC0" w:rsidRPr="00CC4E32" w:rsidRDefault="00886AC0" w:rsidP="00886AC0">
      <w:pPr>
        <w:spacing w:after="120" w:line="240" w:lineRule="auto"/>
        <w:rPr>
          <w:rFonts w:ascii="Gill Sans MT" w:hAnsi="Gill Sans MT" w:cs="Times New Roman"/>
          <w:sz w:val="24"/>
          <w:szCs w:val="24"/>
        </w:rPr>
      </w:pPr>
    </w:p>
    <w:p w14:paraId="162025EB" w14:textId="77777777" w:rsidR="00886AC0" w:rsidRPr="00CC4E32" w:rsidRDefault="00886AC0" w:rsidP="00886AC0">
      <w:pPr>
        <w:spacing w:after="120" w:line="240" w:lineRule="auto"/>
        <w:rPr>
          <w:rFonts w:ascii="Gill Sans MT" w:hAnsi="Gill Sans MT" w:cs="Times New Roman"/>
          <w:sz w:val="24"/>
          <w:szCs w:val="24"/>
        </w:rPr>
      </w:pPr>
    </w:p>
    <w:p w14:paraId="6A5B67AF" w14:textId="3C6FB89A" w:rsidR="00886AC0" w:rsidRPr="0037327E" w:rsidRDefault="00886AC0" w:rsidP="00886AC0">
      <w:pPr>
        <w:spacing w:after="0" w:line="240" w:lineRule="auto"/>
        <w:jc w:val="center"/>
        <w:rPr>
          <w:rFonts w:ascii="Gill Sans MT" w:eastAsia="PMingLiU" w:hAnsi="Gill Sans MT" w:cs="Times New Roman"/>
          <w:b/>
          <w:sz w:val="28"/>
          <w:szCs w:val="28"/>
          <w:lang w:eastAsia="zh-CN"/>
        </w:rPr>
      </w:pPr>
      <w:r w:rsidRPr="0037327E">
        <w:rPr>
          <w:rFonts w:ascii="Gill Sans MT" w:eastAsia="PMingLiU" w:hAnsi="Gill Sans MT" w:cs="Times New Roman"/>
          <w:b/>
          <w:sz w:val="28"/>
          <w:szCs w:val="28"/>
          <w:lang w:eastAsia="zh-CN"/>
        </w:rPr>
        <w:t>UPUTE ZA PRIJAVITELJE</w:t>
      </w:r>
      <w:r w:rsidR="001E2AB5" w:rsidRPr="0037327E">
        <w:rPr>
          <w:rFonts w:ascii="Gill Sans MT" w:eastAsia="PMingLiU" w:hAnsi="Gill Sans MT" w:cs="Times New Roman"/>
          <w:b/>
          <w:sz w:val="28"/>
          <w:szCs w:val="28"/>
          <w:lang w:eastAsia="zh-CN"/>
        </w:rPr>
        <w:t xml:space="preserve"> </w:t>
      </w:r>
    </w:p>
    <w:p w14:paraId="4FA59112" w14:textId="77777777" w:rsidR="00886AC0" w:rsidRPr="00CC4E32" w:rsidRDefault="00886AC0" w:rsidP="00886AC0">
      <w:pPr>
        <w:spacing w:line="240" w:lineRule="auto"/>
        <w:rPr>
          <w:rFonts w:ascii="Gill Sans MT" w:eastAsia="PMingLiU" w:hAnsi="Gill Sans MT" w:cs="Times New Roman"/>
          <w:b/>
          <w:sz w:val="28"/>
          <w:szCs w:val="28"/>
          <w:lang w:eastAsia="zh-CN"/>
        </w:rPr>
      </w:pPr>
    </w:p>
    <w:p w14:paraId="1DBB39FB" w14:textId="77777777" w:rsidR="00886AC0" w:rsidRPr="00CC4E32" w:rsidRDefault="00886AC0" w:rsidP="00886AC0">
      <w:pPr>
        <w:spacing w:line="240" w:lineRule="auto"/>
        <w:jc w:val="center"/>
        <w:rPr>
          <w:rFonts w:ascii="Gill Sans MT" w:eastAsia="PMingLiU" w:hAnsi="Gill Sans MT" w:cs="Times New Roman"/>
          <w:b/>
          <w:sz w:val="28"/>
          <w:szCs w:val="28"/>
          <w:lang w:eastAsia="zh-CN"/>
        </w:rPr>
      </w:pPr>
      <w:r w:rsidRPr="00CC4E32">
        <w:rPr>
          <w:rFonts w:ascii="Gill Sans MT" w:eastAsia="PMingLiU" w:hAnsi="Gill Sans MT" w:cs="Times New Roman"/>
          <w:b/>
          <w:sz w:val="28"/>
          <w:szCs w:val="28"/>
          <w:lang w:eastAsia="zh-CN"/>
        </w:rPr>
        <w:t>Poziv na dostavu projektnih prijedloga</w:t>
      </w:r>
    </w:p>
    <w:p w14:paraId="32AC0EE0" w14:textId="77777777" w:rsidR="00886AC0" w:rsidRPr="00CC4E32" w:rsidRDefault="00886AC0" w:rsidP="00886AC0">
      <w:pPr>
        <w:spacing w:after="0" w:line="240" w:lineRule="auto"/>
        <w:jc w:val="center"/>
        <w:rPr>
          <w:rFonts w:ascii="Gill Sans MT" w:eastAsia="Calibri" w:hAnsi="Gill Sans MT" w:cs="Times New Roman"/>
          <w:b/>
          <w:color w:val="0070C0"/>
          <w:sz w:val="28"/>
          <w:szCs w:val="28"/>
          <w:lang w:eastAsia="zh-CN"/>
        </w:rPr>
      </w:pPr>
      <w:r w:rsidRPr="00CC4E32">
        <w:rPr>
          <w:rFonts w:ascii="Gill Sans MT" w:eastAsia="Calibri" w:hAnsi="Gill Sans MT" w:cs="Times New Roman"/>
          <w:b/>
          <w:color w:val="000000"/>
          <w:sz w:val="28"/>
          <w:szCs w:val="28"/>
          <w:lang w:eastAsia="zh-CN"/>
        </w:rPr>
        <w:t xml:space="preserve">Uspostava reciklažnih dvorišta </w:t>
      </w:r>
      <w:r w:rsidR="00AE3829">
        <w:rPr>
          <w:rFonts w:ascii="Gill Sans MT" w:eastAsia="Calibri" w:hAnsi="Gill Sans MT" w:cs="Times New Roman"/>
          <w:b/>
          <w:color w:val="000000"/>
          <w:sz w:val="28"/>
          <w:szCs w:val="28"/>
          <w:lang w:eastAsia="zh-CN"/>
        </w:rPr>
        <w:t xml:space="preserve"> </w:t>
      </w:r>
    </w:p>
    <w:p w14:paraId="0DC3862A" w14:textId="77777777" w:rsidR="00886AC0" w:rsidRPr="00CC4E32" w:rsidRDefault="00886AC0" w:rsidP="00886AC0">
      <w:pPr>
        <w:spacing w:after="0" w:line="240" w:lineRule="auto"/>
        <w:jc w:val="center"/>
        <w:rPr>
          <w:rFonts w:ascii="Gill Sans MT" w:eastAsia="PMingLiU" w:hAnsi="Gill Sans MT" w:cs="Times New Roman"/>
          <w:b/>
          <w:sz w:val="24"/>
          <w:szCs w:val="24"/>
          <w:lang w:eastAsia="zh-CN"/>
        </w:rPr>
      </w:pPr>
    </w:p>
    <w:p w14:paraId="20FEA41E" w14:textId="1836E990" w:rsidR="00886AC0" w:rsidRPr="00CC4E32" w:rsidRDefault="00886AC0" w:rsidP="00886AC0">
      <w:pPr>
        <w:spacing w:after="0" w:line="240" w:lineRule="auto"/>
        <w:jc w:val="center"/>
        <w:rPr>
          <w:rFonts w:ascii="Gill Sans MT" w:eastAsia="Calibri" w:hAnsi="Gill Sans MT" w:cs="Times New Roman"/>
          <w:b/>
          <w:color w:val="0070C0"/>
          <w:sz w:val="28"/>
          <w:szCs w:val="24"/>
          <w:lang w:eastAsia="zh-CN"/>
        </w:rPr>
      </w:pPr>
      <w:r w:rsidRPr="00CC4E32">
        <w:rPr>
          <w:rFonts w:ascii="Gill Sans MT" w:eastAsia="PMingLiU" w:hAnsi="Gill Sans MT" w:cs="Times New Roman"/>
          <w:b/>
          <w:sz w:val="28"/>
          <w:szCs w:val="24"/>
          <w:lang w:eastAsia="zh-CN"/>
        </w:rPr>
        <w:t>(</w:t>
      </w:r>
      <w:r w:rsidR="00167201" w:rsidRPr="00167201">
        <w:rPr>
          <w:rFonts w:ascii="Gill Sans MT" w:eastAsia="PMingLiU" w:hAnsi="Gill Sans MT" w:cs="Times New Roman"/>
          <w:b/>
          <w:i/>
          <w:sz w:val="28"/>
          <w:szCs w:val="24"/>
          <w:lang w:eastAsia="zh-CN"/>
        </w:rPr>
        <w:t>kod poziva</w:t>
      </w:r>
      <w:r w:rsidRPr="00CC4E32">
        <w:rPr>
          <w:rFonts w:ascii="Gill Sans MT" w:eastAsia="PMingLiU" w:hAnsi="Gill Sans MT" w:cs="Times New Roman"/>
          <w:b/>
          <w:i/>
          <w:sz w:val="28"/>
          <w:szCs w:val="24"/>
          <w:lang w:eastAsia="zh-CN"/>
        </w:rPr>
        <w:t>:</w:t>
      </w:r>
      <w:r w:rsidR="007B6104" w:rsidRPr="00CC4E32">
        <w:rPr>
          <w:rFonts w:ascii="Gill Sans MT" w:eastAsia="PMingLiU" w:hAnsi="Gill Sans MT" w:cs="Times New Roman"/>
          <w:b/>
          <w:i/>
          <w:sz w:val="28"/>
          <w:szCs w:val="24"/>
          <w:lang w:eastAsia="zh-CN"/>
        </w:rPr>
        <w:t xml:space="preserve"> </w:t>
      </w:r>
      <w:bookmarkStart w:id="0" w:name="_Hlk159504491"/>
      <w:r w:rsidR="007B6104" w:rsidRPr="00CC4E32">
        <w:rPr>
          <w:rFonts w:ascii="Gill Sans MT" w:eastAsia="PMingLiU" w:hAnsi="Gill Sans MT" w:cs="Times New Roman"/>
          <w:b/>
          <w:i/>
          <w:sz w:val="28"/>
          <w:szCs w:val="24"/>
          <w:lang w:eastAsia="zh-CN"/>
        </w:rPr>
        <w:t>NPOO.</w:t>
      </w:r>
      <w:bookmarkStart w:id="1" w:name="_Hlk159587540"/>
      <w:r w:rsidR="007B6104" w:rsidRPr="00CC4E32">
        <w:rPr>
          <w:rFonts w:ascii="Gill Sans MT" w:eastAsia="PMingLiU" w:hAnsi="Gill Sans MT" w:cs="Times New Roman"/>
          <w:b/>
          <w:i/>
          <w:sz w:val="28"/>
          <w:szCs w:val="24"/>
          <w:lang w:eastAsia="zh-CN"/>
        </w:rPr>
        <w:t>C1.3.R2</w:t>
      </w:r>
      <w:r w:rsidR="004A61F2">
        <w:rPr>
          <w:rFonts w:ascii="Gill Sans MT" w:eastAsia="PMingLiU" w:hAnsi="Gill Sans MT" w:cs="Times New Roman"/>
          <w:b/>
          <w:i/>
          <w:sz w:val="28"/>
          <w:szCs w:val="24"/>
          <w:lang w:eastAsia="zh-CN"/>
        </w:rPr>
        <w:t>-</w:t>
      </w:r>
      <w:r w:rsidR="007B6104" w:rsidRPr="00E41E5B">
        <w:rPr>
          <w:rFonts w:ascii="Gill Sans MT" w:eastAsia="PMingLiU" w:hAnsi="Gill Sans MT" w:cs="Times New Roman"/>
          <w:b/>
          <w:i/>
          <w:sz w:val="28"/>
          <w:szCs w:val="24"/>
          <w:lang w:eastAsia="zh-CN"/>
        </w:rPr>
        <w:t>I1.0</w:t>
      </w:r>
      <w:r w:rsidR="001F6AD4" w:rsidRPr="00E41E5B">
        <w:rPr>
          <w:rFonts w:ascii="Gill Sans MT" w:eastAsia="PMingLiU" w:hAnsi="Gill Sans MT" w:cs="Times New Roman"/>
          <w:b/>
          <w:i/>
          <w:sz w:val="28"/>
          <w:szCs w:val="24"/>
          <w:lang w:eastAsia="zh-CN"/>
        </w:rPr>
        <w:t>7</w:t>
      </w:r>
      <w:bookmarkEnd w:id="0"/>
      <w:bookmarkEnd w:id="1"/>
      <w:r w:rsidRPr="00E41E5B">
        <w:rPr>
          <w:rFonts w:ascii="Gill Sans MT" w:eastAsia="PMingLiU" w:hAnsi="Gill Sans MT" w:cs="Times New Roman"/>
          <w:b/>
          <w:i/>
          <w:sz w:val="28"/>
          <w:szCs w:val="24"/>
          <w:lang w:eastAsia="zh-CN"/>
        </w:rPr>
        <w:t>)</w:t>
      </w:r>
    </w:p>
    <w:p w14:paraId="63EAE8D7" w14:textId="77777777" w:rsidR="00886AC0" w:rsidRPr="00CC4E32" w:rsidRDefault="00886AC0" w:rsidP="00886AC0">
      <w:pPr>
        <w:spacing w:after="0" w:line="240" w:lineRule="auto"/>
        <w:rPr>
          <w:rFonts w:ascii="Gill Sans MT" w:eastAsia="PMingLiU" w:hAnsi="Gill Sans MT" w:cs="Times New Roman"/>
          <w:b/>
          <w:i/>
          <w:sz w:val="24"/>
          <w:szCs w:val="24"/>
          <w:lang w:eastAsia="zh-CN"/>
        </w:rPr>
      </w:pPr>
    </w:p>
    <w:p w14:paraId="45F3670F" w14:textId="77777777" w:rsidR="00886AC0" w:rsidRPr="00CC4E32" w:rsidRDefault="00886AC0" w:rsidP="00886AC0">
      <w:pPr>
        <w:spacing w:after="0" w:line="240" w:lineRule="auto"/>
        <w:jc w:val="center"/>
        <w:rPr>
          <w:rFonts w:ascii="Gill Sans MT" w:eastAsia="PMingLiU" w:hAnsi="Gill Sans MT" w:cs="Times New Roman"/>
          <w:i/>
          <w:sz w:val="24"/>
          <w:szCs w:val="24"/>
          <w:lang w:eastAsia="zh-CN"/>
        </w:rPr>
      </w:pPr>
      <w:r w:rsidRPr="00CC4E32">
        <w:rPr>
          <w:rFonts w:ascii="Gill Sans MT" w:eastAsia="PMingLiU" w:hAnsi="Gill Sans MT" w:cs="Times New Roman"/>
          <w:b/>
          <w:i/>
          <w:sz w:val="24"/>
          <w:szCs w:val="24"/>
          <w:lang w:eastAsia="zh-CN"/>
        </w:rPr>
        <w:t xml:space="preserve">- </w:t>
      </w:r>
      <w:r w:rsidRPr="00CC4E32">
        <w:rPr>
          <w:rFonts w:ascii="Gill Sans MT" w:eastAsia="PMingLiU" w:hAnsi="Gill Sans MT" w:cs="Times New Roman"/>
          <w:i/>
          <w:sz w:val="24"/>
          <w:szCs w:val="24"/>
          <w:lang w:eastAsia="zh-CN"/>
        </w:rPr>
        <w:t xml:space="preserve">otvoreni postupak u modalitetu </w:t>
      </w:r>
      <w:r w:rsidR="0023513A" w:rsidRPr="00CC4E32">
        <w:rPr>
          <w:rFonts w:ascii="Gill Sans MT" w:eastAsia="PMingLiU" w:hAnsi="Gill Sans MT" w:cs="Times New Roman"/>
          <w:i/>
          <w:sz w:val="24"/>
          <w:szCs w:val="24"/>
          <w:lang w:eastAsia="zh-CN"/>
        </w:rPr>
        <w:t xml:space="preserve">privremenog </w:t>
      </w:r>
      <w:r w:rsidRPr="00CC4E32">
        <w:rPr>
          <w:rFonts w:ascii="Gill Sans MT" w:eastAsia="PMingLiU" w:hAnsi="Gill Sans MT" w:cs="Times New Roman"/>
          <w:i/>
          <w:sz w:val="24"/>
          <w:szCs w:val="24"/>
          <w:lang w:eastAsia="zh-CN"/>
        </w:rPr>
        <w:t>poziva</w:t>
      </w:r>
    </w:p>
    <w:p w14:paraId="25C573F5" w14:textId="77777777" w:rsidR="00886AC0" w:rsidRPr="00CC4E32" w:rsidRDefault="00886AC0" w:rsidP="00886AC0">
      <w:pPr>
        <w:spacing w:after="120" w:line="240" w:lineRule="auto"/>
        <w:rPr>
          <w:rFonts w:ascii="Gill Sans MT" w:hAnsi="Gill Sans MT" w:cs="Times New Roman"/>
          <w:b/>
          <w:i/>
          <w:sz w:val="24"/>
          <w:szCs w:val="24"/>
        </w:rPr>
      </w:pPr>
    </w:p>
    <w:p w14:paraId="22FE38C0" w14:textId="77777777" w:rsidR="00886AC0" w:rsidRPr="00CC4E32" w:rsidRDefault="00886AC0" w:rsidP="00886AC0">
      <w:pPr>
        <w:spacing w:after="120" w:line="240" w:lineRule="auto"/>
        <w:rPr>
          <w:rFonts w:ascii="Gill Sans MT" w:hAnsi="Gill Sans MT" w:cs="Times New Roman"/>
          <w:b/>
          <w:i/>
          <w:sz w:val="24"/>
          <w:szCs w:val="24"/>
        </w:rPr>
      </w:pPr>
    </w:p>
    <w:p w14:paraId="0DD3E0D0" w14:textId="77777777" w:rsidR="00886AC0" w:rsidRPr="00CC4E32" w:rsidRDefault="00886AC0" w:rsidP="00886AC0">
      <w:pPr>
        <w:spacing w:after="120" w:line="240" w:lineRule="auto"/>
        <w:rPr>
          <w:rFonts w:ascii="Gill Sans MT" w:hAnsi="Gill Sans MT" w:cs="Times New Roman"/>
          <w:b/>
          <w:i/>
          <w:sz w:val="24"/>
          <w:szCs w:val="24"/>
        </w:rPr>
      </w:pPr>
    </w:p>
    <w:p w14:paraId="146454D8" w14:textId="77777777" w:rsidR="00886AC0" w:rsidRPr="00CC4E32" w:rsidRDefault="00886AC0" w:rsidP="00886AC0">
      <w:pPr>
        <w:spacing w:after="120" w:line="240" w:lineRule="auto"/>
        <w:rPr>
          <w:rFonts w:ascii="Gill Sans MT" w:hAnsi="Gill Sans MT" w:cs="Times New Roman"/>
          <w:b/>
          <w:i/>
          <w:sz w:val="24"/>
          <w:szCs w:val="24"/>
        </w:rPr>
      </w:pPr>
    </w:p>
    <w:p w14:paraId="6817AEAB" w14:textId="77777777" w:rsidR="00886AC0" w:rsidRPr="00CC4E32" w:rsidRDefault="00886AC0" w:rsidP="00886AC0">
      <w:pPr>
        <w:pStyle w:val="Bezproreda"/>
        <w:spacing w:after="120"/>
        <w:rPr>
          <w:rFonts w:ascii="Gill Sans MT" w:hAnsi="Gill Sans MT" w:cs="Times New Roman"/>
        </w:rPr>
      </w:pPr>
    </w:p>
    <w:p w14:paraId="6F94CBE8" w14:textId="77777777" w:rsidR="00886AC0" w:rsidRPr="00CC4E32" w:rsidRDefault="00886AC0" w:rsidP="00886AC0">
      <w:pPr>
        <w:pStyle w:val="Bezproreda"/>
        <w:spacing w:after="120"/>
        <w:rPr>
          <w:rFonts w:ascii="Gill Sans MT" w:hAnsi="Gill Sans MT" w:cs="Times New Roman"/>
        </w:rPr>
      </w:pPr>
    </w:p>
    <w:p w14:paraId="3A5F71CD" w14:textId="77777777" w:rsidR="00886AC0" w:rsidRPr="00CC4E32" w:rsidRDefault="00886AC0" w:rsidP="00886AC0">
      <w:pPr>
        <w:pStyle w:val="Bezproreda"/>
        <w:spacing w:after="120"/>
        <w:rPr>
          <w:rFonts w:ascii="Gill Sans MT" w:hAnsi="Gill Sans MT" w:cs="Times New Roman"/>
        </w:rPr>
      </w:pPr>
    </w:p>
    <w:p w14:paraId="7A9D9C50" w14:textId="77777777" w:rsidR="00886AC0" w:rsidRPr="00CC4E32" w:rsidRDefault="00886AC0" w:rsidP="00886AC0">
      <w:pPr>
        <w:pStyle w:val="Bezproreda"/>
        <w:spacing w:after="120"/>
        <w:rPr>
          <w:rFonts w:ascii="Gill Sans MT" w:hAnsi="Gill Sans MT" w:cs="Times New Roman"/>
        </w:rPr>
      </w:pPr>
    </w:p>
    <w:p w14:paraId="0B8296E9" w14:textId="77777777" w:rsidR="00886AC0" w:rsidRPr="00CC4E32" w:rsidRDefault="00886AC0" w:rsidP="00886AC0">
      <w:pPr>
        <w:spacing w:after="120" w:line="240" w:lineRule="auto"/>
        <w:rPr>
          <w:rFonts w:ascii="Gill Sans MT" w:hAnsi="Gill Sans MT" w:cs="Times New Roman"/>
          <w:b/>
          <w:i/>
          <w:sz w:val="24"/>
          <w:szCs w:val="24"/>
        </w:rPr>
      </w:pPr>
    </w:p>
    <w:p w14:paraId="2BE42736" w14:textId="77777777" w:rsidR="00886AC0" w:rsidRPr="00CC4E32" w:rsidRDefault="00886AC0" w:rsidP="00886AC0">
      <w:pPr>
        <w:pStyle w:val="Bezproreda"/>
        <w:spacing w:after="120"/>
        <w:rPr>
          <w:rFonts w:ascii="Gill Sans MT" w:hAnsi="Gill Sans MT" w:cs="Times New Roman"/>
        </w:rPr>
      </w:pPr>
    </w:p>
    <w:p w14:paraId="6AC10FCB" w14:textId="77777777" w:rsidR="00886AC0" w:rsidRPr="00CC4E32" w:rsidRDefault="00886AC0" w:rsidP="00886AC0">
      <w:pPr>
        <w:spacing w:after="160" w:line="240" w:lineRule="auto"/>
        <w:jc w:val="center"/>
        <w:rPr>
          <w:rFonts w:ascii="Gill Sans MT" w:eastAsia="Times New Roman" w:hAnsi="Gill Sans MT" w:cs="Times New Roman"/>
          <w:sz w:val="28"/>
          <w:szCs w:val="28"/>
          <w:lang w:eastAsia="hr-HR"/>
        </w:rPr>
      </w:pPr>
      <w:r w:rsidRPr="00CC4E32">
        <w:rPr>
          <w:rFonts w:ascii="Gill Sans MT" w:eastAsia="Times New Roman" w:hAnsi="Gill Sans MT" w:cs="Times New Roman"/>
          <w:noProof/>
          <w:color w:val="1F497D"/>
          <w:sz w:val="24"/>
          <w:lang w:eastAsia="hr-HR"/>
        </w:rPr>
        <w:drawing>
          <wp:inline distT="0" distB="0" distL="0" distR="0" wp14:anchorId="187FBA5C" wp14:editId="771D0A79">
            <wp:extent cx="352425" cy="466725"/>
            <wp:effectExtent l="0" t="0" r="9525" b="9525"/>
            <wp:docPr id="2"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0B87BC09" w14:textId="77777777" w:rsidR="00886AC0" w:rsidRPr="00CC4E32" w:rsidRDefault="00886AC0" w:rsidP="00886AC0">
      <w:pPr>
        <w:spacing w:after="160" w:line="240" w:lineRule="auto"/>
        <w:jc w:val="center"/>
        <w:rPr>
          <w:rFonts w:ascii="Gill Sans MT" w:eastAsia="Times New Roman" w:hAnsi="Gill Sans MT" w:cs="Times New Roman"/>
          <w:sz w:val="28"/>
          <w:szCs w:val="28"/>
        </w:rPr>
      </w:pPr>
      <w:r w:rsidRPr="00CC4E32">
        <w:rPr>
          <w:rFonts w:ascii="Gill Sans MT" w:eastAsia="Times New Roman" w:hAnsi="Gill Sans MT" w:cs="Times New Roman"/>
          <w:sz w:val="28"/>
          <w:szCs w:val="28"/>
          <w:lang w:eastAsia="hr-HR"/>
        </w:rPr>
        <w:t>Ministarstvo gospodarstva i održivog razvoja</w:t>
      </w:r>
    </w:p>
    <w:p w14:paraId="71455E36" w14:textId="77777777" w:rsidR="00886AC0" w:rsidRPr="00CC4E32" w:rsidRDefault="00886AC0" w:rsidP="00886AC0">
      <w:pPr>
        <w:pStyle w:val="Bezproreda"/>
        <w:spacing w:after="120"/>
        <w:rPr>
          <w:rFonts w:ascii="Gill Sans MT" w:hAnsi="Gill Sans MT" w:cs="Times New Roman"/>
        </w:rPr>
      </w:pPr>
    </w:p>
    <w:p w14:paraId="0D3C3F9F" w14:textId="77777777" w:rsidR="00886AC0" w:rsidRPr="00CC4E32" w:rsidRDefault="00886AC0" w:rsidP="00886AC0">
      <w:pPr>
        <w:pStyle w:val="Bezproreda"/>
        <w:spacing w:after="120"/>
        <w:rPr>
          <w:rFonts w:ascii="Gill Sans MT" w:hAnsi="Gill Sans MT" w:cs="Times New Roman"/>
        </w:rPr>
      </w:pPr>
    </w:p>
    <w:p w14:paraId="5B616FEE" w14:textId="77777777" w:rsidR="00886AC0" w:rsidRPr="00CC4E32" w:rsidRDefault="00886AC0" w:rsidP="00886AC0">
      <w:pPr>
        <w:pStyle w:val="Bezproreda"/>
        <w:jc w:val="center"/>
        <w:rPr>
          <w:rFonts w:ascii="Gill Sans MT" w:eastAsia="Times New Roman" w:hAnsi="Gill Sans MT" w:cs="Times New Roman"/>
          <w:i/>
          <w:sz w:val="20"/>
          <w:szCs w:val="20"/>
        </w:rPr>
      </w:pPr>
      <w:bookmarkStart w:id="2" w:name="bookmark0"/>
      <w:bookmarkStart w:id="3" w:name="bookmark1"/>
      <w:bookmarkStart w:id="4" w:name="bookmark3"/>
      <w:bookmarkStart w:id="5" w:name="bookmark4"/>
      <w:bookmarkStart w:id="6" w:name="bookmark8"/>
      <w:bookmarkEnd w:id="2"/>
      <w:bookmarkEnd w:id="3"/>
      <w:bookmarkEnd w:id="4"/>
      <w:bookmarkEnd w:id="5"/>
      <w:bookmarkEnd w:id="6"/>
    </w:p>
    <w:p w14:paraId="440FEE01" w14:textId="77777777" w:rsidR="00886AC0" w:rsidRPr="00CC4E32" w:rsidRDefault="00886AC0" w:rsidP="00886AC0">
      <w:pPr>
        <w:spacing w:after="160" w:line="240" w:lineRule="auto"/>
        <w:rPr>
          <w:rFonts w:ascii="Gill Sans MT" w:eastAsia="Times New Roman" w:hAnsi="Gill Sans MT" w:cs="Times New Roman"/>
          <w:sz w:val="28"/>
          <w:szCs w:val="28"/>
        </w:rPr>
      </w:pPr>
      <w:r w:rsidRPr="00CC4E32">
        <w:rPr>
          <w:rFonts w:ascii="Gill Sans MT" w:eastAsia="Times New Roman" w:hAnsi="Gill Sans MT" w:cs="Times New Roman"/>
          <w:i/>
          <w:sz w:val="20"/>
          <w:szCs w:val="20"/>
        </w:rPr>
        <w:br w:type="page"/>
      </w:r>
      <w:r w:rsidRPr="00CC4E32">
        <w:rPr>
          <w:rFonts w:ascii="Gill Sans MT" w:eastAsia="Times New Roman" w:hAnsi="Gill Sans MT" w:cs="Times New Roman"/>
          <w:color w:val="92D050"/>
          <w:sz w:val="24"/>
          <w:szCs w:val="28"/>
        </w:rPr>
        <w:lastRenderedPageBreak/>
        <w:t>SADRŽAJ</w:t>
      </w:r>
      <w:r w:rsidRPr="00CC4E32">
        <w:rPr>
          <w:rFonts w:ascii="Gill Sans MT" w:eastAsia="Times New Roman" w:hAnsi="Gill Sans MT" w:cs="Times New Roman"/>
          <w:color w:val="92D050"/>
          <w:sz w:val="24"/>
          <w:szCs w:val="28"/>
        </w:rPr>
        <w:tab/>
      </w:r>
      <w:r w:rsidRPr="00CC4E32">
        <w:rPr>
          <w:rFonts w:ascii="Gill Sans MT" w:eastAsia="Times New Roman" w:hAnsi="Gill Sans MT" w:cs="Times New Roman"/>
          <w:sz w:val="28"/>
          <w:szCs w:val="28"/>
        </w:rPr>
        <w:tab/>
      </w:r>
      <w:r w:rsidRPr="00CC4E32">
        <w:rPr>
          <w:rFonts w:ascii="Gill Sans MT" w:eastAsia="Times New Roman" w:hAnsi="Gill Sans MT" w:cs="Times New Roman"/>
          <w:sz w:val="28"/>
          <w:szCs w:val="28"/>
        </w:rPr>
        <w:tab/>
      </w:r>
    </w:p>
    <w:sdt>
      <w:sdtPr>
        <w:rPr>
          <w:rFonts w:asciiTheme="minorHAnsi" w:hAnsiTheme="minorHAnsi"/>
          <w:bCs/>
          <w:noProof/>
          <w:sz w:val="22"/>
          <w:szCs w:val="22"/>
        </w:rPr>
        <w:id w:val="-263381411"/>
        <w:docPartObj>
          <w:docPartGallery w:val="Table of Contents"/>
          <w:docPartUnique/>
        </w:docPartObj>
      </w:sdtPr>
      <w:sdtEndPr/>
      <w:sdtContent>
        <w:p w14:paraId="322A6F76" w14:textId="77777777" w:rsidR="00886AC0" w:rsidRPr="002F18CB" w:rsidRDefault="00886AC0" w:rsidP="0037327E">
          <w:pPr>
            <w:pStyle w:val="Naslov1"/>
            <w:numPr>
              <w:ilvl w:val="0"/>
              <w:numId w:val="0"/>
            </w:numPr>
            <w:ind w:left="360"/>
            <w:rPr>
              <w:sz w:val="16"/>
            </w:rPr>
          </w:pPr>
        </w:p>
        <w:p w14:paraId="503D1983" w14:textId="43B7A04A" w:rsidR="000E2714" w:rsidRDefault="00886AC0">
          <w:pPr>
            <w:pStyle w:val="Sadraj1"/>
            <w:rPr>
              <w:rFonts w:eastAsiaTheme="minorEastAsia" w:cstheme="minorBidi"/>
              <w:b w:val="0"/>
              <w:bCs w:val="0"/>
              <w:spacing w:val="0"/>
              <w:kern w:val="2"/>
              <w:sz w:val="24"/>
              <w:szCs w:val="24"/>
              <w:lang w:eastAsia="hr-HR"/>
              <w14:ligatures w14:val="standardContextual"/>
            </w:rPr>
          </w:pPr>
          <w:r w:rsidRPr="002F18CB">
            <w:fldChar w:fldCharType="begin"/>
          </w:r>
          <w:r w:rsidRPr="002F18CB">
            <w:instrText xml:space="preserve"> TOC \o "1-3" \h \z \u </w:instrText>
          </w:r>
          <w:r w:rsidRPr="002F18CB">
            <w:fldChar w:fldCharType="separate"/>
          </w:r>
          <w:hyperlink w:anchor="_Toc163742955" w:history="1">
            <w:r w:rsidR="000E2714" w:rsidRPr="000925C9">
              <w:rPr>
                <w:rStyle w:val="Hiperveza"/>
              </w:rPr>
              <w:t>1.</w:t>
            </w:r>
            <w:r w:rsidR="000E2714">
              <w:rPr>
                <w:rFonts w:eastAsiaTheme="minorEastAsia" w:cstheme="minorBidi"/>
                <w:b w:val="0"/>
                <w:bCs w:val="0"/>
                <w:spacing w:val="0"/>
                <w:kern w:val="2"/>
                <w:sz w:val="24"/>
                <w:szCs w:val="24"/>
                <w:lang w:eastAsia="hr-HR"/>
                <w14:ligatures w14:val="standardContextual"/>
              </w:rPr>
              <w:tab/>
            </w:r>
            <w:r w:rsidR="000E2714" w:rsidRPr="000925C9">
              <w:rPr>
                <w:rStyle w:val="Hiperveza"/>
              </w:rPr>
              <w:t>OPĆE INFORMACIJE</w:t>
            </w:r>
            <w:r w:rsidR="000E2714">
              <w:rPr>
                <w:webHidden/>
              </w:rPr>
              <w:tab/>
            </w:r>
            <w:r w:rsidR="000E2714">
              <w:rPr>
                <w:webHidden/>
              </w:rPr>
              <w:fldChar w:fldCharType="begin"/>
            </w:r>
            <w:r w:rsidR="000E2714">
              <w:rPr>
                <w:webHidden/>
              </w:rPr>
              <w:instrText xml:space="preserve"> PAGEREF _Toc163742955 \h </w:instrText>
            </w:r>
            <w:r w:rsidR="000E2714">
              <w:rPr>
                <w:webHidden/>
              </w:rPr>
            </w:r>
            <w:r w:rsidR="000E2714">
              <w:rPr>
                <w:webHidden/>
              </w:rPr>
              <w:fldChar w:fldCharType="separate"/>
            </w:r>
            <w:r w:rsidR="00082C4F">
              <w:rPr>
                <w:webHidden/>
              </w:rPr>
              <w:t>4</w:t>
            </w:r>
            <w:r w:rsidR="000E2714">
              <w:rPr>
                <w:webHidden/>
              </w:rPr>
              <w:fldChar w:fldCharType="end"/>
            </w:r>
          </w:hyperlink>
        </w:p>
        <w:p w14:paraId="5308A1A9" w14:textId="18406AFA"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56" w:history="1">
            <w:r w:rsidR="000E2714" w:rsidRPr="000925C9">
              <w:rPr>
                <w:rStyle w:val="Hiperveza"/>
              </w:rPr>
              <w:t>1.1.</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Predmet Poziva</w:t>
            </w:r>
            <w:r w:rsidR="000E2714">
              <w:rPr>
                <w:webHidden/>
              </w:rPr>
              <w:tab/>
            </w:r>
            <w:r w:rsidR="000E2714">
              <w:rPr>
                <w:webHidden/>
              </w:rPr>
              <w:fldChar w:fldCharType="begin"/>
            </w:r>
            <w:r w:rsidR="000E2714">
              <w:rPr>
                <w:webHidden/>
              </w:rPr>
              <w:instrText xml:space="preserve"> PAGEREF _Toc163742956 \h </w:instrText>
            </w:r>
            <w:r w:rsidR="000E2714">
              <w:rPr>
                <w:webHidden/>
              </w:rPr>
            </w:r>
            <w:r w:rsidR="000E2714">
              <w:rPr>
                <w:webHidden/>
              </w:rPr>
              <w:fldChar w:fldCharType="separate"/>
            </w:r>
            <w:r w:rsidR="00082C4F">
              <w:rPr>
                <w:webHidden/>
              </w:rPr>
              <w:t>4</w:t>
            </w:r>
            <w:r w:rsidR="000E2714">
              <w:rPr>
                <w:webHidden/>
              </w:rPr>
              <w:fldChar w:fldCharType="end"/>
            </w:r>
          </w:hyperlink>
        </w:p>
        <w:p w14:paraId="0D2EBFE4" w14:textId="476875E1"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57" w:history="1">
            <w:r w:rsidR="000E2714" w:rsidRPr="000925C9">
              <w:rPr>
                <w:rStyle w:val="Hiperveza"/>
              </w:rPr>
              <w:t>1.2.</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Svrha poziva</w:t>
            </w:r>
            <w:r w:rsidR="000E2714">
              <w:rPr>
                <w:webHidden/>
              </w:rPr>
              <w:tab/>
            </w:r>
            <w:r w:rsidR="000E2714">
              <w:rPr>
                <w:webHidden/>
              </w:rPr>
              <w:fldChar w:fldCharType="begin"/>
            </w:r>
            <w:r w:rsidR="000E2714">
              <w:rPr>
                <w:webHidden/>
              </w:rPr>
              <w:instrText xml:space="preserve"> PAGEREF _Toc163742957 \h </w:instrText>
            </w:r>
            <w:r w:rsidR="000E2714">
              <w:rPr>
                <w:webHidden/>
              </w:rPr>
            </w:r>
            <w:r w:rsidR="000E2714">
              <w:rPr>
                <w:webHidden/>
              </w:rPr>
              <w:fldChar w:fldCharType="separate"/>
            </w:r>
            <w:r w:rsidR="00082C4F">
              <w:rPr>
                <w:webHidden/>
              </w:rPr>
              <w:t>6</w:t>
            </w:r>
            <w:r w:rsidR="000E2714">
              <w:rPr>
                <w:webHidden/>
              </w:rPr>
              <w:fldChar w:fldCharType="end"/>
            </w:r>
          </w:hyperlink>
        </w:p>
        <w:p w14:paraId="55844C18" w14:textId="78BFAEB8"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58" w:history="1">
            <w:r w:rsidR="000E2714" w:rsidRPr="000925C9">
              <w:rPr>
                <w:rStyle w:val="Hiperveza"/>
              </w:rPr>
              <w:t>1.3.</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Pokazatelji</w:t>
            </w:r>
            <w:r w:rsidR="000E2714">
              <w:rPr>
                <w:webHidden/>
              </w:rPr>
              <w:tab/>
            </w:r>
            <w:r w:rsidR="000E2714">
              <w:rPr>
                <w:webHidden/>
              </w:rPr>
              <w:fldChar w:fldCharType="begin"/>
            </w:r>
            <w:r w:rsidR="000E2714">
              <w:rPr>
                <w:webHidden/>
              </w:rPr>
              <w:instrText xml:space="preserve"> PAGEREF _Toc163742958 \h </w:instrText>
            </w:r>
            <w:r w:rsidR="000E2714">
              <w:rPr>
                <w:webHidden/>
              </w:rPr>
            </w:r>
            <w:r w:rsidR="000E2714">
              <w:rPr>
                <w:webHidden/>
              </w:rPr>
              <w:fldChar w:fldCharType="separate"/>
            </w:r>
            <w:r w:rsidR="00082C4F">
              <w:rPr>
                <w:webHidden/>
              </w:rPr>
              <w:t>7</w:t>
            </w:r>
            <w:r w:rsidR="000E2714">
              <w:rPr>
                <w:webHidden/>
              </w:rPr>
              <w:fldChar w:fldCharType="end"/>
            </w:r>
          </w:hyperlink>
        </w:p>
        <w:p w14:paraId="4F680C62" w14:textId="31C48326"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59" w:history="1">
            <w:r w:rsidR="000E2714" w:rsidRPr="000925C9">
              <w:rPr>
                <w:rStyle w:val="Hiperveza"/>
              </w:rPr>
              <w:t>1.4.</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Financijska alokacija, iznosi i intenziteti bespovratnih sredstava</w:t>
            </w:r>
            <w:r w:rsidR="000E2714">
              <w:rPr>
                <w:webHidden/>
              </w:rPr>
              <w:tab/>
            </w:r>
            <w:r w:rsidR="000E2714">
              <w:rPr>
                <w:webHidden/>
              </w:rPr>
              <w:fldChar w:fldCharType="begin"/>
            </w:r>
            <w:r w:rsidR="000E2714">
              <w:rPr>
                <w:webHidden/>
              </w:rPr>
              <w:instrText xml:space="preserve"> PAGEREF _Toc163742959 \h </w:instrText>
            </w:r>
            <w:r w:rsidR="000E2714">
              <w:rPr>
                <w:webHidden/>
              </w:rPr>
            </w:r>
            <w:r w:rsidR="000E2714">
              <w:rPr>
                <w:webHidden/>
              </w:rPr>
              <w:fldChar w:fldCharType="separate"/>
            </w:r>
            <w:r w:rsidR="00082C4F">
              <w:rPr>
                <w:webHidden/>
              </w:rPr>
              <w:t>8</w:t>
            </w:r>
            <w:r w:rsidR="000E2714">
              <w:rPr>
                <w:webHidden/>
              </w:rPr>
              <w:fldChar w:fldCharType="end"/>
            </w:r>
          </w:hyperlink>
        </w:p>
        <w:p w14:paraId="65AFF95F" w14:textId="5C285272"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60" w:history="1">
            <w:r w:rsidR="000E2714" w:rsidRPr="000925C9">
              <w:rPr>
                <w:rStyle w:val="Hiperveza"/>
              </w:rPr>
              <w:t>1.5.</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Obveze prijavitelja vezane uz financiranje projekta</w:t>
            </w:r>
            <w:r w:rsidR="000E2714">
              <w:rPr>
                <w:webHidden/>
              </w:rPr>
              <w:tab/>
            </w:r>
            <w:r w:rsidR="000E2714">
              <w:rPr>
                <w:webHidden/>
              </w:rPr>
              <w:fldChar w:fldCharType="begin"/>
            </w:r>
            <w:r w:rsidR="000E2714">
              <w:rPr>
                <w:webHidden/>
              </w:rPr>
              <w:instrText xml:space="preserve"> PAGEREF _Toc163742960 \h </w:instrText>
            </w:r>
            <w:r w:rsidR="000E2714">
              <w:rPr>
                <w:webHidden/>
              </w:rPr>
            </w:r>
            <w:r w:rsidR="000E2714">
              <w:rPr>
                <w:webHidden/>
              </w:rPr>
              <w:fldChar w:fldCharType="separate"/>
            </w:r>
            <w:r w:rsidR="00082C4F">
              <w:rPr>
                <w:webHidden/>
              </w:rPr>
              <w:t>8</w:t>
            </w:r>
            <w:r w:rsidR="000E2714">
              <w:rPr>
                <w:webHidden/>
              </w:rPr>
              <w:fldChar w:fldCharType="end"/>
            </w:r>
          </w:hyperlink>
        </w:p>
        <w:p w14:paraId="2AFE8F53" w14:textId="09A95754"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61" w:history="1">
            <w:r w:rsidR="000E2714" w:rsidRPr="000925C9">
              <w:rPr>
                <w:rStyle w:val="Hiperveza"/>
              </w:rPr>
              <w:t>1.6.</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Obveze koje se odnose na državne potpore/potpore male vrijednosti</w:t>
            </w:r>
            <w:r w:rsidR="000E2714">
              <w:rPr>
                <w:webHidden/>
              </w:rPr>
              <w:tab/>
            </w:r>
            <w:r w:rsidR="000E2714">
              <w:rPr>
                <w:webHidden/>
              </w:rPr>
              <w:fldChar w:fldCharType="begin"/>
            </w:r>
            <w:r w:rsidR="000E2714">
              <w:rPr>
                <w:webHidden/>
              </w:rPr>
              <w:instrText xml:space="preserve"> PAGEREF _Toc163742961 \h </w:instrText>
            </w:r>
            <w:r w:rsidR="000E2714">
              <w:rPr>
                <w:webHidden/>
              </w:rPr>
            </w:r>
            <w:r w:rsidR="000E2714">
              <w:rPr>
                <w:webHidden/>
              </w:rPr>
              <w:fldChar w:fldCharType="separate"/>
            </w:r>
            <w:r w:rsidR="00082C4F">
              <w:rPr>
                <w:webHidden/>
              </w:rPr>
              <w:t>9</w:t>
            </w:r>
            <w:r w:rsidR="000E2714">
              <w:rPr>
                <w:webHidden/>
              </w:rPr>
              <w:fldChar w:fldCharType="end"/>
            </w:r>
          </w:hyperlink>
        </w:p>
        <w:p w14:paraId="02CD2684" w14:textId="17164EBD"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62" w:history="1">
            <w:r w:rsidR="000E2714" w:rsidRPr="000925C9">
              <w:rPr>
                <w:rStyle w:val="Hiperveza"/>
                <w:lang w:eastAsia="en-GB"/>
              </w:rPr>
              <w:t>1.7.</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Dvostruko</w:t>
            </w:r>
            <w:r w:rsidR="000E2714" w:rsidRPr="000925C9">
              <w:rPr>
                <w:rStyle w:val="Hiperveza"/>
                <w:lang w:eastAsia="en-GB"/>
              </w:rPr>
              <w:t xml:space="preserve"> financiranje</w:t>
            </w:r>
            <w:r w:rsidR="000E2714">
              <w:rPr>
                <w:webHidden/>
              </w:rPr>
              <w:tab/>
            </w:r>
            <w:r w:rsidR="000E2714">
              <w:rPr>
                <w:webHidden/>
              </w:rPr>
              <w:fldChar w:fldCharType="begin"/>
            </w:r>
            <w:r w:rsidR="000E2714">
              <w:rPr>
                <w:webHidden/>
              </w:rPr>
              <w:instrText xml:space="preserve"> PAGEREF _Toc163742962 \h </w:instrText>
            </w:r>
            <w:r w:rsidR="000E2714">
              <w:rPr>
                <w:webHidden/>
              </w:rPr>
            </w:r>
            <w:r w:rsidR="000E2714">
              <w:rPr>
                <w:webHidden/>
              </w:rPr>
              <w:fldChar w:fldCharType="separate"/>
            </w:r>
            <w:r w:rsidR="00082C4F">
              <w:rPr>
                <w:webHidden/>
              </w:rPr>
              <w:t>9</w:t>
            </w:r>
            <w:r w:rsidR="000E2714">
              <w:rPr>
                <w:webHidden/>
              </w:rPr>
              <w:fldChar w:fldCharType="end"/>
            </w:r>
          </w:hyperlink>
        </w:p>
        <w:p w14:paraId="134B54BF" w14:textId="3E7CD83F" w:rsidR="000E2714" w:rsidRDefault="00716424">
          <w:pPr>
            <w:pStyle w:val="Sadraj1"/>
            <w:rPr>
              <w:rFonts w:eastAsiaTheme="minorEastAsia" w:cstheme="minorBidi"/>
              <w:b w:val="0"/>
              <w:bCs w:val="0"/>
              <w:spacing w:val="0"/>
              <w:kern w:val="2"/>
              <w:sz w:val="24"/>
              <w:szCs w:val="24"/>
              <w:lang w:eastAsia="hr-HR"/>
              <w14:ligatures w14:val="standardContextual"/>
            </w:rPr>
          </w:pPr>
          <w:hyperlink w:anchor="_Toc163742963" w:history="1">
            <w:r w:rsidR="000E2714" w:rsidRPr="000925C9">
              <w:rPr>
                <w:rStyle w:val="Hiperveza"/>
              </w:rPr>
              <w:t>2.</w:t>
            </w:r>
            <w:r w:rsidR="000E2714">
              <w:rPr>
                <w:rFonts w:eastAsiaTheme="minorEastAsia" w:cstheme="minorBidi"/>
                <w:b w:val="0"/>
                <w:bCs w:val="0"/>
                <w:spacing w:val="0"/>
                <w:kern w:val="2"/>
                <w:sz w:val="24"/>
                <w:szCs w:val="24"/>
                <w:lang w:eastAsia="hr-HR"/>
                <w14:ligatures w14:val="standardContextual"/>
              </w:rPr>
              <w:tab/>
            </w:r>
            <w:r w:rsidR="000E2714" w:rsidRPr="000925C9">
              <w:rPr>
                <w:rStyle w:val="Hiperveza"/>
              </w:rPr>
              <w:t>PRAVILA POZIVA</w:t>
            </w:r>
            <w:r w:rsidR="000E2714">
              <w:rPr>
                <w:webHidden/>
              </w:rPr>
              <w:tab/>
            </w:r>
            <w:r w:rsidR="000E2714">
              <w:rPr>
                <w:webHidden/>
              </w:rPr>
              <w:fldChar w:fldCharType="begin"/>
            </w:r>
            <w:r w:rsidR="000E2714">
              <w:rPr>
                <w:webHidden/>
              </w:rPr>
              <w:instrText xml:space="preserve"> PAGEREF _Toc163742963 \h </w:instrText>
            </w:r>
            <w:r w:rsidR="000E2714">
              <w:rPr>
                <w:webHidden/>
              </w:rPr>
            </w:r>
            <w:r w:rsidR="000E2714">
              <w:rPr>
                <w:webHidden/>
              </w:rPr>
              <w:fldChar w:fldCharType="separate"/>
            </w:r>
            <w:r w:rsidR="00082C4F">
              <w:rPr>
                <w:webHidden/>
              </w:rPr>
              <w:t>10</w:t>
            </w:r>
            <w:r w:rsidR="000E2714">
              <w:rPr>
                <w:webHidden/>
              </w:rPr>
              <w:fldChar w:fldCharType="end"/>
            </w:r>
          </w:hyperlink>
        </w:p>
        <w:p w14:paraId="4BFEDF1B" w14:textId="4B6FF80E"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64" w:history="1">
            <w:r w:rsidR="000E2714" w:rsidRPr="000925C9">
              <w:rPr>
                <w:rStyle w:val="Hiperveza"/>
              </w:rPr>
              <w:t>2.1.</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Prihvatljivost prijavitelja</w:t>
            </w:r>
            <w:r w:rsidR="000E2714">
              <w:rPr>
                <w:webHidden/>
              </w:rPr>
              <w:tab/>
            </w:r>
            <w:r w:rsidR="000E2714">
              <w:rPr>
                <w:webHidden/>
              </w:rPr>
              <w:fldChar w:fldCharType="begin"/>
            </w:r>
            <w:r w:rsidR="000E2714">
              <w:rPr>
                <w:webHidden/>
              </w:rPr>
              <w:instrText xml:space="preserve"> PAGEREF _Toc163742964 \h </w:instrText>
            </w:r>
            <w:r w:rsidR="000E2714">
              <w:rPr>
                <w:webHidden/>
              </w:rPr>
            </w:r>
            <w:r w:rsidR="000E2714">
              <w:rPr>
                <w:webHidden/>
              </w:rPr>
              <w:fldChar w:fldCharType="separate"/>
            </w:r>
            <w:r w:rsidR="00082C4F">
              <w:rPr>
                <w:webHidden/>
              </w:rPr>
              <w:t>10</w:t>
            </w:r>
            <w:r w:rsidR="000E2714">
              <w:rPr>
                <w:webHidden/>
              </w:rPr>
              <w:fldChar w:fldCharType="end"/>
            </w:r>
          </w:hyperlink>
        </w:p>
        <w:p w14:paraId="0BC1F6BD" w14:textId="66E638F9"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65" w:history="1">
            <w:r w:rsidR="000E2714" w:rsidRPr="000925C9">
              <w:rPr>
                <w:rStyle w:val="Hiperveza"/>
              </w:rPr>
              <w:t>2.2.</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Prihvatljivost partnera i formiranje partnerstva</w:t>
            </w:r>
            <w:r w:rsidR="000E2714">
              <w:rPr>
                <w:webHidden/>
              </w:rPr>
              <w:tab/>
            </w:r>
            <w:r w:rsidR="000E2714">
              <w:rPr>
                <w:webHidden/>
              </w:rPr>
              <w:fldChar w:fldCharType="begin"/>
            </w:r>
            <w:r w:rsidR="000E2714">
              <w:rPr>
                <w:webHidden/>
              </w:rPr>
              <w:instrText xml:space="preserve"> PAGEREF _Toc163742965 \h </w:instrText>
            </w:r>
            <w:r w:rsidR="000E2714">
              <w:rPr>
                <w:webHidden/>
              </w:rPr>
            </w:r>
            <w:r w:rsidR="000E2714">
              <w:rPr>
                <w:webHidden/>
              </w:rPr>
              <w:fldChar w:fldCharType="separate"/>
            </w:r>
            <w:r w:rsidR="00082C4F">
              <w:rPr>
                <w:webHidden/>
              </w:rPr>
              <w:t>10</w:t>
            </w:r>
            <w:r w:rsidR="000E2714">
              <w:rPr>
                <w:webHidden/>
              </w:rPr>
              <w:fldChar w:fldCharType="end"/>
            </w:r>
          </w:hyperlink>
        </w:p>
        <w:p w14:paraId="2B2361AA" w14:textId="27416E89"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66" w:history="1">
            <w:r w:rsidR="000E2714" w:rsidRPr="000925C9">
              <w:rPr>
                <w:rStyle w:val="Hiperveza"/>
              </w:rPr>
              <w:t>2.3.</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Kriteriji za isključenje prijavitelja</w:t>
            </w:r>
            <w:r w:rsidR="000E2714">
              <w:rPr>
                <w:webHidden/>
              </w:rPr>
              <w:tab/>
            </w:r>
            <w:r w:rsidR="000E2714">
              <w:rPr>
                <w:webHidden/>
              </w:rPr>
              <w:fldChar w:fldCharType="begin"/>
            </w:r>
            <w:r w:rsidR="000E2714">
              <w:rPr>
                <w:webHidden/>
              </w:rPr>
              <w:instrText xml:space="preserve"> PAGEREF _Toc163742966 \h </w:instrText>
            </w:r>
            <w:r w:rsidR="000E2714">
              <w:rPr>
                <w:webHidden/>
              </w:rPr>
            </w:r>
            <w:r w:rsidR="000E2714">
              <w:rPr>
                <w:webHidden/>
              </w:rPr>
              <w:fldChar w:fldCharType="separate"/>
            </w:r>
            <w:r w:rsidR="00082C4F">
              <w:rPr>
                <w:webHidden/>
              </w:rPr>
              <w:t>10</w:t>
            </w:r>
            <w:r w:rsidR="000E2714">
              <w:rPr>
                <w:webHidden/>
              </w:rPr>
              <w:fldChar w:fldCharType="end"/>
            </w:r>
          </w:hyperlink>
        </w:p>
        <w:p w14:paraId="076688A9" w14:textId="0F9F3E26"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67" w:history="1">
            <w:r w:rsidR="000E2714" w:rsidRPr="000925C9">
              <w:rPr>
                <w:rStyle w:val="Hiperveza"/>
              </w:rPr>
              <w:t>2.4.</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Broj projektnih prijedloga</w:t>
            </w:r>
            <w:r w:rsidR="000E2714">
              <w:rPr>
                <w:webHidden/>
              </w:rPr>
              <w:tab/>
            </w:r>
            <w:r w:rsidR="000E2714">
              <w:rPr>
                <w:webHidden/>
              </w:rPr>
              <w:fldChar w:fldCharType="begin"/>
            </w:r>
            <w:r w:rsidR="000E2714">
              <w:rPr>
                <w:webHidden/>
              </w:rPr>
              <w:instrText xml:space="preserve"> PAGEREF _Toc163742967 \h </w:instrText>
            </w:r>
            <w:r w:rsidR="000E2714">
              <w:rPr>
                <w:webHidden/>
              </w:rPr>
            </w:r>
            <w:r w:rsidR="000E2714">
              <w:rPr>
                <w:webHidden/>
              </w:rPr>
              <w:fldChar w:fldCharType="separate"/>
            </w:r>
            <w:r w:rsidR="00082C4F">
              <w:rPr>
                <w:webHidden/>
              </w:rPr>
              <w:t>12</w:t>
            </w:r>
            <w:r w:rsidR="000E2714">
              <w:rPr>
                <w:webHidden/>
              </w:rPr>
              <w:fldChar w:fldCharType="end"/>
            </w:r>
          </w:hyperlink>
        </w:p>
        <w:p w14:paraId="03955CF7" w14:textId="5434EEBC"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68" w:history="1">
            <w:r w:rsidR="000E2714" w:rsidRPr="000925C9">
              <w:rPr>
                <w:rStyle w:val="Hiperveza"/>
              </w:rPr>
              <w:t>2.5.</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Zahtjevi koji se odnose na sposobnost prijavitelja, učinkovito korištenje sredstava i održivost projekta</w:t>
            </w:r>
            <w:r w:rsidR="000E2714">
              <w:rPr>
                <w:webHidden/>
              </w:rPr>
              <w:tab/>
            </w:r>
            <w:r w:rsidR="000E2714">
              <w:rPr>
                <w:webHidden/>
              </w:rPr>
              <w:fldChar w:fldCharType="begin"/>
            </w:r>
            <w:r w:rsidR="000E2714">
              <w:rPr>
                <w:webHidden/>
              </w:rPr>
              <w:instrText xml:space="preserve"> PAGEREF _Toc163742968 \h </w:instrText>
            </w:r>
            <w:r w:rsidR="000E2714">
              <w:rPr>
                <w:webHidden/>
              </w:rPr>
            </w:r>
            <w:r w:rsidR="000E2714">
              <w:rPr>
                <w:webHidden/>
              </w:rPr>
              <w:fldChar w:fldCharType="separate"/>
            </w:r>
            <w:r w:rsidR="00082C4F">
              <w:rPr>
                <w:webHidden/>
              </w:rPr>
              <w:t>12</w:t>
            </w:r>
            <w:r w:rsidR="000E2714">
              <w:rPr>
                <w:webHidden/>
              </w:rPr>
              <w:fldChar w:fldCharType="end"/>
            </w:r>
          </w:hyperlink>
        </w:p>
        <w:p w14:paraId="141C3198" w14:textId="09922251"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69" w:history="1">
            <w:r w:rsidR="000E2714" w:rsidRPr="000925C9">
              <w:rPr>
                <w:rStyle w:val="Hiperveza"/>
              </w:rPr>
              <w:t>2.6.</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Prihvatljivost projekta</w:t>
            </w:r>
            <w:r w:rsidR="000E2714">
              <w:rPr>
                <w:webHidden/>
              </w:rPr>
              <w:tab/>
            </w:r>
            <w:r w:rsidR="000E2714">
              <w:rPr>
                <w:webHidden/>
              </w:rPr>
              <w:fldChar w:fldCharType="begin"/>
            </w:r>
            <w:r w:rsidR="000E2714">
              <w:rPr>
                <w:webHidden/>
              </w:rPr>
              <w:instrText xml:space="preserve"> PAGEREF _Toc163742969 \h </w:instrText>
            </w:r>
            <w:r w:rsidR="000E2714">
              <w:rPr>
                <w:webHidden/>
              </w:rPr>
            </w:r>
            <w:r w:rsidR="000E2714">
              <w:rPr>
                <w:webHidden/>
              </w:rPr>
              <w:fldChar w:fldCharType="separate"/>
            </w:r>
            <w:r w:rsidR="00082C4F">
              <w:rPr>
                <w:webHidden/>
              </w:rPr>
              <w:t>13</w:t>
            </w:r>
            <w:r w:rsidR="000E2714">
              <w:rPr>
                <w:webHidden/>
              </w:rPr>
              <w:fldChar w:fldCharType="end"/>
            </w:r>
          </w:hyperlink>
        </w:p>
        <w:p w14:paraId="18A76119" w14:textId="3468EA82" w:rsidR="000E2714" w:rsidRPr="000E2714" w:rsidRDefault="00716424">
          <w:pPr>
            <w:pStyle w:val="Sadraj3"/>
            <w:tabs>
              <w:tab w:val="left" w:pos="1320"/>
              <w:tab w:val="right" w:leader="dot" w:pos="9062"/>
            </w:tabs>
            <w:rPr>
              <w:noProof/>
              <w:kern w:val="2"/>
              <w:sz w:val="24"/>
              <w:szCs w:val="24"/>
              <w:lang w:eastAsia="hr-HR"/>
              <w14:ligatures w14:val="standardContextual"/>
            </w:rPr>
          </w:pPr>
          <w:hyperlink w:anchor="_Toc163742970" w:history="1">
            <w:r w:rsidR="000E2714" w:rsidRPr="000E2714">
              <w:rPr>
                <w:rStyle w:val="Hiperveza"/>
                <w:rFonts w:ascii="Gill Sans MT" w:hAnsi="Gill Sans MT" w:cs="Times New Roman"/>
                <w:noProof/>
              </w:rPr>
              <w:t>2.6.1.</w:t>
            </w:r>
            <w:r w:rsidR="000E2714" w:rsidRPr="000E2714">
              <w:rPr>
                <w:noProof/>
                <w:kern w:val="2"/>
                <w:sz w:val="24"/>
                <w:szCs w:val="24"/>
                <w:lang w:eastAsia="hr-HR"/>
                <w14:ligatures w14:val="standardContextual"/>
              </w:rPr>
              <w:tab/>
            </w:r>
            <w:r w:rsidR="000E2714" w:rsidRPr="000E2714">
              <w:rPr>
                <w:rStyle w:val="Hiperveza"/>
                <w:rFonts w:ascii="Gill Sans MT" w:hAnsi="Gill Sans MT" w:cs="Times New Roman"/>
                <w:noProof/>
              </w:rPr>
              <w:t>Specifični kriteriji prihvatljivosti isključivo za RD – građevine</w:t>
            </w:r>
            <w:r w:rsidR="000E2714" w:rsidRPr="000E2714">
              <w:rPr>
                <w:noProof/>
                <w:webHidden/>
              </w:rPr>
              <w:tab/>
            </w:r>
            <w:r w:rsidR="000E2714" w:rsidRPr="000E2714">
              <w:rPr>
                <w:noProof/>
                <w:webHidden/>
              </w:rPr>
              <w:fldChar w:fldCharType="begin"/>
            </w:r>
            <w:r w:rsidR="000E2714" w:rsidRPr="000E2714">
              <w:rPr>
                <w:noProof/>
                <w:webHidden/>
              </w:rPr>
              <w:instrText xml:space="preserve"> PAGEREF _Toc163742970 \h </w:instrText>
            </w:r>
            <w:r w:rsidR="000E2714" w:rsidRPr="000E2714">
              <w:rPr>
                <w:noProof/>
                <w:webHidden/>
              </w:rPr>
            </w:r>
            <w:r w:rsidR="000E2714" w:rsidRPr="000E2714">
              <w:rPr>
                <w:noProof/>
                <w:webHidden/>
              </w:rPr>
              <w:fldChar w:fldCharType="separate"/>
            </w:r>
            <w:r w:rsidR="00082C4F">
              <w:rPr>
                <w:noProof/>
                <w:webHidden/>
              </w:rPr>
              <w:t>15</w:t>
            </w:r>
            <w:r w:rsidR="000E2714" w:rsidRPr="000E2714">
              <w:rPr>
                <w:noProof/>
                <w:webHidden/>
              </w:rPr>
              <w:fldChar w:fldCharType="end"/>
            </w:r>
          </w:hyperlink>
        </w:p>
        <w:p w14:paraId="6844BD7E" w14:textId="0471DAA9" w:rsidR="000E2714" w:rsidRPr="000E2714" w:rsidRDefault="00716424">
          <w:pPr>
            <w:pStyle w:val="Sadraj3"/>
            <w:tabs>
              <w:tab w:val="left" w:pos="1320"/>
              <w:tab w:val="right" w:leader="dot" w:pos="9062"/>
            </w:tabs>
            <w:rPr>
              <w:noProof/>
              <w:kern w:val="2"/>
              <w:sz w:val="24"/>
              <w:szCs w:val="24"/>
              <w:lang w:eastAsia="hr-HR"/>
              <w14:ligatures w14:val="standardContextual"/>
            </w:rPr>
          </w:pPr>
          <w:hyperlink w:anchor="_Toc163742971" w:history="1">
            <w:r w:rsidR="000E2714" w:rsidRPr="000E2714">
              <w:rPr>
                <w:rStyle w:val="Hiperveza"/>
                <w:rFonts w:ascii="Gill Sans MT" w:hAnsi="Gill Sans MT" w:cs="Times New Roman"/>
                <w:noProof/>
              </w:rPr>
              <w:t>2.6.2.</w:t>
            </w:r>
            <w:r w:rsidR="000E2714" w:rsidRPr="000E2714">
              <w:rPr>
                <w:noProof/>
                <w:kern w:val="2"/>
                <w:sz w:val="24"/>
                <w:szCs w:val="24"/>
                <w:lang w:eastAsia="hr-HR"/>
                <w14:ligatures w14:val="standardContextual"/>
              </w:rPr>
              <w:tab/>
            </w:r>
            <w:r w:rsidR="000E2714" w:rsidRPr="000E2714">
              <w:rPr>
                <w:rStyle w:val="Hiperveza"/>
                <w:rFonts w:ascii="Gill Sans MT" w:hAnsi="Gill Sans MT" w:cs="Times New Roman"/>
                <w:noProof/>
              </w:rPr>
              <w:t>Specifični kriteriji prihvatljivosti isključivo za mobilna RD</w:t>
            </w:r>
            <w:r w:rsidR="000E2714" w:rsidRPr="000E2714">
              <w:rPr>
                <w:noProof/>
                <w:webHidden/>
              </w:rPr>
              <w:tab/>
            </w:r>
            <w:r w:rsidR="000E2714" w:rsidRPr="000E2714">
              <w:rPr>
                <w:noProof/>
                <w:webHidden/>
              </w:rPr>
              <w:fldChar w:fldCharType="begin"/>
            </w:r>
            <w:r w:rsidR="000E2714" w:rsidRPr="000E2714">
              <w:rPr>
                <w:noProof/>
                <w:webHidden/>
              </w:rPr>
              <w:instrText xml:space="preserve"> PAGEREF _Toc163742971 \h </w:instrText>
            </w:r>
            <w:r w:rsidR="000E2714" w:rsidRPr="000E2714">
              <w:rPr>
                <w:noProof/>
                <w:webHidden/>
              </w:rPr>
            </w:r>
            <w:r w:rsidR="000E2714" w:rsidRPr="000E2714">
              <w:rPr>
                <w:noProof/>
                <w:webHidden/>
              </w:rPr>
              <w:fldChar w:fldCharType="separate"/>
            </w:r>
            <w:r w:rsidR="00082C4F">
              <w:rPr>
                <w:noProof/>
                <w:webHidden/>
              </w:rPr>
              <w:t>16</w:t>
            </w:r>
            <w:r w:rsidR="000E2714" w:rsidRPr="000E2714">
              <w:rPr>
                <w:noProof/>
                <w:webHidden/>
              </w:rPr>
              <w:fldChar w:fldCharType="end"/>
            </w:r>
          </w:hyperlink>
        </w:p>
        <w:p w14:paraId="30267A91" w14:textId="727D90C8"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72" w:history="1">
            <w:r w:rsidR="000E2714" w:rsidRPr="000925C9">
              <w:rPr>
                <w:rStyle w:val="Hiperveza"/>
              </w:rPr>
              <w:t>2.7.</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Prihvatljive aktivnosti projekta</w:t>
            </w:r>
            <w:r w:rsidR="000E2714">
              <w:rPr>
                <w:webHidden/>
              </w:rPr>
              <w:tab/>
            </w:r>
            <w:r w:rsidR="000E2714">
              <w:rPr>
                <w:webHidden/>
              </w:rPr>
              <w:fldChar w:fldCharType="begin"/>
            </w:r>
            <w:r w:rsidR="000E2714">
              <w:rPr>
                <w:webHidden/>
              </w:rPr>
              <w:instrText xml:space="preserve"> PAGEREF _Toc163742972 \h </w:instrText>
            </w:r>
            <w:r w:rsidR="000E2714">
              <w:rPr>
                <w:webHidden/>
              </w:rPr>
            </w:r>
            <w:r w:rsidR="000E2714">
              <w:rPr>
                <w:webHidden/>
              </w:rPr>
              <w:fldChar w:fldCharType="separate"/>
            </w:r>
            <w:r w:rsidR="00082C4F">
              <w:rPr>
                <w:webHidden/>
              </w:rPr>
              <w:t>16</w:t>
            </w:r>
            <w:r w:rsidR="000E2714">
              <w:rPr>
                <w:webHidden/>
              </w:rPr>
              <w:fldChar w:fldCharType="end"/>
            </w:r>
          </w:hyperlink>
        </w:p>
        <w:p w14:paraId="4F38E6D0" w14:textId="4ED98D19"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73" w:history="1">
            <w:r w:rsidR="000E2714" w:rsidRPr="000925C9">
              <w:rPr>
                <w:rStyle w:val="Hiperveza"/>
              </w:rPr>
              <w:t>2.8.</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Neprihvatljive aktivnosti projekta</w:t>
            </w:r>
            <w:r w:rsidR="000E2714">
              <w:rPr>
                <w:webHidden/>
              </w:rPr>
              <w:tab/>
            </w:r>
            <w:r w:rsidR="000E2714">
              <w:rPr>
                <w:webHidden/>
              </w:rPr>
              <w:fldChar w:fldCharType="begin"/>
            </w:r>
            <w:r w:rsidR="000E2714">
              <w:rPr>
                <w:webHidden/>
              </w:rPr>
              <w:instrText xml:space="preserve"> PAGEREF _Toc163742973 \h </w:instrText>
            </w:r>
            <w:r w:rsidR="000E2714">
              <w:rPr>
                <w:webHidden/>
              </w:rPr>
            </w:r>
            <w:r w:rsidR="000E2714">
              <w:rPr>
                <w:webHidden/>
              </w:rPr>
              <w:fldChar w:fldCharType="separate"/>
            </w:r>
            <w:r w:rsidR="00082C4F">
              <w:rPr>
                <w:webHidden/>
              </w:rPr>
              <w:t>17</w:t>
            </w:r>
            <w:r w:rsidR="000E2714">
              <w:rPr>
                <w:webHidden/>
              </w:rPr>
              <w:fldChar w:fldCharType="end"/>
            </w:r>
          </w:hyperlink>
        </w:p>
        <w:p w14:paraId="54FBA71B" w14:textId="0751463A"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74" w:history="1">
            <w:r w:rsidR="000E2714" w:rsidRPr="000925C9">
              <w:rPr>
                <w:rStyle w:val="Hiperveza"/>
              </w:rPr>
              <w:t>2.9.</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Op</w:t>
            </w:r>
            <w:r w:rsidR="000E2714" w:rsidRPr="000925C9">
              <w:rPr>
                <w:rStyle w:val="Hiperveza"/>
                <w:spacing w:val="-2"/>
              </w:rPr>
              <w:t xml:space="preserve">ći </w:t>
            </w:r>
            <w:r w:rsidR="000E2714" w:rsidRPr="000925C9">
              <w:rPr>
                <w:rStyle w:val="Hiperveza"/>
              </w:rPr>
              <w:t xml:space="preserve">zahtjevi </w:t>
            </w:r>
            <w:r w:rsidR="000E2714" w:rsidRPr="000925C9">
              <w:rPr>
                <w:rStyle w:val="Hiperveza"/>
                <w:spacing w:val="-3"/>
              </w:rPr>
              <w:t xml:space="preserve">koji se odnose na </w:t>
            </w:r>
            <w:r w:rsidR="000E2714" w:rsidRPr="000925C9">
              <w:rPr>
                <w:rStyle w:val="Hiperveza"/>
              </w:rPr>
              <w:t>prihvatljivost troškova za provedbu projekta</w:t>
            </w:r>
            <w:r w:rsidR="000E2714">
              <w:rPr>
                <w:webHidden/>
              </w:rPr>
              <w:tab/>
            </w:r>
            <w:r w:rsidR="000E2714">
              <w:rPr>
                <w:webHidden/>
              </w:rPr>
              <w:fldChar w:fldCharType="begin"/>
            </w:r>
            <w:r w:rsidR="000E2714">
              <w:rPr>
                <w:webHidden/>
              </w:rPr>
              <w:instrText xml:space="preserve"> PAGEREF _Toc163742974 \h </w:instrText>
            </w:r>
            <w:r w:rsidR="000E2714">
              <w:rPr>
                <w:webHidden/>
              </w:rPr>
            </w:r>
            <w:r w:rsidR="000E2714">
              <w:rPr>
                <w:webHidden/>
              </w:rPr>
              <w:fldChar w:fldCharType="separate"/>
            </w:r>
            <w:r w:rsidR="00082C4F">
              <w:rPr>
                <w:webHidden/>
              </w:rPr>
              <w:t>18</w:t>
            </w:r>
            <w:r w:rsidR="000E2714">
              <w:rPr>
                <w:webHidden/>
              </w:rPr>
              <w:fldChar w:fldCharType="end"/>
            </w:r>
          </w:hyperlink>
        </w:p>
        <w:p w14:paraId="5546A613" w14:textId="15959A62"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75" w:history="1">
            <w:r w:rsidR="000E2714" w:rsidRPr="000925C9">
              <w:rPr>
                <w:rStyle w:val="Hiperveza"/>
              </w:rPr>
              <w:t>2.10.</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Prihvatljive kategorije troškova</w:t>
            </w:r>
            <w:r w:rsidR="000E2714">
              <w:rPr>
                <w:webHidden/>
              </w:rPr>
              <w:tab/>
            </w:r>
            <w:r w:rsidR="000E2714">
              <w:rPr>
                <w:webHidden/>
              </w:rPr>
              <w:fldChar w:fldCharType="begin"/>
            </w:r>
            <w:r w:rsidR="000E2714">
              <w:rPr>
                <w:webHidden/>
              </w:rPr>
              <w:instrText xml:space="preserve"> PAGEREF _Toc163742975 \h </w:instrText>
            </w:r>
            <w:r w:rsidR="000E2714">
              <w:rPr>
                <w:webHidden/>
              </w:rPr>
            </w:r>
            <w:r w:rsidR="000E2714">
              <w:rPr>
                <w:webHidden/>
              </w:rPr>
              <w:fldChar w:fldCharType="separate"/>
            </w:r>
            <w:r w:rsidR="00082C4F">
              <w:rPr>
                <w:webHidden/>
              </w:rPr>
              <w:t>18</w:t>
            </w:r>
            <w:r w:rsidR="000E2714">
              <w:rPr>
                <w:webHidden/>
              </w:rPr>
              <w:fldChar w:fldCharType="end"/>
            </w:r>
          </w:hyperlink>
        </w:p>
        <w:p w14:paraId="125E1CFE" w14:textId="7A58C50B"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76" w:history="1">
            <w:r w:rsidR="000E2714" w:rsidRPr="000925C9">
              <w:rPr>
                <w:rStyle w:val="Hiperveza"/>
              </w:rPr>
              <w:t>2.11.</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Neprihvatljivi troškovi</w:t>
            </w:r>
            <w:r w:rsidR="000E2714">
              <w:rPr>
                <w:webHidden/>
              </w:rPr>
              <w:tab/>
            </w:r>
            <w:r w:rsidR="000E2714">
              <w:rPr>
                <w:webHidden/>
              </w:rPr>
              <w:fldChar w:fldCharType="begin"/>
            </w:r>
            <w:r w:rsidR="000E2714">
              <w:rPr>
                <w:webHidden/>
              </w:rPr>
              <w:instrText xml:space="preserve"> PAGEREF _Toc163742976 \h </w:instrText>
            </w:r>
            <w:r w:rsidR="000E2714">
              <w:rPr>
                <w:webHidden/>
              </w:rPr>
            </w:r>
            <w:r w:rsidR="000E2714">
              <w:rPr>
                <w:webHidden/>
              </w:rPr>
              <w:fldChar w:fldCharType="separate"/>
            </w:r>
            <w:r w:rsidR="00082C4F">
              <w:rPr>
                <w:webHidden/>
              </w:rPr>
              <w:t>20</w:t>
            </w:r>
            <w:r w:rsidR="000E2714">
              <w:rPr>
                <w:webHidden/>
              </w:rPr>
              <w:fldChar w:fldCharType="end"/>
            </w:r>
          </w:hyperlink>
        </w:p>
        <w:p w14:paraId="3F8AF9F1" w14:textId="0ADE24EB"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77" w:history="1">
            <w:r w:rsidR="000E2714" w:rsidRPr="000925C9">
              <w:rPr>
                <w:rStyle w:val="Hiperveza"/>
              </w:rPr>
              <w:t>2.12.</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Horizontalna načela</w:t>
            </w:r>
            <w:r w:rsidR="000E2714">
              <w:rPr>
                <w:webHidden/>
              </w:rPr>
              <w:tab/>
            </w:r>
            <w:r w:rsidR="000E2714">
              <w:rPr>
                <w:webHidden/>
              </w:rPr>
              <w:fldChar w:fldCharType="begin"/>
            </w:r>
            <w:r w:rsidR="000E2714">
              <w:rPr>
                <w:webHidden/>
              </w:rPr>
              <w:instrText xml:space="preserve"> PAGEREF _Toc163742977 \h </w:instrText>
            </w:r>
            <w:r w:rsidR="000E2714">
              <w:rPr>
                <w:webHidden/>
              </w:rPr>
            </w:r>
            <w:r w:rsidR="000E2714">
              <w:rPr>
                <w:webHidden/>
              </w:rPr>
              <w:fldChar w:fldCharType="separate"/>
            </w:r>
            <w:r w:rsidR="00082C4F">
              <w:rPr>
                <w:webHidden/>
              </w:rPr>
              <w:t>21</w:t>
            </w:r>
            <w:r w:rsidR="000E2714">
              <w:rPr>
                <w:webHidden/>
              </w:rPr>
              <w:fldChar w:fldCharType="end"/>
            </w:r>
          </w:hyperlink>
        </w:p>
        <w:p w14:paraId="51A358D5" w14:textId="7E425082" w:rsidR="000E2714" w:rsidRDefault="00716424">
          <w:pPr>
            <w:pStyle w:val="Sadraj3"/>
            <w:tabs>
              <w:tab w:val="left" w:pos="1320"/>
              <w:tab w:val="right" w:leader="dot" w:pos="9062"/>
            </w:tabs>
            <w:rPr>
              <w:noProof/>
              <w:kern w:val="2"/>
              <w:sz w:val="24"/>
              <w:szCs w:val="24"/>
              <w:lang w:eastAsia="hr-HR"/>
              <w14:ligatures w14:val="standardContextual"/>
            </w:rPr>
          </w:pPr>
          <w:hyperlink w:anchor="_Toc163742978" w:history="1">
            <w:r w:rsidR="000E2714" w:rsidRPr="000925C9">
              <w:rPr>
                <w:rStyle w:val="Hiperveza"/>
                <w:rFonts w:ascii="Gill Sans MT" w:eastAsia="PMingLiU" w:hAnsi="Gill Sans MT" w:cs="Times New Roman"/>
                <w:noProof/>
                <w:shd w:val="clear" w:color="auto" w:fill="FFFFFF"/>
              </w:rPr>
              <w:t>2.12.1.</w:t>
            </w:r>
            <w:r w:rsidR="000E2714">
              <w:rPr>
                <w:noProof/>
                <w:kern w:val="2"/>
                <w:sz w:val="24"/>
                <w:szCs w:val="24"/>
                <w:lang w:eastAsia="hr-HR"/>
                <w14:ligatures w14:val="standardContextual"/>
              </w:rPr>
              <w:tab/>
            </w:r>
            <w:r w:rsidR="000E2714" w:rsidRPr="000925C9">
              <w:rPr>
                <w:rStyle w:val="Hiperveza"/>
                <w:rFonts w:ascii="Gill Sans MT" w:eastAsia="PMingLiU" w:hAnsi="Gill Sans MT" w:cs="Times New Roman"/>
                <w:noProof/>
                <w:shd w:val="clear" w:color="auto" w:fill="FFFFFF"/>
              </w:rPr>
              <w:t>Promicanje ravnopravnosti žena i muškaraca i zabrana diskriminacije</w:t>
            </w:r>
            <w:r w:rsidR="000E2714">
              <w:rPr>
                <w:noProof/>
                <w:webHidden/>
              </w:rPr>
              <w:tab/>
            </w:r>
            <w:r w:rsidR="000E2714">
              <w:rPr>
                <w:noProof/>
                <w:webHidden/>
              </w:rPr>
              <w:fldChar w:fldCharType="begin"/>
            </w:r>
            <w:r w:rsidR="000E2714">
              <w:rPr>
                <w:noProof/>
                <w:webHidden/>
              </w:rPr>
              <w:instrText xml:space="preserve"> PAGEREF _Toc163742978 \h </w:instrText>
            </w:r>
            <w:r w:rsidR="000E2714">
              <w:rPr>
                <w:noProof/>
                <w:webHidden/>
              </w:rPr>
            </w:r>
            <w:r w:rsidR="000E2714">
              <w:rPr>
                <w:noProof/>
                <w:webHidden/>
              </w:rPr>
              <w:fldChar w:fldCharType="separate"/>
            </w:r>
            <w:r w:rsidR="00082C4F">
              <w:rPr>
                <w:noProof/>
                <w:webHidden/>
              </w:rPr>
              <w:t>21</w:t>
            </w:r>
            <w:r w:rsidR="000E2714">
              <w:rPr>
                <w:noProof/>
                <w:webHidden/>
              </w:rPr>
              <w:fldChar w:fldCharType="end"/>
            </w:r>
          </w:hyperlink>
        </w:p>
        <w:p w14:paraId="0293CBC2" w14:textId="53F161D6" w:rsidR="000E2714" w:rsidRDefault="00716424">
          <w:pPr>
            <w:pStyle w:val="Sadraj3"/>
            <w:tabs>
              <w:tab w:val="left" w:pos="1320"/>
              <w:tab w:val="right" w:leader="dot" w:pos="9062"/>
            </w:tabs>
            <w:rPr>
              <w:noProof/>
              <w:kern w:val="2"/>
              <w:sz w:val="24"/>
              <w:szCs w:val="24"/>
              <w:lang w:eastAsia="hr-HR"/>
              <w14:ligatures w14:val="standardContextual"/>
            </w:rPr>
          </w:pPr>
          <w:hyperlink w:anchor="_Toc163742979" w:history="1">
            <w:r w:rsidR="000E2714" w:rsidRPr="000925C9">
              <w:rPr>
                <w:rStyle w:val="Hiperveza"/>
                <w:rFonts w:ascii="Gill Sans MT" w:eastAsia="PMingLiU" w:hAnsi="Gill Sans MT" w:cs="Times New Roman"/>
                <w:noProof/>
                <w:shd w:val="clear" w:color="auto" w:fill="FFFFFF"/>
              </w:rPr>
              <w:t>2.12.2.</w:t>
            </w:r>
            <w:r w:rsidR="000E2714">
              <w:rPr>
                <w:noProof/>
                <w:kern w:val="2"/>
                <w:sz w:val="24"/>
                <w:szCs w:val="24"/>
                <w:lang w:eastAsia="hr-HR"/>
                <w14:ligatures w14:val="standardContextual"/>
              </w:rPr>
              <w:tab/>
            </w:r>
            <w:r w:rsidR="000E2714" w:rsidRPr="000925C9">
              <w:rPr>
                <w:rStyle w:val="Hiperveza"/>
                <w:rFonts w:ascii="Gill Sans MT" w:eastAsia="PMingLiU" w:hAnsi="Gill Sans MT" w:cs="Times New Roman"/>
                <w:noProof/>
                <w:shd w:val="clear" w:color="auto" w:fill="FFFFFF"/>
              </w:rPr>
              <w:t>Pristupačnost za osobe s invaliditetom</w:t>
            </w:r>
            <w:r w:rsidR="000E2714">
              <w:rPr>
                <w:noProof/>
                <w:webHidden/>
              </w:rPr>
              <w:tab/>
            </w:r>
            <w:r w:rsidR="000E2714">
              <w:rPr>
                <w:noProof/>
                <w:webHidden/>
              </w:rPr>
              <w:fldChar w:fldCharType="begin"/>
            </w:r>
            <w:r w:rsidR="000E2714">
              <w:rPr>
                <w:noProof/>
                <w:webHidden/>
              </w:rPr>
              <w:instrText xml:space="preserve"> PAGEREF _Toc163742979 \h </w:instrText>
            </w:r>
            <w:r w:rsidR="000E2714">
              <w:rPr>
                <w:noProof/>
                <w:webHidden/>
              </w:rPr>
            </w:r>
            <w:r w:rsidR="000E2714">
              <w:rPr>
                <w:noProof/>
                <w:webHidden/>
              </w:rPr>
              <w:fldChar w:fldCharType="separate"/>
            </w:r>
            <w:r w:rsidR="00082C4F">
              <w:rPr>
                <w:noProof/>
                <w:webHidden/>
              </w:rPr>
              <w:t>22</w:t>
            </w:r>
            <w:r w:rsidR="000E2714">
              <w:rPr>
                <w:noProof/>
                <w:webHidden/>
              </w:rPr>
              <w:fldChar w:fldCharType="end"/>
            </w:r>
          </w:hyperlink>
        </w:p>
        <w:p w14:paraId="7AFC85EC" w14:textId="630CA525" w:rsidR="000E2714" w:rsidRDefault="00716424">
          <w:pPr>
            <w:pStyle w:val="Sadraj3"/>
            <w:tabs>
              <w:tab w:val="left" w:pos="1320"/>
              <w:tab w:val="right" w:leader="dot" w:pos="9062"/>
            </w:tabs>
            <w:rPr>
              <w:noProof/>
              <w:kern w:val="2"/>
              <w:sz w:val="24"/>
              <w:szCs w:val="24"/>
              <w:lang w:eastAsia="hr-HR"/>
              <w14:ligatures w14:val="standardContextual"/>
            </w:rPr>
          </w:pPr>
          <w:hyperlink w:anchor="_Toc163742980" w:history="1">
            <w:r w:rsidR="000E2714" w:rsidRPr="000925C9">
              <w:rPr>
                <w:rStyle w:val="Hiperveza"/>
                <w:rFonts w:ascii="Gill Sans MT" w:eastAsia="PMingLiU" w:hAnsi="Gill Sans MT" w:cs="Times New Roman"/>
                <w:noProof/>
                <w:shd w:val="clear" w:color="auto" w:fill="FFFFFF"/>
              </w:rPr>
              <w:t>2.12.3.</w:t>
            </w:r>
            <w:r w:rsidR="000E2714">
              <w:rPr>
                <w:noProof/>
                <w:kern w:val="2"/>
                <w:sz w:val="24"/>
                <w:szCs w:val="24"/>
                <w:lang w:eastAsia="hr-HR"/>
                <w14:ligatures w14:val="standardContextual"/>
              </w:rPr>
              <w:tab/>
            </w:r>
            <w:r w:rsidR="000E2714" w:rsidRPr="000925C9">
              <w:rPr>
                <w:rStyle w:val="Hiperveza"/>
                <w:rFonts w:ascii="Gill Sans MT" w:eastAsia="PMingLiU" w:hAnsi="Gill Sans MT" w:cs="Times New Roman"/>
                <w:noProof/>
                <w:shd w:val="clear" w:color="auto" w:fill="FFFFFF"/>
              </w:rPr>
              <w:t>Održivi razvoj i načelo „ne nanosi bitnu štetu“</w:t>
            </w:r>
            <w:r w:rsidR="000E2714">
              <w:rPr>
                <w:noProof/>
                <w:webHidden/>
              </w:rPr>
              <w:tab/>
            </w:r>
            <w:r w:rsidR="000E2714">
              <w:rPr>
                <w:noProof/>
                <w:webHidden/>
              </w:rPr>
              <w:fldChar w:fldCharType="begin"/>
            </w:r>
            <w:r w:rsidR="000E2714">
              <w:rPr>
                <w:noProof/>
                <w:webHidden/>
              </w:rPr>
              <w:instrText xml:space="preserve"> PAGEREF _Toc163742980 \h </w:instrText>
            </w:r>
            <w:r w:rsidR="000E2714">
              <w:rPr>
                <w:noProof/>
                <w:webHidden/>
              </w:rPr>
            </w:r>
            <w:r w:rsidR="000E2714">
              <w:rPr>
                <w:noProof/>
                <w:webHidden/>
              </w:rPr>
              <w:fldChar w:fldCharType="separate"/>
            </w:r>
            <w:r w:rsidR="00082C4F">
              <w:rPr>
                <w:noProof/>
                <w:webHidden/>
              </w:rPr>
              <w:t>22</w:t>
            </w:r>
            <w:r w:rsidR="000E2714">
              <w:rPr>
                <w:noProof/>
                <w:webHidden/>
              </w:rPr>
              <w:fldChar w:fldCharType="end"/>
            </w:r>
          </w:hyperlink>
        </w:p>
        <w:p w14:paraId="44AAB4A2" w14:textId="633D7DB2" w:rsidR="000E2714" w:rsidRDefault="00716424">
          <w:pPr>
            <w:pStyle w:val="Sadraj1"/>
            <w:rPr>
              <w:rFonts w:eastAsiaTheme="minorEastAsia" w:cstheme="minorBidi"/>
              <w:b w:val="0"/>
              <w:bCs w:val="0"/>
              <w:spacing w:val="0"/>
              <w:kern w:val="2"/>
              <w:sz w:val="24"/>
              <w:szCs w:val="24"/>
              <w:lang w:eastAsia="hr-HR"/>
              <w14:ligatures w14:val="standardContextual"/>
            </w:rPr>
          </w:pPr>
          <w:hyperlink w:anchor="_Toc163742981" w:history="1">
            <w:r w:rsidR="000E2714" w:rsidRPr="000925C9">
              <w:rPr>
                <w:rStyle w:val="Hiperveza"/>
              </w:rPr>
              <w:t>3.</w:t>
            </w:r>
            <w:r w:rsidR="000E2714">
              <w:rPr>
                <w:rFonts w:eastAsiaTheme="minorEastAsia" w:cstheme="minorBidi"/>
                <w:b w:val="0"/>
                <w:bCs w:val="0"/>
                <w:spacing w:val="0"/>
                <w:kern w:val="2"/>
                <w:sz w:val="24"/>
                <w:szCs w:val="24"/>
                <w:lang w:eastAsia="hr-HR"/>
                <w14:ligatures w14:val="standardContextual"/>
              </w:rPr>
              <w:tab/>
            </w:r>
            <w:r w:rsidR="000E2714" w:rsidRPr="000925C9">
              <w:rPr>
                <w:rStyle w:val="Hiperveza"/>
              </w:rPr>
              <w:t>PROJEKTNI PRIJEDLOG</w:t>
            </w:r>
            <w:r w:rsidR="000E2714">
              <w:rPr>
                <w:webHidden/>
              </w:rPr>
              <w:tab/>
            </w:r>
            <w:r w:rsidR="000E2714">
              <w:rPr>
                <w:webHidden/>
              </w:rPr>
              <w:fldChar w:fldCharType="begin"/>
            </w:r>
            <w:r w:rsidR="000E2714">
              <w:rPr>
                <w:webHidden/>
              </w:rPr>
              <w:instrText xml:space="preserve"> PAGEREF _Toc163742981 \h </w:instrText>
            </w:r>
            <w:r w:rsidR="000E2714">
              <w:rPr>
                <w:webHidden/>
              </w:rPr>
            </w:r>
            <w:r w:rsidR="000E2714">
              <w:rPr>
                <w:webHidden/>
              </w:rPr>
              <w:fldChar w:fldCharType="separate"/>
            </w:r>
            <w:r w:rsidR="00082C4F">
              <w:rPr>
                <w:webHidden/>
              </w:rPr>
              <w:t>25</w:t>
            </w:r>
            <w:r w:rsidR="000E2714">
              <w:rPr>
                <w:webHidden/>
              </w:rPr>
              <w:fldChar w:fldCharType="end"/>
            </w:r>
          </w:hyperlink>
        </w:p>
        <w:p w14:paraId="63E08C08" w14:textId="0C2E582B"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82" w:history="1">
            <w:r w:rsidR="000E2714" w:rsidRPr="000925C9">
              <w:rPr>
                <w:rStyle w:val="Hiperveza"/>
              </w:rPr>
              <w:t>3.1.</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Podnošenje projektnog prijedloga</w:t>
            </w:r>
            <w:r w:rsidR="000E2714">
              <w:rPr>
                <w:webHidden/>
              </w:rPr>
              <w:tab/>
            </w:r>
            <w:r w:rsidR="000E2714">
              <w:rPr>
                <w:webHidden/>
              </w:rPr>
              <w:fldChar w:fldCharType="begin"/>
            </w:r>
            <w:r w:rsidR="000E2714">
              <w:rPr>
                <w:webHidden/>
              </w:rPr>
              <w:instrText xml:space="preserve"> PAGEREF _Toc163742982 \h </w:instrText>
            </w:r>
            <w:r w:rsidR="000E2714">
              <w:rPr>
                <w:webHidden/>
              </w:rPr>
            </w:r>
            <w:r w:rsidR="000E2714">
              <w:rPr>
                <w:webHidden/>
              </w:rPr>
              <w:fldChar w:fldCharType="separate"/>
            </w:r>
            <w:r w:rsidR="00082C4F">
              <w:rPr>
                <w:webHidden/>
              </w:rPr>
              <w:t>25</w:t>
            </w:r>
            <w:r w:rsidR="000E2714">
              <w:rPr>
                <w:webHidden/>
              </w:rPr>
              <w:fldChar w:fldCharType="end"/>
            </w:r>
          </w:hyperlink>
        </w:p>
        <w:p w14:paraId="3868FF4D" w14:textId="19AF34A6"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83" w:history="1">
            <w:r w:rsidR="000E2714" w:rsidRPr="000925C9">
              <w:rPr>
                <w:rStyle w:val="Hiperveza"/>
              </w:rPr>
              <w:t>3.2.</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Objava, izmjene i dopune poziva i rok za predaju projektnog prijedloga</w:t>
            </w:r>
            <w:r w:rsidR="000E2714">
              <w:rPr>
                <w:webHidden/>
              </w:rPr>
              <w:tab/>
            </w:r>
            <w:r w:rsidR="000E2714">
              <w:rPr>
                <w:webHidden/>
              </w:rPr>
              <w:fldChar w:fldCharType="begin"/>
            </w:r>
            <w:r w:rsidR="000E2714">
              <w:rPr>
                <w:webHidden/>
              </w:rPr>
              <w:instrText xml:space="preserve"> PAGEREF _Toc163742983 \h </w:instrText>
            </w:r>
            <w:r w:rsidR="000E2714">
              <w:rPr>
                <w:webHidden/>
              </w:rPr>
            </w:r>
            <w:r w:rsidR="000E2714">
              <w:rPr>
                <w:webHidden/>
              </w:rPr>
              <w:fldChar w:fldCharType="separate"/>
            </w:r>
            <w:r w:rsidR="00082C4F">
              <w:rPr>
                <w:webHidden/>
              </w:rPr>
              <w:t>28</w:t>
            </w:r>
            <w:r w:rsidR="000E2714">
              <w:rPr>
                <w:webHidden/>
              </w:rPr>
              <w:fldChar w:fldCharType="end"/>
            </w:r>
          </w:hyperlink>
        </w:p>
        <w:p w14:paraId="2F16F222" w14:textId="7A13F380"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84" w:history="1">
            <w:r w:rsidR="000E2714" w:rsidRPr="000925C9">
              <w:rPr>
                <w:rStyle w:val="Hiperveza"/>
              </w:rPr>
              <w:t>3.3.</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Pitanja i odgovori</w:t>
            </w:r>
            <w:r w:rsidR="000E2714">
              <w:rPr>
                <w:webHidden/>
              </w:rPr>
              <w:tab/>
            </w:r>
            <w:r w:rsidR="000E2714">
              <w:rPr>
                <w:webHidden/>
              </w:rPr>
              <w:fldChar w:fldCharType="begin"/>
            </w:r>
            <w:r w:rsidR="000E2714">
              <w:rPr>
                <w:webHidden/>
              </w:rPr>
              <w:instrText xml:space="preserve"> PAGEREF _Toc163742984 \h </w:instrText>
            </w:r>
            <w:r w:rsidR="000E2714">
              <w:rPr>
                <w:webHidden/>
              </w:rPr>
            </w:r>
            <w:r w:rsidR="000E2714">
              <w:rPr>
                <w:webHidden/>
              </w:rPr>
              <w:fldChar w:fldCharType="separate"/>
            </w:r>
            <w:r w:rsidR="00082C4F">
              <w:rPr>
                <w:webHidden/>
              </w:rPr>
              <w:t>28</w:t>
            </w:r>
            <w:r w:rsidR="000E2714">
              <w:rPr>
                <w:webHidden/>
              </w:rPr>
              <w:fldChar w:fldCharType="end"/>
            </w:r>
          </w:hyperlink>
        </w:p>
        <w:p w14:paraId="1E53CEEE" w14:textId="4366104F"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85" w:history="1">
            <w:r w:rsidR="000E2714" w:rsidRPr="000925C9">
              <w:rPr>
                <w:rStyle w:val="Hiperveza"/>
              </w:rPr>
              <w:t>3.4.</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Važni</w:t>
            </w:r>
            <w:r w:rsidR="000E2714" w:rsidRPr="000925C9">
              <w:rPr>
                <w:rStyle w:val="Hiperveza"/>
                <w:spacing w:val="-1"/>
              </w:rPr>
              <w:t xml:space="preserve"> </w:t>
            </w:r>
            <w:r w:rsidR="000E2714" w:rsidRPr="000925C9">
              <w:rPr>
                <w:rStyle w:val="Hiperveza"/>
              </w:rPr>
              <w:t>indikativni vremenski rokovi</w:t>
            </w:r>
            <w:r w:rsidR="000E2714">
              <w:rPr>
                <w:webHidden/>
              </w:rPr>
              <w:tab/>
            </w:r>
            <w:r w:rsidR="000E2714">
              <w:rPr>
                <w:webHidden/>
              </w:rPr>
              <w:fldChar w:fldCharType="begin"/>
            </w:r>
            <w:r w:rsidR="000E2714">
              <w:rPr>
                <w:webHidden/>
              </w:rPr>
              <w:instrText xml:space="preserve"> PAGEREF _Toc163742985 \h </w:instrText>
            </w:r>
            <w:r w:rsidR="000E2714">
              <w:rPr>
                <w:webHidden/>
              </w:rPr>
            </w:r>
            <w:r w:rsidR="000E2714">
              <w:rPr>
                <w:webHidden/>
              </w:rPr>
              <w:fldChar w:fldCharType="separate"/>
            </w:r>
            <w:r w:rsidR="00082C4F">
              <w:rPr>
                <w:webHidden/>
              </w:rPr>
              <w:t>29</w:t>
            </w:r>
            <w:r w:rsidR="000E2714">
              <w:rPr>
                <w:webHidden/>
              </w:rPr>
              <w:fldChar w:fldCharType="end"/>
            </w:r>
          </w:hyperlink>
        </w:p>
        <w:p w14:paraId="10364C5E" w14:textId="451B9671"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86" w:history="1">
            <w:r w:rsidR="000E2714" w:rsidRPr="000925C9">
              <w:rPr>
                <w:rStyle w:val="Hiperveza"/>
              </w:rPr>
              <w:t>3.5.</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Objava rezultata Poziva</w:t>
            </w:r>
            <w:r w:rsidR="000E2714">
              <w:rPr>
                <w:webHidden/>
              </w:rPr>
              <w:tab/>
            </w:r>
            <w:r w:rsidR="000E2714">
              <w:rPr>
                <w:webHidden/>
              </w:rPr>
              <w:fldChar w:fldCharType="begin"/>
            </w:r>
            <w:r w:rsidR="000E2714">
              <w:rPr>
                <w:webHidden/>
              </w:rPr>
              <w:instrText xml:space="preserve"> PAGEREF _Toc163742986 \h </w:instrText>
            </w:r>
            <w:r w:rsidR="000E2714">
              <w:rPr>
                <w:webHidden/>
              </w:rPr>
            </w:r>
            <w:r w:rsidR="000E2714">
              <w:rPr>
                <w:webHidden/>
              </w:rPr>
              <w:fldChar w:fldCharType="separate"/>
            </w:r>
            <w:r w:rsidR="00082C4F">
              <w:rPr>
                <w:webHidden/>
              </w:rPr>
              <w:t>29</w:t>
            </w:r>
            <w:r w:rsidR="000E2714">
              <w:rPr>
                <w:webHidden/>
              </w:rPr>
              <w:fldChar w:fldCharType="end"/>
            </w:r>
          </w:hyperlink>
        </w:p>
        <w:p w14:paraId="0E1C65B4" w14:textId="2F410D94" w:rsidR="000E2714" w:rsidRDefault="00716424">
          <w:pPr>
            <w:pStyle w:val="Sadraj1"/>
            <w:rPr>
              <w:rFonts w:eastAsiaTheme="minorEastAsia" w:cstheme="minorBidi"/>
              <w:b w:val="0"/>
              <w:bCs w:val="0"/>
              <w:spacing w:val="0"/>
              <w:kern w:val="2"/>
              <w:sz w:val="24"/>
              <w:szCs w:val="24"/>
              <w:lang w:eastAsia="hr-HR"/>
              <w14:ligatures w14:val="standardContextual"/>
            </w:rPr>
          </w:pPr>
          <w:hyperlink w:anchor="_Toc163742987" w:history="1">
            <w:r w:rsidR="000E2714" w:rsidRPr="000925C9">
              <w:rPr>
                <w:rStyle w:val="Hiperveza"/>
              </w:rPr>
              <w:t>4.</w:t>
            </w:r>
            <w:r w:rsidR="000E2714">
              <w:rPr>
                <w:rFonts w:eastAsiaTheme="minorEastAsia" w:cstheme="minorBidi"/>
                <w:b w:val="0"/>
                <w:bCs w:val="0"/>
                <w:spacing w:val="0"/>
                <w:kern w:val="2"/>
                <w:sz w:val="24"/>
                <w:szCs w:val="24"/>
                <w:lang w:eastAsia="hr-HR"/>
                <w14:ligatures w14:val="standardContextual"/>
              </w:rPr>
              <w:tab/>
            </w:r>
            <w:r w:rsidR="000E2714" w:rsidRPr="000925C9">
              <w:rPr>
                <w:rStyle w:val="Hiperveza"/>
              </w:rPr>
              <w:t>POSTUPAK DODJELE BESPOVRATNIH SREDSTAVA</w:t>
            </w:r>
            <w:r w:rsidR="000E2714">
              <w:rPr>
                <w:webHidden/>
              </w:rPr>
              <w:tab/>
            </w:r>
            <w:r w:rsidR="000E2714">
              <w:rPr>
                <w:webHidden/>
              </w:rPr>
              <w:fldChar w:fldCharType="begin"/>
            </w:r>
            <w:r w:rsidR="000E2714">
              <w:rPr>
                <w:webHidden/>
              </w:rPr>
              <w:instrText xml:space="preserve"> PAGEREF _Toc163742987 \h </w:instrText>
            </w:r>
            <w:r w:rsidR="000E2714">
              <w:rPr>
                <w:webHidden/>
              </w:rPr>
            </w:r>
            <w:r w:rsidR="000E2714">
              <w:rPr>
                <w:webHidden/>
              </w:rPr>
              <w:fldChar w:fldCharType="separate"/>
            </w:r>
            <w:r w:rsidR="00082C4F">
              <w:rPr>
                <w:webHidden/>
              </w:rPr>
              <w:t>29</w:t>
            </w:r>
            <w:r w:rsidR="000E2714">
              <w:rPr>
                <w:webHidden/>
              </w:rPr>
              <w:fldChar w:fldCharType="end"/>
            </w:r>
          </w:hyperlink>
        </w:p>
        <w:p w14:paraId="72765CAA" w14:textId="4041216E"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88" w:history="1">
            <w:r w:rsidR="000E2714" w:rsidRPr="000925C9">
              <w:rPr>
                <w:rStyle w:val="Hiperveza"/>
              </w:rPr>
              <w:t>4.1.</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Faze postupka dodjele bespovratnih sredstava</w:t>
            </w:r>
            <w:r w:rsidR="000E2714">
              <w:rPr>
                <w:webHidden/>
              </w:rPr>
              <w:tab/>
            </w:r>
            <w:r w:rsidR="000E2714">
              <w:rPr>
                <w:webHidden/>
              </w:rPr>
              <w:fldChar w:fldCharType="begin"/>
            </w:r>
            <w:r w:rsidR="000E2714">
              <w:rPr>
                <w:webHidden/>
              </w:rPr>
              <w:instrText xml:space="preserve"> PAGEREF _Toc163742988 \h </w:instrText>
            </w:r>
            <w:r w:rsidR="000E2714">
              <w:rPr>
                <w:webHidden/>
              </w:rPr>
            </w:r>
            <w:r w:rsidR="000E2714">
              <w:rPr>
                <w:webHidden/>
              </w:rPr>
              <w:fldChar w:fldCharType="separate"/>
            </w:r>
            <w:r w:rsidR="00082C4F">
              <w:rPr>
                <w:webHidden/>
              </w:rPr>
              <w:t>29</w:t>
            </w:r>
            <w:r w:rsidR="000E2714">
              <w:rPr>
                <w:webHidden/>
              </w:rPr>
              <w:fldChar w:fldCharType="end"/>
            </w:r>
          </w:hyperlink>
        </w:p>
        <w:p w14:paraId="41CDE164" w14:textId="76AF92C4"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89" w:history="1">
            <w:r w:rsidR="000E2714" w:rsidRPr="000925C9">
              <w:rPr>
                <w:rStyle w:val="Hiperveza"/>
              </w:rPr>
              <w:t>4.2.</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Pojašnjenja tijekom postupka dodjele</w:t>
            </w:r>
            <w:r w:rsidR="000E2714">
              <w:rPr>
                <w:webHidden/>
              </w:rPr>
              <w:tab/>
            </w:r>
            <w:r w:rsidR="000E2714">
              <w:rPr>
                <w:webHidden/>
              </w:rPr>
              <w:fldChar w:fldCharType="begin"/>
            </w:r>
            <w:r w:rsidR="000E2714">
              <w:rPr>
                <w:webHidden/>
              </w:rPr>
              <w:instrText xml:space="preserve"> PAGEREF _Toc163742989 \h </w:instrText>
            </w:r>
            <w:r w:rsidR="000E2714">
              <w:rPr>
                <w:webHidden/>
              </w:rPr>
            </w:r>
            <w:r w:rsidR="000E2714">
              <w:rPr>
                <w:webHidden/>
              </w:rPr>
              <w:fldChar w:fldCharType="separate"/>
            </w:r>
            <w:r w:rsidR="00082C4F">
              <w:rPr>
                <w:webHidden/>
              </w:rPr>
              <w:t>37</w:t>
            </w:r>
            <w:r w:rsidR="000E2714">
              <w:rPr>
                <w:webHidden/>
              </w:rPr>
              <w:fldChar w:fldCharType="end"/>
            </w:r>
          </w:hyperlink>
        </w:p>
        <w:p w14:paraId="124C8815" w14:textId="133D1E83"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90" w:history="1">
            <w:r w:rsidR="000E2714" w:rsidRPr="000925C9">
              <w:rPr>
                <w:rStyle w:val="Hiperveza"/>
              </w:rPr>
              <w:t>4.3.</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Prigovor u postupku dodjele</w:t>
            </w:r>
            <w:r w:rsidR="000E2714">
              <w:rPr>
                <w:webHidden/>
              </w:rPr>
              <w:tab/>
            </w:r>
            <w:r w:rsidR="000E2714">
              <w:rPr>
                <w:webHidden/>
              </w:rPr>
              <w:fldChar w:fldCharType="begin"/>
            </w:r>
            <w:r w:rsidR="000E2714">
              <w:rPr>
                <w:webHidden/>
              </w:rPr>
              <w:instrText xml:space="preserve"> PAGEREF _Toc163742990 \h </w:instrText>
            </w:r>
            <w:r w:rsidR="000E2714">
              <w:rPr>
                <w:webHidden/>
              </w:rPr>
            </w:r>
            <w:r w:rsidR="000E2714">
              <w:rPr>
                <w:webHidden/>
              </w:rPr>
              <w:fldChar w:fldCharType="separate"/>
            </w:r>
            <w:r w:rsidR="00082C4F">
              <w:rPr>
                <w:webHidden/>
              </w:rPr>
              <w:t>37</w:t>
            </w:r>
            <w:r w:rsidR="000E2714">
              <w:rPr>
                <w:webHidden/>
              </w:rPr>
              <w:fldChar w:fldCharType="end"/>
            </w:r>
          </w:hyperlink>
        </w:p>
        <w:p w14:paraId="1D0D3D70" w14:textId="135E0336"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91" w:history="1">
            <w:r w:rsidR="000E2714" w:rsidRPr="000925C9">
              <w:rPr>
                <w:rStyle w:val="Hiperveza"/>
              </w:rPr>
              <w:t>4.4.</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Ugovaranje</w:t>
            </w:r>
            <w:r w:rsidR="000E2714">
              <w:rPr>
                <w:webHidden/>
              </w:rPr>
              <w:tab/>
            </w:r>
            <w:r w:rsidR="000E2714">
              <w:rPr>
                <w:webHidden/>
              </w:rPr>
              <w:fldChar w:fldCharType="begin"/>
            </w:r>
            <w:r w:rsidR="000E2714">
              <w:rPr>
                <w:webHidden/>
              </w:rPr>
              <w:instrText xml:space="preserve"> PAGEREF _Toc163742991 \h </w:instrText>
            </w:r>
            <w:r w:rsidR="000E2714">
              <w:rPr>
                <w:webHidden/>
              </w:rPr>
            </w:r>
            <w:r w:rsidR="000E2714">
              <w:rPr>
                <w:webHidden/>
              </w:rPr>
              <w:fldChar w:fldCharType="separate"/>
            </w:r>
            <w:r w:rsidR="00082C4F">
              <w:rPr>
                <w:webHidden/>
              </w:rPr>
              <w:t>38</w:t>
            </w:r>
            <w:r w:rsidR="000E2714">
              <w:rPr>
                <w:webHidden/>
              </w:rPr>
              <w:fldChar w:fldCharType="end"/>
            </w:r>
          </w:hyperlink>
        </w:p>
        <w:p w14:paraId="1FFAA0D2" w14:textId="19ED3CCD" w:rsidR="000E2714" w:rsidRDefault="00716424">
          <w:pPr>
            <w:pStyle w:val="Sadraj2"/>
            <w:rPr>
              <w:rFonts w:asciiTheme="minorHAnsi" w:eastAsiaTheme="minorEastAsia" w:hAnsiTheme="minorHAnsi" w:cstheme="minorBidi"/>
              <w:bCs w:val="0"/>
              <w:iCs w:val="0"/>
              <w:kern w:val="2"/>
              <w:sz w:val="24"/>
              <w:szCs w:val="24"/>
              <w:lang w:eastAsia="hr-HR"/>
              <w14:ligatures w14:val="standardContextual"/>
            </w:rPr>
          </w:pPr>
          <w:hyperlink w:anchor="_Toc163742992" w:history="1">
            <w:r w:rsidR="000E2714" w:rsidRPr="000925C9">
              <w:rPr>
                <w:rStyle w:val="Hiperveza"/>
              </w:rPr>
              <w:t>4.5.</w:t>
            </w:r>
            <w:r w:rsidR="000E2714">
              <w:rPr>
                <w:rFonts w:asciiTheme="minorHAnsi" w:eastAsiaTheme="minorEastAsia" w:hAnsiTheme="minorHAnsi" w:cstheme="minorBidi"/>
                <w:bCs w:val="0"/>
                <w:iCs w:val="0"/>
                <w:kern w:val="2"/>
                <w:sz w:val="24"/>
                <w:szCs w:val="24"/>
                <w:lang w:eastAsia="hr-HR"/>
                <w14:ligatures w14:val="standardContextual"/>
              </w:rPr>
              <w:tab/>
            </w:r>
            <w:r w:rsidR="000E2714" w:rsidRPr="000925C9">
              <w:rPr>
                <w:rStyle w:val="Hiperveza"/>
              </w:rPr>
              <w:t>Povlačenje projektnog prijedloga</w:t>
            </w:r>
            <w:r w:rsidR="000E2714">
              <w:rPr>
                <w:webHidden/>
              </w:rPr>
              <w:tab/>
            </w:r>
            <w:r w:rsidR="000E2714">
              <w:rPr>
                <w:webHidden/>
              </w:rPr>
              <w:fldChar w:fldCharType="begin"/>
            </w:r>
            <w:r w:rsidR="000E2714">
              <w:rPr>
                <w:webHidden/>
              </w:rPr>
              <w:instrText xml:space="preserve"> PAGEREF _Toc163742992 \h </w:instrText>
            </w:r>
            <w:r w:rsidR="000E2714">
              <w:rPr>
                <w:webHidden/>
              </w:rPr>
            </w:r>
            <w:r w:rsidR="000E2714">
              <w:rPr>
                <w:webHidden/>
              </w:rPr>
              <w:fldChar w:fldCharType="separate"/>
            </w:r>
            <w:r w:rsidR="00082C4F">
              <w:rPr>
                <w:webHidden/>
              </w:rPr>
              <w:t>39</w:t>
            </w:r>
            <w:r w:rsidR="000E2714">
              <w:rPr>
                <w:webHidden/>
              </w:rPr>
              <w:fldChar w:fldCharType="end"/>
            </w:r>
          </w:hyperlink>
        </w:p>
        <w:p w14:paraId="6CF8556E" w14:textId="6DAB25AF" w:rsidR="000E2714" w:rsidRDefault="00716424">
          <w:pPr>
            <w:pStyle w:val="Sadraj1"/>
            <w:rPr>
              <w:rFonts w:eastAsiaTheme="minorEastAsia" w:cstheme="minorBidi"/>
              <w:b w:val="0"/>
              <w:bCs w:val="0"/>
              <w:spacing w:val="0"/>
              <w:kern w:val="2"/>
              <w:sz w:val="24"/>
              <w:szCs w:val="24"/>
              <w:lang w:eastAsia="hr-HR"/>
              <w14:ligatures w14:val="standardContextual"/>
            </w:rPr>
          </w:pPr>
          <w:hyperlink w:anchor="_Toc163742993" w:history="1">
            <w:r w:rsidR="000E2714" w:rsidRPr="000925C9">
              <w:rPr>
                <w:rStyle w:val="Hiperveza"/>
              </w:rPr>
              <w:t>5.</w:t>
            </w:r>
            <w:r w:rsidR="000E2714">
              <w:rPr>
                <w:rFonts w:eastAsiaTheme="minorEastAsia" w:cstheme="minorBidi"/>
                <w:b w:val="0"/>
                <w:bCs w:val="0"/>
                <w:spacing w:val="0"/>
                <w:kern w:val="2"/>
                <w:sz w:val="24"/>
                <w:szCs w:val="24"/>
                <w:lang w:eastAsia="hr-HR"/>
                <w14:ligatures w14:val="standardContextual"/>
              </w:rPr>
              <w:tab/>
            </w:r>
            <w:r w:rsidR="000E2714" w:rsidRPr="000925C9">
              <w:rPr>
                <w:rStyle w:val="Hiperveza"/>
              </w:rPr>
              <w:t>PROVEDBA PROJEKTA</w:t>
            </w:r>
            <w:r w:rsidR="000E2714">
              <w:rPr>
                <w:webHidden/>
              </w:rPr>
              <w:tab/>
            </w:r>
            <w:r w:rsidR="000E2714">
              <w:rPr>
                <w:webHidden/>
              </w:rPr>
              <w:fldChar w:fldCharType="begin"/>
            </w:r>
            <w:r w:rsidR="000E2714">
              <w:rPr>
                <w:webHidden/>
              </w:rPr>
              <w:instrText xml:space="preserve"> PAGEREF _Toc163742993 \h </w:instrText>
            </w:r>
            <w:r w:rsidR="000E2714">
              <w:rPr>
                <w:webHidden/>
              </w:rPr>
            </w:r>
            <w:r w:rsidR="000E2714">
              <w:rPr>
                <w:webHidden/>
              </w:rPr>
              <w:fldChar w:fldCharType="separate"/>
            </w:r>
            <w:r w:rsidR="00082C4F">
              <w:rPr>
                <w:webHidden/>
              </w:rPr>
              <w:t>39</w:t>
            </w:r>
            <w:r w:rsidR="000E2714">
              <w:rPr>
                <w:webHidden/>
              </w:rPr>
              <w:fldChar w:fldCharType="end"/>
            </w:r>
          </w:hyperlink>
        </w:p>
        <w:p w14:paraId="0DF23F32" w14:textId="04CF0834" w:rsidR="000E2714" w:rsidRPr="000E2714" w:rsidRDefault="00716424">
          <w:pPr>
            <w:pStyle w:val="Sadraj2"/>
            <w:rPr>
              <w:rFonts w:asciiTheme="minorHAnsi" w:eastAsiaTheme="minorEastAsia" w:hAnsiTheme="minorHAnsi" w:cstheme="minorBidi"/>
              <w:iCs w:val="0"/>
              <w:kern w:val="2"/>
              <w:sz w:val="24"/>
              <w:szCs w:val="24"/>
              <w:lang w:eastAsia="hr-HR"/>
              <w14:ligatures w14:val="standardContextual"/>
            </w:rPr>
          </w:pPr>
          <w:hyperlink w:anchor="_Toc163742994" w:history="1">
            <w:r w:rsidR="000E2714" w:rsidRPr="000E2714">
              <w:rPr>
                <w:rStyle w:val="Hiperveza"/>
              </w:rPr>
              <w:t>5.1.</w:t>
            </w:r>
            <w:r w:rsidR="000E2714" w:rsidRPr="000E2714">
              <w:rPr>
                <w:rFonts w:asciiTheme="minorHAnsi" w:eastAsiaTheme="minorEastAsia" w:hAnsiTheme="minorHAnsi" w:cstheme="minorBidi"/>
                <w:iCs w:val="0"/>
                <w:kern w:val="2"/>
                <w:sz w:val="24"/>
                <w:szCs w:val="24"/>
                <w:lang w:eastAsia="hr-HR"/>
                <w14:ligatures w14:val="standardContextual"/>
              </w:rPr>
              <w:tab/>
            </w:r>
            <w:r w:rsidR="000E2714" w:rsidRPr="000E2714">
              <w:rPr>
                <w:rStyle w:val="Hiperveza"/>
              </w:rPr>
              <w:t>Razdoblje provedbe projekta</w:t>
            </w:r>
            <w:r w:rsidR="000E2714" w:rsidRPr="000E2714">
              <w:rPr>
                <w:webHidden/>
              </w:rPr>
              <w:tab/>
            </w:r>
            <w:r w:rsidR="000E2714" w:rsidRPr="000E2714">
              <w:rPr>
                <w:webHidden/>
              </w:rPr>
              <w:fldChar w:fldCharType="begin"/>
            </w:r>
            <w:r w:rsidR="000E2714" w:rsidRPr="000E2714">
              <w:rPr>
                <w:webHidden/>
              </w:rPr>
              <w:instrText xml:space="preserve"> PAGEREF _Toc163742994 \h </w:instrText>
            </w:r>
            <w:r w:rsidR="000E2714" w:rsidRPr="000E2714">
              <w:rPr>
                <w:webHidden/>
              </w:rPr>
            </w:r>
            <w:r w:rsidR="000E2714" w:rsidRPr="000E2714">
              <w:rPr>
                <w:webHidden/>
              </w:rPr>
              <w:fldChar w:fldCharType="separate"/>
            </w:r>
            <w:r w:rsidR="00082C4F">
              <w:rPr>
                <w:webHidden/>
              </w:rPr>
              <w:t>39</w:t>
            </w:r>
            <w:r w:rsidR="000E2714" w:rsidRPr="000E2714">
              <w:rPr>
                <w:webHidden/>
              </w:rPr>
              <w:fldChar w:fldCharType="end"/>
            </w:r>
          </w:hyperlink>
        </w:p>
        <w:p w14:paraId="216F19BD" w14:textId="4FF835F6" w:rsidR="000E2714" w:rsidRPr="000E2714" w:rsidRDefault="00716424">
          <w:pPr>
            <w:pStyle w:val="Sadraj2"/>
            <w:rPr>
              <w:rFonts w:asciiTheme="minorHAnsi" w:eastAsiaTheme="minorEastAsia" w:hAnsiTheme="minorHAnsi" w:cstheme="minorBidi"/>
              <w:iCs w:val="0"/>
              <w:kern w:val="2"/>
              <w:sz w:val="24"/>
              <w:szCs w:val="24"/>
              <w:lang w:eastAsia="hr-HR"/>
              <w14:ligatures w14:val="standardContextual"/>
            </w:rPr>
          </w:pPr>
          <w:hyperlink w:anchor="_Toc163742995" w:history="1">
            <w:r w:rsidR="000E2714" w:rsidRPr="000E2714">
              <w:rPr>
                <w:rStyle w:val="Hiperveza"/>
                <w:rFonts w:eastAsia="PMingLiU"/>
              </w:rPr>
              <w:t>5.2.</w:t>
            </w:r>
            <w:r w:rsidR="000E2714" w:rsidRPr="000E2714">
              <w:rPr>
                <w:rFonts w:asciiTheme="minorHAnsi" w:eastAsiaTheme="minorEastAsia" w:hAnsiTheme="minorHAnsi" w:cstheme="minorBidi"/>
                <w:iCs w:val="0"/>
                <w:kern w:val="2"/>
                <w:sz w:val="24"/>
                <w:szCs w:val="24"/>
                <w:lang w:eastAsia="hr-HR"/>
                <w14:ligatures w14:val="standardContextual"/>
              </w:rPr>
              <w:tab/>
            </w:r>
            <w:r w:rsidR="000E2714" w:rsidRPr="000E2714">
              <w:rPr>
                <w:rStyle w:val="Hiperveza"/>
              </w:rPr>
              <w:t>Nabava</w:t>
            </w:r>
            <w:r w:rsidR="000E2714" w:rsidRPr="000E2714">
              <w:rPr>
                <w:webHidden/>
              </w:rPr>
              <w:tab/>
            </w:r>
            <w:r w:rsidR="000E2714" w:rsidRPr="000E2714">
              <w:rPr>
                <w:webHidden/>
              </w:rPr>
              <w:fldChar w:fldCharType="begin"/>
            </w:r>
            <w:r w:rsidR="000E2714" w:rsidRPr="000E2714">
              <w:rPr>
                <w:webHidden/>
              </w:rPr>
              <w:instrText xml:space="preserve"> PAGEREF _Toc163742995 \h </w:instrText>
            </w:r>
            <w:r w:rsidR="000E2714" w:rsidRPr="000E2714">
              <w:rPr>
                <w:webHidden/>
              </w:rPr>
            </w:r>
            <w:r w:rsidR="000E2714" w:rsidRPr="000E2714">
              <w:rPr>
                <w:webHidden/>
              </w:rPr>
              <w:fldChar w:fldCharType="separate"/>
            </w:r>
            <w:r w:rsidR="00082C4F">
              <w:rPr>
                <w:webHidden/>
              </w:rPr>
              <w:t>39</w:t>
            </w:r>
            <w:r w:rsidR="000E2714" w:rsidRPr="000E2714">
              <w:rPr>
                <w:webHidden/>
              </w:rPr>
              <w:fldChar w:fldCharType="end"/>
            </w:r>
          </w:hyperlink>
        </w:p>
        <w:p w14:paraId="3E3B2075" w14:textId="34EA6695" w:rsidR="000E2714" w:rsidRPr="000E2714" w:rsidRDefault="00716424">
          <w:pPr>
            <w:pStyle w:val="Sadraj2"/>
            <w:rPr>
              <w:rFonts w:asciiTheme="minorHAnsi" w:eastAsiaTheme="minorEastAsia" w:hAnsiTheme="minorHAnsi" w:cstheme="minorBidi"/>
              <w:iCs w:val="0"/>
              <w:kern w:val="2"/>
              <w:sz w:val="24"/>
              <w:szCs w:val="24"/>
              <w:lang w:eastAsia="hr-HR"/>
              <w14:ligatures w14:val="standardContextual"/>
            </w:rPr>
          </w:pPr>
          <w:hyperlink w:anchor="_Toc163742996" w:history="1">
            <w:r w:rsidR="000E2714" w:rsidRPr="000E2714">
              <w:rPr>
                <w:rStyle w:val="Hiperveza"/>
              </w:rPr>
              <w:t>5.3.</w:t>
            </w:r>
            <w:r w:rsidR="000E2714" w:rsidRPr="000E2714">
              <w:rPr>
                <w:rFonts w:asciiTheme="minorHAnsi" w:eastAsiaTheme="minorEastAsia" w:hAnsiTheme="minorHAnsi" w:cstheme="minorBidi"/>
                <w:iCs w:val="0"/>
                <w:kern w:val="2"/>
                <w:sz w:val="24"/>
                <w:szCs w:val="24"/>
                <w:lang w:eastAsia="hr-HR"/>
                <w14:ligatures w14:val="standardContextual"/>
              </w:rPr>
              <w:tab/>
            </w:r>
            <w:r w:rsidR="000E2714" w:rsidRPr="000E2714">
              <w:rPr>
                <w:rStyle w:val="Hiperveza"/>
              </w:rPr>
              <w:t>Provjere upravljanja projektom</w:t>
            </w:r>
            <w:r w:rsidR="000E2714" w:rsidRPr="000E2714">
              <w:rPr>
                <w:webHidden/>
              </w:rPr>
              <w:tab/>
            </w:r>
            <w:r w:rsidR="000E2714" w:rsidRPr="000E2714">
              <w:rPr>
                <w:webHidden/>
              </w:rPr>
              <w:fldChar w:fldCharType="begin"/>
            </w:r>
            <w:r w:rsidR="000E2714" w:rsidRPr="000E2714">
              <w:rPr>
                <w:webHidden/>
              </w:rPr>
              <w:instrText xml:space="preserve"> PAGEREF _Toc163742996 \h </w:instrText>
            </w:r>
            <w:r w:rsidR="000E2714" w:rsidRPr="000E2714">
              <w:rPr>
                <w:webHidden/>
              </w:rPr>
            </w:r>
            <w:r w:rsidR="000E2714" w:rsidRPr="000E2714">
              <w:rPr>
                <w:webHidden/>
              </w:rPr>
              <w:fldChar w:fldCharType="separate"/>
            </w:r>
            <w:r w:rsidR="00082C4F">
              <w:rPr>
                <w:webHidden/>
              </w:rPr>
              <w:t>39</w:t>
            </w:r>
            <w:r w:rsidR="000E2714" w:rsidRPr="000E2714">
              <w:rPr>
                <w:webHidden/>
              </w:rPr>
              <w:fldChar w:fldCharType="end"/>
            </w:r>
          </w:hyperlink>
        </w:p>
        <w:p w14:paraId="7D58F633" w14:textId="57FDEC37" w:rsidR="000E2714" w:rsidRPr="000E2714" w:rsidRDefault="00716424">
          <w:pPr>
            <w:pStyle w:val="Sadraj2"/>
            <w:rPr>
              <w:rFonts w:asciiTheme="minorHAnsi" w:eastAsiaTheme="minorEastAsia" w:hAnsiTheme="minorHAnsi" w:cstheme="minorBidi"/>
              <w:iCs w:val="0"/>
              <w:kern w:val="2"/>
              <w:sz w:val="24"/>
              <w:szCs w:val="24"/>
              <w:lang w:eastAsia="hr-HR"/>
              <w14:ligatures w14:val="standardContextual"/>
            </w:rPr>
          </w:pPr>
          <w:hyperlink w:anchor="_Toc163742997" w:history="1">
            <w:r w:rsidR="000E2714" w:rsidRPr="000E2714">
              <w:rPr>
                <w:rStyle w:val="Hiperveza"/>
              </w:rPr>
              <w:t>5.4.</w:t>
            </w:r>
            <w:r w:rsidR="000E2714" w:rsidRPr="000E2714">
              <w:rPr>
                <w:rFonts w:asciiTheme="minorHAnsi" w:eastAsiaTheme="minorEastAsia" w:hAnsiTheme="minorHAnsi" w:cstheme="minorBidi"/>
                <w:iCs w:val="0"/>
                <w:kern w:val="2"/>
                <w:sz w:val="24"/>
                <w:szCs w:val="24"/>
                <w:lang w:eastAsia="hr-HR"/>
                <w14:ligatures w14:val="standardContextual"/>
              </w:rPr>
              <w:tab/>
            </w:r>
            <w:r w:rsidR="000E2714" w:rsidRPr="000E2714">
              <w:rPr>
                <w:rStyle w:val="Hiperveza"/>
              </w:rPr>
              <w:t>Podnošenje zahtjeva za nadoknadom sredstava</w:t>
            </w:r>
            <w:r w:rsidR="000E2714" w:rsidRPr="000E2714">
              <w:rPr>
                <w:webHidden/>
              </w:rPr>
              <w:tab/>
            </w:r>
            <w:r w:rsidR="000E2714" w:rsidRPr="000E2714">
              <w:rPr>
                <w:webHidden/>
              </w:rPr>
              <w:fldChar w:fldCharType="begin"/>
            </w:r>
            <w:r w:rsidR="000E2714" w:rsidRPr="000E2714">
              <w:rPr>
                <w:webHidden/>
              </w:rPr>
              <w:instrText xml:space="preserve"> PAGEREF _Toc163742997 \h </w:instrText>
            </w:r>
            <w:r w:rsidR="000E2714" w:rsidRPr="000E2714">
              <w:rPr>
                <w:webHidden/>
              </w:rPr>
            </w:r>
            <w:r w:rsidR="000E2714" w:rsidRPr="000E2714">
              <w:rPr>
                <w:webHidden/>
              </w:rPr>
              <w:fldChar w:fldCharType="separate"/>
            </w:r>
            <w:r w:rsidR="00082C4F">
              <w:rPr>
                <w:webHidden/>
              </w:rPr>
              <w:t>40</w:t>
            </w:r>
            <w:r w:rsidR="000E2714" w:rsidRPr="000E2714">
              <w:rPr>
                <w:webHidden/>
              </w:rPr>
              <w:fldChar w:fldCharType="end"/>
            </w:r>
          </w:hyperlink>
        </w:p>
        <w:p w14:paraId="58EA1097" w14:textId="5EC50647" w:rsidR="000E2714" w:rsidRPr="000E2714" w:rsidRDefault="00716424">
          <w:pPr>
            <w:pStyle w:val="Sadraj2"/>
            <w:rPr>
              <w:rFonts w:asciiTheme="minorHAnsi" w:eastAsiaTheme="minorEastAsia" w:hAnsiTheme="minorHAnsi" w:cstheme="minorBidi"/>
              <w:iCs w:val="0"/>
              <w:kern w:val="2"/>
              <w:sz w:val="24"/>
              <w:szCs w:val="24"/>
              <w:lang w:eastAsia="hr-HR"/>
              <w14:ligatures w14:val="standardContextual"/>
            </w:rPr>
          </w:pPr>
          <w:hyperlink w:anchor="_Toc163742998" w:history="1">
            <w:r w:rsidR="000E2714" w:rsidRPr="000E2714">
              <w:rPr>
                <w:rStyle w:val="Hiperveza"/>
              </w:rPr>
              <w:t>5.5.</w:t>
            </w:r>
            <w:r w:rsidR="000E2714" w:rsidRPr="000E2714">
              <w:rPr>
                <w:rFonts w:asciiTheme="minorHAnsi" w:eastAsiaTheme="minorEastAsia" w:hAnsiTheme="minorHAnsi" w:cstheme="minorBidi"/>
                <w:iCs w:val="0"/>
                <w:kern w:val="2"/>
                <w:sz w:val="24"/>
                <w:szCs w:val="24"/>
                <w:lang w:eastAsia="hr-HR"/>
                <w14:ligatures w14:val="standardContextual"/>
              </w:rPr>
              <w:tab/>
            </w:r>
            <w:r w:rsidR="000E2714" w:rsidRPr="000E2714">
              <w:rPr>
                <w:rStyle w:val="Hiperveza"/>
              </w:rPr>
              <w:t>Povrat sredstava</w:t>
            </w:r>
            <w:r w:rsidR="000E2714" w:rsidRPr="000E2714">
              <w:rPr>
                <w:webHidden/>
              </w:rPr>
              <w:tab/>
            </w:r>
            <w:r w:rsidR="000E2714" w:rsidRPr="000E2714">
              <w:rPr>
                <w:webHidden/>
              </w:rPr>
              <w:fldChar w:fldCharType="begin"/>
            </w:r>
            <w:r w:rsidR="000E2714" w:rsidRPr="000E2714">
              <w:rPr>
                <w:webHidden/>
              </w:rPr>
              <w:instrText xml:space="preserve"> PAGEREF _Toc163742998 \h </w:instrText>
            </w:r>
            <w:r w:rsidR="000E2714" w:rsidRPr="000E2714">
              <w:rPr>
                <w:webHidden/>
              </w:rPr>
            </w:r>
            <w:r w:rsidR="000E2714" w:rsidRPr="000E2714">
              <w:rPr>
                <w:webHidden/>
              </w:rPr>
              <w:fldChar w:fldCharType="separate"/>
            </w:r>
            <w:r w:rsidR="00082C4F">
              <w:rPr>
                <w:webHidden/>
              </w:rPr>
              <w:t>41</w:t>
            </w:r>
            <w:r w:rsidR="000E2714" w:rsidRPr="000E2714">
              <w:rPr>
                <w:webHidden/>
              </w:rPr>
              <w:fldChar w:fldCharType="end"/>
            </w:r>
          </w:hyperlink>
        </w:p>
        <w:p w14:paraId="268B59AF" w14:textId="4273CD7D" w:rsidR="000E2714" w:rsidRPr="000E2714" w:rsidRDefault="00716424">
          <w:pPr>
            <w:pStyle w:val="Sadraj2"/>
            <w:rPr>
              <w:rFonts w:asciiTheme="minorHAnsi" w:eastAsiaTheme="minorEastAsia" w:hAnsiTheme="minorHAnsi" w:cstheme="minorBidi"/>
              <w:iCs w:val="0"/>
              <w:kern w:val="2"/>
              <w:sz w:val="24"/>
              <w:szCs w:val="24"/>
              <w:lang w:eastAsia="hr-HR"/>
              <w14:ligatures w14:val="standardContextual"/>
            </w:rPr>
          </w:pPr>
          <w:hyperlink w:anchor="_Toc163742999" w:history="1">
            <w:r w:rsidR="000E2714" w:rsidRPr="000E2714">
              <w:rPr>
                <w:rStyle w:val="Hiperveza"/>
              </w:rPr>
              <w:t>5.6.</w:t>
            </w:r>
            <w:r w:rsidR="000E2714" w:rsidRPr="000E2714">
              <w:rPr>
                <w:rFonts w:asciiTheme="minorHAnsi" w:eastAsiaTheme="minorEastAsia" w:hAnsiTheme="minorHAnsi" w:cstheme="minorBidi"/>
                <w:iCs w:val="0"/>
                <w:kern w:val="2"/>
                <w:sz w:val="24"/>
                <w:szCs w:val="24"/>
                <w:lang w:eastAsia="hr-HR"/>
                <w14:ligatures w14:val="standardContextual"/>
              </w:rPr>
              <w:tab/>
            </w:r>
            <w:r w:rsidR="000E2714" w:rsidRPr="000E2714">
              <w:rPr>
                <w:rStyle w:val="Hiperveza"/>
              </w:rPr>
              <w:t>Informiranje i vidljivost</w:t>
            </w:r>
            <w:r w:rsidR="000E2714" w:rsidRPr="000E2714">
              <w:rPr>
                <w:webHidden/>
              </w:rPr>
              <w:tab/>
            </w:r>
            <w:r w:rsidR="000E2714" w:rsidRPr="000E2714">
              <w:rPr>
                <w:webHidden/>
              </w:rPr>
              <w:fldChar w:fldCharType="begin"/>
            </w:r>
            <w:r w:rsidR="000E2714" w:rsidRPr="000E2714">
              <w:rPr>
                <w:webHidden/>
              </w:rPr>
              <w:instrText xml:space="preserve"> PAGEREF _Toc163742999 \h </w:instrText>
            </w:r>
            <w:r w:rsidR="000E2714" w:rsidRPr="000E2714">
              <w:rPr>
                <w:webHidden/>
              </w:rPr>
            </w:r>
            <w:r w:rsidR="000E2714" w:rsidRPr="000E2714">
              <w:rPr>
                <w:webHidden/>
              </w:rPr>
              <w:fldChar w:fldCharType="separate"/>
            </w:r>
            <w:r w:rsidR="00082C4F">
              <w:rPr>
                <w:webHidden/>
              </w:rPr>
              <w:t>41</w:t>
            </w:r>
            <w:r w:rsidR="000E2714" w:rsidRPr="000E2714">
              <w:rPr>
                <w:webHidden/>
              </w:rPr>
              <w:fldChar w:fldCharType="end"/>
            </w:r>
          </w:hyperlink>
        </w:p>
        <w:p w14:paraId="4AFC4678" w14:textId="541197E6" w:rsidR="000E2714" w:rsidRPr="000E2714" w:rsidRDefault="00716424">
          <w:pPr>
            <w:pStyle w:val="Sadraj2"/>
            <w:rPr>
              <w:rFonts w:asciiTheme="minorHAnsi" w:eastAsiaTheme="minorEastAsia" w:hAnsiTheme="minorHAnsi" w:cstheme="minorBidi"/>
              <w:iCs w:val="0"/>
              <w:kern w:val="2"/>
              <w:sz w:val="24"/>
              <w:szCs w:val="24"/>
              <w:lang w:eastAsia="hr-HR"/>
              <w14:ligatures w14:val="standardContextual"/>
            </w:rPr>
          </w:pPr>
          <w:hyperlink w:anchor="_Toc163743000" w:history="1">
            <w:r w:rsidR="000E2714" w:rsidRPr="000E2714">
              <w:rPr>
                <w:rStyle w:val="Hiperveza"/>
              </w:rPr>
              <w:t>5.7.</w:t>
            </w:r>
            <w:r w:rsidR="000E2714" w:rsidRPr="000E2714">
              <w:rPr>
                <w:rFonts w:asciiTheme="minorHAnsi" w:eastAsiaTheme="minorEastAsia" w:hAnsiTheme="minorHAnsi" w:cstheme="minorBidi"/>
                <w:iCs w:val="0"/>
                <w:kern w:val="2"/>
                <w:sz w:val="24"/>
                <w:szCs w:val="24"/>
                <w:lang w:eastAsia="hr-HR"/>
                <w14:ligatures w14:val="standardContextual"/>
              </w:rPr>
              <w:tab/>
            </w:r>
            <w:r w:rsidR="000E2714" w:rsidRPr="000E2714">
              <w:rPr>
                <w:rStyle w:val="Hiperveza"/>
              </w:rPr>
              <w:t>Zaštita osobnih podataka</w:t>
            </w:r>
            <w:r w:rsidR="000E2714" w:rsidRPr="000E2714">
              <w:rPr>
                <w:webHidden/>
              </w:rPr>
              <w:tab/>
            </w:r>
            <w:r w:rsidR="000E2714" w:rsidRPr="000E2714">
              <w:rPr>
                <w:webHidden/>
              </w:rPr>
              <w:fldChar w:fldCharType="begin"/>
            </w:r>
            <w:r w:rsidR="000E2714" w:rsidRPr="000E2714">
              <w:rPr>
                <w:webHidden/>
              </w:rPr>
              <w:instrText xml:space="preserve"> PAGEREF _Toc163743000 \h </w:instrText>
            </w:r>
            <w:r w:rsidR="000E2714" w:rsidRPr="000E2714">
              <w:rPr>
                <w:webHidden/>
              </w:rPr>
            </w:r>
            <w:r w:rsidR="000E2714" w:rsidRPr="000E2714">
              <w:rPr>
                <w:webHidden/>
              </w:rPr>
              <w:fldChar w:fldCharType="separate"/>
            </w:r>
            <w:r w:rsidR="00082C4F">
              <w:rPr>
                <w:webHidden/>
              </w:rPr>
              <w:t>42</w:t>
            </w:r>
            <w:r w:rsidR="000E2714" w:rsidRPr="000E2714">
              <w:rPr>
                <w:webHidden/>
              </w:rPr>
              <w:fldChar w:fldCharType="end"/>
            </w:r>
          </w:hyperlink>
        </w:p>
        <w:p w14:paraId="4B2856C4" w14:textId="22139ECF" w:rsidR="000E2714" w:rsidRDefault="00716424">
          <w:pPr>
            <w:pStyle w:val="Sadraj1"/>
            <w:rPr>
              <w:rFonts w:eastAsiaTheme="minorEastAsia" w:cstheme="minorBidi"/>
              <w:b w:val="0"/>
              <w:bCs w:val="0"/>
              <w:spacing w:val="0"/>
              <w:kern w:val="2"/>
              <w:sz w:val="24"/>
              <w:szCs w:val="24"/>
              <w:lang w:eastAsia="hr-HR"/>
              <w14:ligatures w14:val="standardContextual"/>
            </w:rPr>
          </w:pPr>
          <w:hyperlink w:anchor="_Toc163743001" w:history="1">
            <w:r w:rsidR="000E2714" w:rsidRPr="000925C9">
              <w:rPr>
                <w:rStyle w:val="Hiperveza"/>
              </w:rPr>
              <w:t>6.</w:t>
            </w:r>
            <w:r w:rsidR="000E2714">
              <w:rPr>
                <w:rFonts w:eastAsiaTheme="minorEastAsia" w:cstheme="minorBidi"/>
                <w:b w:val="0"/>
                <w:bCs w:val="0"/>
                <w:spacing w:val="0"/>
                <w:kern w:val="2"/>
                <w:sz w:val="24"/>
                <w:szCs w:val="24"/>
                <w:lang w:eastAsia="hr-HR"/>
                <w14:ligatures w14:val="standardContextual"/>
              </w:rPr>
              <w:tab/>
            </w:r>
            <w:r w:rsidR="000E2714" w:rsidRPr="000925C9">
              <w:rPr>
                <w:rStyle w:val="Hiperveza"/>
              </w:rPr>
              <w:t>OBRASCI I PRILOZI</w:t>
            </w:r>
            <w:r w:rsidR="000E2714">
              <w:rPr>
                <w:webHidden/>
              </w:rPr>
              <w:tab/>
            </w:r>
            <w:r w:rsidR="000E2714">
              <w:rPr>
                <w:webHidden/>
              </w:rPr>
              <w:fldChar w:fldCharType="begin"/>
            </w:r>
            <w:r w:rsidR="000E2714">
              <w:rPr>
                <w:webHidden/>
              </w:rPr>
              <w:instrText xml:space="preserve"> PAGEREF _Toc163743001 \h </w:instrText>
            </w:r>
            <w:r w:rsidR="000E2714">
              <w:rPr>
                <w:webHidden/>
              </w:rPr>
            </w:r>
            <w:r w:rsidR="000E2714">
              <w:rPr>
                <w:webHidden/>
              </w:rPr>
              <w:fldChar w:fldCharType="separate"/>
            </w:r>
            <w:r w:rsidR="00082C4F">
              <w:rPr>
                <w:webHidden/>
              </w:rPr>
              <w:t>43</w:t>
            </w:r>
            <w:r w:rsidR="000E2714">
              <w:rPr>
                <w:webHidden/>
              </w:rPr>
              <w:fldChar w:fldCharType="end"/>
            </w:r>
          </w:hyperlink>
        </w:p>
        <w:p w14:paraId="659569A1" w14:textId="5065FB78" w:rsidR="000E2714" w:rsidRDefault="00716424">
          <w:pPr>
            <w:pStyle w:val="Sadraj1"/>
            <w:rPr>
              <w:rFonts w:eastAsiaTheme="minorEastAsia" w:cstheme="minorBidi"/>
              <w:b w:val="0"/>
              <w:bCs w:val="0"/>
              <w:spacing w:val="0"/>
              <w:kern w:val="2"/>
              <w:sz w:val="24"/>
              <w:szCs w:val="24"/>
              <w:lang w:eastAsia="hr-HR"/>
              <w14:ligatures w14:val="standardContextual"/>
            </w:rPr>
          </w:pPr>
          <w:hyperlink w:anchor="_Toc163743002" w:history="1">
            <w:r w:rsidR="000E2714" w:rsidRPr="000925C9">
              <w:rPr>
                <w:rStyle w:val="Hiperveza"/>
              </w:rPr>
              <w:t>7.</w:t>
            </w:r>
            <w:r w:rsidR="000E2714">
              <w:rPr>
                <w:rFonts w:eastAsiaTheme="minorEastAsia" w:cstheme="minorBidi"/>
                <w:b w:val="0"/>
                <w:bCs w:val="0"/>
                <w:spacing w:val="0"/>
                <w:kern w:val="2"/>
                <w:sz w:val="24"/>
                <w:szCs w:val="24"/>
                <w:lang w:eastAsia="hr-HR"/>
                <w14:ligatures w14:val="standardContextual"/>
              </w:rPr>
              <w:tab/>
            </w:r>
            <w:r w:rsidR="000E2714" w:rsidRPr="000925C9">
              <w:rPr>
                <w:rStyle w:val="Hiperveza"/>
              </w:rPr>
              <w:t>POJMOVNIK</w:t>
            </w:r>
            <w:r w:rsidR="000E2714">
              <w:rPr>
                <w:webHidden/>
              </w:rPr>
              <w:tab/>
            </w:r>
            <w:r w:rsidR="000E2714">
              <w:rPr>
                <w:webHidden/>
              </w:rPr>
              <w:fldChar w:fldCharType="begin"/>
            </w:r>
            <w:r w:rsidR="000E2714">
              <w:rPr>
                <w:webHidden/>
              </w:rPr>
              <w:instrText xml:space="preserve"> PAGEREF _Toc163743002 \h </w:instrText>
            </w:r>
            <w:r w:rsidR="000E2714">
              <w:rPr>
                <w:webHidden/>
              </w:rPr>
            </w:r>
            <w:r w:rsidR="000E2714">
              <w:rPr>
                <w:webHidden/>
              </w:rPr>
              <w:fldChar w:fldCharType="separate"/>
            </w:r>
            <w:r w:rsidR="00082C4F">
              <w:rPr>
                <w:webHidden/>
              </w:rPr>
              <w:t>44</w:t>
            </w:r>
            <w:r w:rsidR="000E2714">
              <w:rPr>
                <w:webHidden/>
              </w:rPr>
              <w:fldChar w:fldCharType="end"/>
            </w:r>
          </w:hyperlink>
        </w:p>
        <w:p w14:paraId="300229D2" w14:textId="2A32DAC4" w:rsidR="000E2714" w:rsidRDefault="00716424">
          <w:pPr>
            <w:pStyle w:val="Sadraj1"/>
            <w:rPr>
              <w:rFonts w:eastAsiaTheme="minorEastAsia" w:cstheme="minorBidi"/>
              <w:b w:val="0"/>
              <w:bCs w:val="0"/>
              <w:spacing w:val="0"/>
              <w:kern w:val="2"/>
              <w:sz w:val="24"/>
              <w:szCs w:val="24"/>
              <w:lang w:eastAsia="hr-HR"/>
              <w14:ligatures w14:val="standardContextual"/>
            </w:rPr>
          </w:pPr>
          <w:hyperlink w:anchor="_Toc163743003" w:history="1">
            <w:r w:rsidR="000E2714" w:rsidRPr="000925C9">
              <w:rPr>
                <w:rStyle w:val="Hiperveza"/>
              </w:rPr>
              <w:t>8.</w:t>
            </w:r>
            <w:r w:rsidR="000E2714">
              <w:rPr>
                <w:rFonts w:eastAsiaTheme="minorEastAsia" w:cstheme="minorBidi"/>
                <w:b w:val="0"/>
                <w:bCs w:val="0"/>
                <w:spacing w:val="0"/>
                <w:kern w:val="2"/>
                <w:sz w:val="24"/>
                <w:szCs w:val="24"/>
                <w:lang w:eastAsia="hr-HR"/>
                <w14:ligatures w14:val="standardContextual"/>
              </w:rPr>
              <w:tab/>
            </w:r>
            <w:r w:rsidR="000E2714" w:rsidRPr="000925C9">
              <w:rPr>
                <w:rStyle w:val="Hiperveza"/>
              </w:rPr>
              <w:t>POPIS KRATICA</w:t>
            </w:r>
            <w:r w:rsidR="000E2714">
              <w:rPr>
                <w:webHidden/>
              </w:rPr>
              <w:tab/>
            </w:r>
            <w:r w:rsidR="000E2714">
              <w:rPr>
                <w:webHidden/>
              </w:rPr>
              <w:fldChar w:fldCharType="begin"/>
            </w:r>
            <w:r w:rsidR="000E2714">
              <w:rPr>
                <w:webHidden/>
              </w:rPr>
              <w:instrText xml:space="preserve"> PAGEREF _Toc163743003 \h </w:instrText>
            </w:r>
            <w:r w:rsidR="000E2714">
              <w:rPr>
                <w:webHidden/>
              </w:rPr>
            </w:r>
            <w:r w:rsidR="000E2714">
              <w:rPr>
                <w:webHidden/>
              </w:rPr>
              <w:fldChar w:fldCharType="separate"/>
            </w:r>
            <w:r w:rsidR="00082C4F">
              <w:rPr>
                <w:webHidden/>
              </w:rPr>
              <w:t>45</w:t>
            </w:r>
            <w:r w:rsidR="000E2714">
              <w:rPr>
                <w:webHidden/>
              </w:rPr>
              <w:fldChar w:fldCharType="end"/>
            </w:r>
          </w:hyperlink>
        </w:p>
        <w:p w14:paraId="4701A9A7" w14:textId="5E0B1915" w:rsidR="00886AC0" w:rsidRPr="00CC4E32" w:rsidRDefault="00886AC0" w:rsidP="000E2714">
          <w:pPr>
            <w:pStyle w:val="Sadraj1"/>
          </w:pPr>
          <w:r w:rsidRPr="002F18CB">
            <w:rPr>
              <w:rFonts w:ascii="Gill Sans MT" w:hAnsi="Gill Sans MT"/>
            </w:rPr>
            <w:fldChar w:fldCharType="end"/>
          </w:r>
        </w:p>
      </w:sdtContent>
    </w:sdt>
    <w:p w14:paraId="25D641C3" w14:textId="77777777" w:rsidR="007B6104" w:rsidRPr="00CC4E32" w:rsidRDefault="007B6104">
      <w:pPr>
        <w:spacing w:after="160" w:line="259" w:lineRule="auto"/>
        <w:rPr>
          <w:rFonts w:ascii="Gill Sans MT" w:hAnsi="Gill Sans MT" w:cs="Times New Roman"/>
          <w:color w:val="000000"/>
          <w:sz w:val="24"/>
          <w:szCs w:val="24"/>
        </w:rPr>
      </w:pPr>
      <w:r w:rsidRPr="00CC4E32">
        <w:rPr>
          <w:rFonts w:ascii="Gill Sans MT" w:hAnsi="Gill Sans MT" w:cs="Times New Roman"/>
          <w:color w:val="000000"/>
          <w:sz w:val="24"/>
          <w:szCs w:val="24"/>
        </w:rPr>
        <w:br w:type="page"/>
      </w:r>
    </w:p>
    <w:p w14:paraId="27A5A45E" w14:textId="4D52DD5F" w:rsidR="00886AC0" w:rsidRPr="000404AF" w:rsidRDefault="00886AC0" w:rsidP="0037327E">
      <w:pPr>
        <w:pStyle w:val="Naslov1"/>
      </w:pPr>
      <w:bookmarkStart w:id="7" w:name="_Toc453933147"/>
      <w:bookmarkStart w:id="8" w:name="_OPĆE_INFORMACIJE"/>
      <w:bookmarkStart w:id="9" w:name="_Toc163742955"/>
      <w:bookmarkEnd w:id="7"/>
      <w:bookmarkEnd w:id="8"/>
      <w:r w:rsidRPr="000404AF">
        <w:lastRenderedPageBreak/>
        <w:t>OPĆE INFORMACIJE</w:t>
      </w:r>
      <w:bookmarkEnd w:id="9"/>
    </w:p>
    <w:p w14:paraId="189F6B6A" w14:textId="77777777" w:rsidR="00886AC0" w:rsidRPr="00CC4E32" w:rsidRDefault="00886AC0" w:rsidP="00886AC0">
      <w:pPr>
        <w:autoSpaceDE w:val="0"/>
        <w:autoSpaceDN w:val="0"/>
        <w:adjustRightInd w:val="0"/>
        <w:spacing w:after="120" w:line="240" w:lineRule="auto"/>
        <w:jc w:val="both"/>
        <w:rPr>
          <w:rFonts w:ascii="Gill Sans MT" w:hAnsi="Gill Sans MT" w:cs="Times New Roman"/>
          <w:color w:val="000000"/>
          <w:sz w:val="24"/>
          <w:szCs w:val="24"/>
        </w:rPr>
      </w:pPr>
      <w:r w:rsidRPr="00CC4E32">
        <w:rPr>
          <w:rFonts w:ascii="Gill Sans MT" w:hAnsi="Gill Sans MT" w:cs="Times New Roman"/>
          <w:color w:val="000000"/>
          <w:sz w:val="24"/>
          <w:szCs w:val="24"/>
        </w:rPr>
        <w:t>Putem ovog poziva na dostavu projektnih prijedloga za uspostavu reciklažnih dvorišta (</w:t>
      </w:r>
      <w:r w:rsidRPr="00CC4E32">
        <w:rPr>
          <w:rFonts w:ascii="Gill Sans MT" w:hAnsi="Gill Sans MT" w:cs="Times New Roman"/>
          <w:iCs/>
          <w:color w:val="000000"/>
          <w:sz w:val="24"/>
          <w:szCs w:val="24"/>
        </w:rPr>
        <w:t>u daljnjem tekstu: Poziv</w:t>
      </w:r>
      <w:r w:rsidRPr="00CC4E32">
        <w:rPr>
          <w:rFonts w:ascii="Gill Sans MT" w:hAnsi="Gill Sans MT" w:cs="Times New Roman"/>
          <w:color w:val="000000"/>
          <w:sz w:val="24"/>
          <w:szCs w:val="24"/>
        </w:rPr>
        <w:t xml:space="preserve">) definiraju se ciljevi, uvjeti i postupci za dodjelu bespovratnih sredstava namijenjenih provedbi projekata koje se financiraju iz Nacionalnog plana oporavka i otpornosti 2021. </w:t>
      </w:r>
      <w:r w:rsidRPr="00CC4E32">
        <w:rPr>
          <w:rFonts w:ascii="Gill Sans MT" w:hAnsi="Gill Sans MT"/>
        </w:rPr>
        <w:t>–</w:t>
      </w:r>
      <w:r w:rsidRPr="00CC4E32">
        <w:rPr>
          <w:rFonts w:ascii="Gill Sans MT" w:hAnsi="Gill Sans MT" w:cs="Times New Roman"/>
          <w:color w:val="000000"/>
          <w:sz w:val="24"/>
          <w:szCs w:val="24"/>
        </w:rPr>
        <w:t xml:space="preserve"> 2026. (u daljnjem tekstu: NPOO).</w:t>
      </w:r>
    </w:p>
    <w:p w14:paraId="36E87D00" w14:textId="77777777" w:rsidR="00886AC0" w:rsidRDefault="00886AC0" w:rsidP="004122A6">
      <w:pPr>
        <w:kinsoku w:val="0"/>
        <w:overflowPunct w:val="0"/>
        <w:spacing w:before="240" w:after="120" w:line="240" w:lineRule="auto"/>
        <w:jc w:val="both"/>
        <w:rPr>
          <w:rFonts w:ascii="Gill Sans MT" w:hAnsi="Gill Sans MT" w:cs="Times New Roman"/>
          <w:sz w:val="24"/>
          <w:szCs w:val="24"/>
        </w:rPr>
      </w:pPr>
      <w:r w:rsidRPr="00CC4E32">
        <w:rPr>
          <w:rFonts w:ascii="Gill Sans MT" w:hAnsi="Gill Sans MT" w:cs="Times New Roman"/>
          <w:color w:val="000000"/>
          <w:sz w:val="24"/>
          <w:szCs w:val="24"/>
        </w:rPr>
        <w:t>Ove Upute za prijavitelje (</w:t>
      </w:r>
      <w:r w:rsidRPr="00CC4E32">
        <w:rPr>
          <w:rFonts w:ascii="Gill Sans MT" w:hAnsi="Gill Sans MT" w:cs="Times New Roman"/>
          <w:iCs/>
          <w:color w:val="000000"/>
          <w:sz w:val="24"/>
          <w:szCs w:val="24"/>
        </w:rPr>
        <w:t>u daljnjem tekstu:</w:t>
      </w:r>
      <w:r w:rsidRPr="00CC4E32">
        <w:rPr>
          <w:rFonts w:ascii="Gill Sans MT"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w:t>
      </w:r>
      <w:r w:rsidRPr="004122A6">
        <w:rPr>
          <w:rFonts w:ascii="Gill Sans MT" w:hAnsi="Gill Sans MT" w:cs="Times New Roman"/>
          <w:sz w:val="24"/>
          <w:szCs w:val="24"/>
        </w:rPr>
        <w:t>kojima se dodjeljuju bespovratna sredstva u okviru ovog Poziva.</w:t>
      </w:r>
    </w:p>
    <w:tbl>
      <w:tblPr>
        <w:tblStyle w:val="Reetkatablice"/>
        <w:tblW w:w="0" w:type="auto"/>
        <w:shd w:val="clear" w:color="auto" w:fill="A8D08D" w:themeFill="accent6" w:themeFillTint="99"/>
        <w:tblLook w:val="04A0" w:firstRow="1" w:lastRow="0" w:firstColumn="1" w:lastColumn="0" w:noHBand="0" w:noVBand="1"/>
      </w:tblPr>
      <w:tblGrid>
        <w:gridCol w:w="9062"/>
      </w:tblGrid>
      <w:tr w:rsidR="004122A6" w14:paraId="7DE738E9" w14:textId="77777777" w:rsidTr="00201145">
        <w:tc>
          <w:tcPr>
            <w:tcW w:w="9062" w:type="dxa"/>
            <w:shd w:val="clear" w:color="auto" w:fill="A8D08D" w:themeFill="accent6" w:themeFillTint="99"/>
          </w:tcPr>
          <w:p w14:paraId="10104B62" w14:textId="77777777" w:rsidR="00172C6C" w:rsidRPr="00172C6C" w:rsidRDefault="004122A6" w:rsidP="001106AD">
            <w:pPr>
              <w:kinsoku w:val="0"/>
              <w:overflowPunct w:val="0"/>
              <w:spacing w:before="120" w:after="0" w:line="240" w:lineRule="auto"/>
              <w:jc w:val="both"/>
              <w:rPr>
                <w:rFonts w:ascii="Gill Sans MT" w:hAnsi="Gill Sans MT" w:cs="Times New Roman"/>
                <w:i/>
                <w:sz w:val="24"/>
                <w:szCs w:val="24"/>
              </w:rPr>
            </w:pPr>
            <w:r w:rsidRPr="00172C6C">
              <w:rPr>
                <w:rFonts w:ascii="Gill Sans MT" w:hAnsi="Gill Sans MT" w:cs="Times New Roman"/>
                <w:b/>
                <w:i/>
                <w:sz w:val="24"/>
                <w:szCs w:val="24"/>
              </w:rPr>
              <w:t>Napomena:</w:t>
            </w:r>
            <w:r w:rsidRPr="00172C6C">
              <w:rPr>
                <w:rFonts w:ascii="Gill Sans MT" w:hAnsi="Gill Sans MT" w:cs="Times New Roman"/>
                <w:i/>
                <w:sz w:val="24"/>
                <w:szCs w:val="24"/>
              </w:rPr>
              <w:t xml:space="preserve"> U postupku pripremanja projektnog prijedloga, prijavitelji trebaju proučiti cjelokupnu dokumentaciju Poziva, te redovno pratiti ima li eventualnih ažuriranja (izmjene i/ili dopune) dokumentacije Poziva, koje se objavljuju na javnom portalu sustava </w:t>
            </w:r>
            <w:proofErr w:type="spellStart"/>
            <w:r w:rsidRPr="00172C6C">
              <w:rPr>
                <w:rFonts w:ascii="Gill Sans MT" w:hAnsi="Gill Sans MT" w:cs="Times New Roman"/>
                <w:i/>
                <w:sz w:val="24"/>
                <w:szCs w:val="24"/>
              </w:rPr>
              <w:t>eNPOO</w:t>
            </w:r>
            <w:proofErr w:type="spellEnd"/>
            <w:r w:rsidRPr="00172C6C">
              <w:rPr>
                <w:rFonts w:ascii="Gill Sans MT" w:hAnsi="Gill Sans MT" w:cs="Times New Roman"/>
                <w:i/>
                <w:sz w:val="24"/>
                <w:szCs w:val="24"/>
              </w:rPr>
              <w:t xml:space="preserve"> (</w:t>
            </w:r>
            <w:hyperlink r:id="rId10" w:history="1">
              <w:r w:rsidR="0093475E" w:rsidRPr="007102DC">
                <w:rPr>
                  <w:rStyle w:val="Hiperveza"/>
                  <w:rFonts w:ascii="Gill Sans MT" w:hAnsi="Gill Sans MT"/>
                  <w:i/>
                </w:rPr>
                <w:t>https://fondovieu.gov.hr/</w:t>
              </w:r>
            </w:hyperlink>
            <w:r w:rsidRPr="00172C6C">
              <w:rPr>
                <w:rFonts w:ascii="Gill Sans MT" w:hAnsi="Gill Sans MT" w:cs="Times New Roman"/>
                <w:i/>
                <w:sz w:val="24"/>
                <w:szCs w:val="24"/>
              </w:rPr>
              <w:t xml:space="preserve">). </w:t>
            </w:r>
          </w:p>
          <w:p w14:paraId="5C28B508" w14:textId="276E62B7" w:rsidR="004122A6" w:rsidRPr="00172C6C" w:rsidRDefault="004122A6" w:rsidP="00172C6C">
            <w:pPr>
              <w:kinsoku w:val="0"/>
              <w:overflowPunct w:val="0"/>
              <w:spacing w:after="0" w:line="240" w:lineRule="auto"/>
              <w:jc w:val="both"/>
              <w:rPr>
                <w:rFonts w:ascii="Gill Sans MT" w:hAnsi="Gill Sans MT" w:cs="Times New Roman"/>
                <w:i/>
                <w:sz w:val="24"/>
                <w:szCs w:val="24"/>
              </w:rPr>
            </w:pPr>
            <w:r w:rsidRPr="00172C6C">
              <w:rPr>
                <w:rFonts w:ascii="Gill Sans MT" w:hAnsi="Gill Sans MT" w:cs="Times New Roman"/>
                <w:i/>
                <w:sz w:val="24"/>
                <w:szCs w:val="24"/>
              </w:rPr>
              <w:t>Propisi koji se odnose na ovaj Poziv su propisi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20B5EA38" w14:textId="77777777" w:rsidR="004122A6" w:rsidRDefault="004122A6" w:rsidP="001106AD">
            <w:pPr>
              <w:kinsoku w:val="0"/>
              <w:overflowPunct w:val="0"/>
              <w:spacing w:after="120" w:line="240" w:lineRule="auto"/>
              <w:jc w:val="both"/>
              <w:rPr>
                <w:rFonts w:ascii="Gill Sans MT" w:hAnsi="Gill Sans MT" w:cs="Times New Roman"/>
                <w:sz w:val="24"/>
                <w:szCs w:val="24"/>
              </w:rPr>
            </w:pPr>
            <w:r w:rsidRPr="00172C6C">
              <w:rPr>
                <w:rFonts w:ascii="Gill Sans MT" w:hAnsi="Gill Sans MT" w:cs="Times New Roman"/>
                <w:i/>
                <w:sz w:val="24"/>
                <w:szCs w:val="24"/>
              </w:rPr>
              <w:t>Prijavitelji se posebice trebaju upoznati s uvjetima Ugovora o dodjeli bespovratnih sredstava u kojima se razrađuju prava i obveze prijavitelja kao korisnika sredstava. Predložak Ugovora sastavni je dio Poziva.</w:t>
            </w:r>
          </w:p>
        </w:tc>
      </w:tr>
    </w:tbl>
    <w:p w14:paraId="2A7F494B" w14:textId="77777777" w:rsidR="00886AC0" w:rsidRPr="00CC4E32" w:rsidRDefault="00886AC0" w:rsidP="007B6104">
      <w:pPr>
        <w:kinsoku w:val="0"/>
        <w:overflowPunct w:val="0"/>
        <w:spacing w:before="240" w:after="120" w:line="240" w:lineRule="auto"/>
        <w:jc w:val="both"/>
        <w:rPr>
          <w:rFonts w:ascii="Gill Sans MT" w:hAnsi="Gill Sans MT" w:cs="Times New Roman"/>
          <w:sz w:val="24"/>
          <w:szCs w:val="24"/>
        </w:rPr>
      </w:pPr>
      <w:r w:rsidRPr="00CC4E32">
        <w:rPr>
          <w:rFonts w:ascii="Gill Sans MT"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CC4E32">
        <w:t xml:space="preserve"> </w:t>
      </w:r>
      <w:r w:rsidRPr="00CC4E32">
        <w:rPr>
          <w:rFonts w:ascii="Gill Sans MT" w:hAnsi="Gill Sans MT" w:cs="Times New Roman"/>
          <w:sz w:val="24"/>
          <w:szCs w:val="24"/>
        </w:rPr>
        <w:t>U skladu s navedenom Odlukom, nadležno tijelo za dodjelu bespovratnih sredstava za provedbu ulaganja je Tijelo državne uprave nadležno za komponentu/</w:t>
      </w:r>
      <w:proofErr w:type="spellStart"/>
      <w:r w:rsidRPr="00CC4E32">
        <w:rPr>
          <w:rFonts w:ascii="Gill Sans MT" w:hAnsi="Gill Sans MT" w:cs="Times New Roman"/>
          <w:sz w:val="24"/>
          <w:szCs w:val="24"/>
        </w:rPr>
        <w:t>podkomponentu</w:t>
      </w:r>
      <w:proofErr w:type="spellEnd"/>
      <w:r w:rsidRPr="00CC4E32">
        <w:rPr>
          <w:rFonts w:ascii="Gill Sans MT" w:hAnsi="Gill Sans MT" w:cs="Times New Roman"/>
          <w:sz w:val="24"/>
          <w:szCs w:val="24"/>
        </w:rPr>
        <w:t xml:space="preserve"> NPOO (NT), a u smislu provedbe ovog Poziva nadležno tijelo za </w:t>
      </w:r>
      <w:proofErr w:type="spellStart"/>
      <w:r w:rsidRPr="00CC4E32">
        <w:rPr>
          <w:rFonts w:ascii="Gill Sans MT" w:hAnsi="Gill Sans MT" w:cs="Times New Roman"/>
          <w:sz w:val="24"/>
          <w:szCs w:val="24"/>
        </w:rPr>
        <w:t>podkomponentu</w:t>
      </w:r>
      <w:proofErr w:type="spellEnd"/>
      <w:r w:rsidRPr="00CC4E32">
        <w:rPr>
          <w:rFonts w:ascii="Gill Sans MT" w:hAnsi="Gill Sans MT" w:cs="Times New Roman"/>
          <w:sz w:val="24"/>
          <w:szCs w:val="24"/>
        </w:rPr>
        <w:t xml:space="preserve"> </w:t>
      </w:r>
      <w:r w:rsidRPr="00CC4E32">
        <w:rPr>
          <w:rFonts w:ascii="Gill Sans MT" w:hAnsi="Gill Sans MT" w:cs="Times New Roman"/>
          <w:i/>
          <w:sz w:val="24"/>
          <w:szCs w:val="24"/>
        </w:rPr>
        <w:t xml:space="preserve">C1.3. Unaprjeđenje vodnog gospodarstva i gospodarenja otpadom, </w:t>
      </w:r>
      <w:r w:rsidRPr="00CC4E32">
        <w:rPr>
          <w:rFonts w:ascii="Gill Sans MT" w:hAnsi="Gill Sans MT" w:cs="Times New Roman"/>
          <w:sz w:val="24"/>
          <w:szCs w:val="24"/>
        </w:rPr>
        <w:t>reformsku mjeru</w:t>
      </w:r>
      <w:r w:rsidRPr="00CC4E32">
        <w:rPr>
          <w:rFonts w:ascii="Gill Sans MT" w:hAnsi="Gill Sans MT" w:cs="Times New Roman"/>
          <w:i/>
          <w:sz w:val="24"/>
          <w:szCs w:val="24"/>
        </w:rPr>
        <w:t xml:space="preserve"> C1.3. R2 - Provedba projekata za održivo gospodarenje otpadom</w:t>
      </w:r>
      <w:r w:rsidRPr="00CC4E32">
        <w:rPr>
          <w:rFonts w:ascii="Gill Sans MT" w:hAnsi="Gill Sans MT" w:cs="Times New Roman"/>
          <w:sz w:val="24"/>
          <w:szCs w:val="24"/>
        </w:rPr>
        <w:t xml:space="preserve"> je Ministarstvo gospodarstva i održivog razvoja (MINGOR). Provedbeno tijelo (PT) je Fond za zaštitu okoliša i energetsku učinkovitost (FZOEU). </w:t>
      </w:r>
    </w:p>
    <w:p w14:paraId="702B8574"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p>
    <w:p w14:paraId="50ABB0B8" w14:textId="77777777" w:rsidR="00886AC0" w:rsidRPr="00CC4E32" w:rsidRDefault="00886AC0" w:rsidP="00CF76C9">
      <w:pPr>
        <w:pStyle w:val="Naslov2"/>
      </w:pPr>
      <w:bookmarkStart w:id="10" w:name="_Toc163742956"/>
      <w:r w:rsidRPr="00CC4E32">
        <w:t>Predmet Poziva</w:t>
      </w:r>
      <w:bookmarkEnd w:id="10"/>
      <w:r w:rsidRPr="00CC4E32">
        <w:t xml:space="preserve"> </w:t>
      </w:r>
    </w:p>
    <w:p w14:paraId="65A76D2A"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sz w:val="24"/>
          <w:szCs w:val="24"/>
        </w:rPr>
        <w:t xml:space="preserve">Ovaj Poziv pokrenut je u okviru komponente NPOO-a C1 </w:t>
      </w:r>
      <w:r w:rsidRPr="00CC4E32">
        <w:rPr>
          <w:rFonts w:ascii="Gill Sans MT" w:hAnsi="Gill Sans MT"/>
          <w:i/>
          <w:sz w:val="24"/>
          <w:szCs w:val="24"/>
        </w:rPr>
        <w:t>Gospodarstvo</w:t>
      </w:r>
      <w:r w:rsidRPr="00CC4E32">
        <w:rPr>
          <w:rFonts w:ascii="Gill Sans MT" w:hAnsi="Gill Sans MT"/>
          <w:sz w:val="24"/>
          <w:szCs w:val="24"/>
        </w:rPr>
        <w:t xml:space="preserve">, </w:t>
      </w:r>
      <w:proofErr w:type="spellStart"/>
      <w:r w:rsidRPr="00CC4E32">
        <w:rPr>
          <w:rFonts w:ascii="Gill Sans MT" w:hAnsi="Gill Sans MT"/>
          <w:sz w:val="24"/>
          <w:szCs w:val="24"/>
        </w:rPr>
        <w:t>podkomponente</w:t>
      </w:r>
      <w:proofErr w:type="spellEnd"/>
      <w:r w:rsidRPr="00CC4E32">
        <w:rPr>
          <w:rFonts w:ascii="Gill Sans MT" w:hAnsi="Gill Sans MT"/>
          <w:sz w:val="24"/>
          <w:szCs w:val="24"/>
        </w:rPr>
        <w:t xml:space="preserve"> C.1.3. </w:t>
      </w:r>
      <w:r w:rsidRPr="00CC4E32">
        <w:rPr>
          <w:rFonts w:ascii="Gill Sans MT" w:hAnsi="Gill Sans MT"/>
          <w:i/>
          <w:sz w:val="24"/>
          <w:szCs w:val="24"/>
        </w:rPr>
        <w:t>Unaprjeđenje vodnog gospodarstva i gospodarenja otpadom</w:t>
      </w:r>
      <w:r w:rsidRPr="00CC4E32">
        <w:rPr>
          <w:rFonts w:ascii="Gill Sans MT" w:hAnsi="Gill Sans MT"/>
          <w:sz w:val="24"/>
          <w:szCs w:val="24"/>
        </w:rPr>
        <w:t xml:space="preserve">, reformske mjere  C1.3. R2 - </w:t>
      </w:r>
      <w:r w:rsidRPr="00CC4E32">
        <w:rPr>
          <w:rFonts w:ascii="Gill Sans MT" w:hAnsi="Gill Sans MT"/>
          <w:i/>
          <w:sz w:val="24"/>
          <w:szCs w:val="24"/>
        </w:rPr>
        <w:t>Provedba projekata za održivo gospodarenje otpadom</w:t>
      </w:r>
      <w:r w:rsidRPr="00CC4E32">
        <w:rPr>
          <w:rFonts w:ascii="Gill Sans MT" w:hAnsi="Gill Sans MT"/>
          <w:sz w:val="24"/>
          <w:szCs w:val="24"/>
        </w:rPr>
        <w:t xml:space="preserve"> i investicije C1.3. R2-I1  - </w:t>
      </w:r>
      <w:r w:rsidRPr="00CC4E32">
        <w:rPr>
          <w:rFonts w:ascii="Gill Sans MT" w:hAnsi="Gill Sans MT"/>
          <w:i/>
          <w:sz w:val="24"/>
          <w:szCs w:val="24"/>
        </w:rPr>
        <w:t xml:space="preserve">Program smanjenja odlaganja otpada </w:t>
      </w:r>
      <w:r w:rsidRPr="00CC4E32">
        <w:rPr>
          <w:rFonts w:ascii="Gill Sans MT" w:hAnsi="Gill Sans MT"/>
          <w:sz w:val="24"/>
          <w:szCs w:val="24"/>
        </w:rPr>
        <w:t xml:space="preserve">koji obuhvaća i ulaganja u izgradnju i opremanje fiksnih/mobilnih reciklažnih dvorišta. </w:t>
      </w:r>
      <w:r w:rsidRPr="00CC4E32">
        <w:rPr>
          <w:rFonts w:ascii="Gill Sans MT" w:hAnsi="Gill Sans MT" w:cs="Times New Roman"/>
          <w:sz w:val="24"/>
          <w:szCs w:val="24"/>
        </w:rPr>
        <w:t>Prema Prilogu provedbene odluke Vijeća o odobrenju ocjene plana za oporavak i otpornost Hrvatske od 20.7.2021., cilj ovog ulaganja je osigurati potrebnu infrastrukturu za smanjenje odlaganja otpada na odlagališta i promicanje recikliranja, uključujući izgradnju i opremanje reciklažnih dvorišta prvenstveno u obalnim i otočnim općinama.</w:t>
      </w:r>
    </w:p>
    <w:p w14:paraId="6313DACB" w14:textId="5AEA6EC5"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Predmet ovog Poziva je uspostava reciklažnih dvorišta iz članka 4. stavka 1. točke 69. Zakona o gospodarenju otpadom (NN, br. 84/21</w:t>
      </w:r>
      <w:r w:rsidR="00935DCB">
        <w:rPr>
          <w:rFonts w:ascii="Gill Sans MT" w:hAnsi="Gill Sans MT" w:cs="Times New Roman"/>
          <w:sz w:val="24"/>
          <w:szCs w:val="24"/>
        </w:rPr>
        <w:t>,</w:t>
      </w:r>
      <w:r w:rsidR="00E91234">
        <w:rPr>
          <w:rFonts w:ascii="Gill Sans MT" w:hAnsi="Gill Sans MT" w:cs="Times New Roman"/>
          <w:sz w:val="24"/>
          <w:szCs w:val="24"/>
        </w:rPr>
        <w:t>142/23</w:t>
      </w:r>
      <w:r w:rsidRPr="00CC4E32">
        <w:rPr>
          <w:rFonts w:ascii="Gill Sans MT" w:hAnsi="Gill Sans MT" w:cs="Times New Roman"/>
          <w:sz w:val="24"/>
          <w:szCs w:val="24"/>
        </w:rPr>
        <w:t xml:space="preserve">) (u daljnjem tekstu: ZGO), u skladu s člankom 84. ZGO-a, što uključuje građenje i opremanje novih reciklažnih dvorišta (dalje u tekstu RD) </w:t>
      </w:r>
      <w:r w:rsidRPr="00CC4E32">
        <w:rPr>
          <w:rFonts w:ascii="Gill Sans MT" w:hAnsi="Gill Sans MT" w:cs="Times New Roman"/>
          <w:sz w:val="24"/>
          <w:szCs w:val="24"/>
        </w:rPr>
        <w:lastRenderedPageBreak/>
        <w:t>ili nabavu mobilnih reciklažnih dvorišta</w:t>
      </w:r>
      <w:r w:rsidR="00535DAA" w:rsidRPr="00CC4E32">
        <w:rPr>
          <w:rFonts w:ascii="Gill Sans MT" w:hAnsi="Gill Sans MT" w:cs="Times New Roman"/>
          <w:sz w:val="24"/>
          <w:szCs w:val="24"/>
        </w:rPr>
        <w:t xml:space="preserve"> </w:t>
      </w:r>
      <w:r w:rsidRPr="00CC4E32">
        <w:rPr>
          <w:rFonts w:ascii="Gill Sans MT" w:hAnsi="Gill Sans MT" w:cs="Times New Roman"/>
          <w:sz w:val="24"/>
          <w:szCs w:val="24"/>
        </w:rPr>
        <w:t>(u daljnjem tekstu: mobiln</w:t>
      </w:r>
      <w:r w:rsidR="000327D4" w:rsidRPr="00CC4E32">
        <w:rPr>
          <w:rFonts w:ascii="Gill Sans MT" w:hAnsi="Gill Sans MT" w:cs="Times New Roman"/>
          <w:sz w:val="24"/>
          <w:szCs w:val="24"/>
        </w:rPr>
        <w:t>o RD</w:t>
      </w:r>
      <w:r w:rsidRPr="00CC4E32">
        <w:rPr>
          <w:rFonts w:ascii="Gill Sans MT" w:hAnsi="Gill Sans MT" w:cs="Times New Roman"/>
          <w:sz w:val="24"/>
          <w:szCs w:val="24"/>
        </w:rPr>
        <w:t xml:space="preserve">) naročito u obalnim i otočnim </w:t>
      </w:r>
      <w:r w:rsidR="00A80A37" w:rsidRPr="00CC4E32">
        <w:rPr>
          <w:rFonts w:ascii="Gill Sans MT" w:hAnsi="Gill Sans MT" w:cs="Times New Roman"/>
          <w:sz w:val="24"/>
          <w:szCs w:val="24"/>
        </w:rPr>
        <w:t>jedinicama lokalne samouprave</w:t>
      </w:r>
      <w:r w:rsidRPr="00CC4E32">
        <w:rPr>
          <w:rFonts w:ascii="Gill Sans MT" w:hAnsi="Gill Sans MT" w:cs="Times New Roman"/>
          <w:sz w:val="24"/>
          <w:szCs w:val="24"/>
        </w:rPr>
        <w:t xml:space="preserve"> gdje se u turističkoj sezoni višestruko povećava broj stanovnika koji borave na tim područjima. </w:t>
      </w:r>
    </w:p>
    <w:p w14:paraId="0BBD853A"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Predmet ovog Poziva </w:t>
      </w:r>
      <w:r w:rsidRPr="00CC4E32">
        <w:rPr>
          <w:rFonts w:ascii="Gill Sans MT" w:hAnsi="Gill Sans MT" w:cs="Times New Roman"/>
          <w:b/>
          <w:sz w:val="24"/>
          <w:szCs w:val="24"/>
        </w:rPr>
        <w:t>nisu</w:t>
      </w:r>
      <w:r w:rsidRPr="00CC4E32">
        <w:rPr>
          <w:rFonts w:ascii="Gill Sans MT" w:hAnsi="Gill Sans MT" w:cs="Times New Roman"/>
          <w:sz w:val="24"/>
          <w:szCs w:val="24"/>
        </w:rPr>
        <w:t xml:space="preserve"> </w:t>
      </w:r>
      <w:proofErr w:type="spellStart"/>
      <w:r w:rsidRPr="00CC4E32">
        <w:rPr>
          <w:rFonts w:ascii="Gill Sans MT" w:hAnsi="Gill Sans MT" w:cs="Times New Roman"/>
          <w:sz w:val="24"/>
          <w:szCs w:val="24"/>
        </w:rPr>
        <w:t>reciklažna</w:t>
      </w:r>
      <w:proofErr w:type="spellEnd"/>
      <w:r w:rsidRPr="00CC4E32">
        <w:rPr>
          <w:rFonts w:ascii="Gill Sans MT" w:hAnsi="Gill Sans MT" w:cs="Times New Roman"/>
          <w:sz w:val="24"/>
          <w:szCs w:val="24"/>
        </w:rPr>
        <w:t xml:space="preserve"> dvorišta za građevni otpad (sukladno </w:t>
      </w:r>
      <w:r w:rsidRPr="00CC4E32">
        <w:rPr>
          <w:rFonts w:ascii="Gill Sans MT" w:hAnsi="Gill Sans MT" w:cs="Times New Roman"/>
          <w:iCs/>
          <w:spacing w:val="-1"/>
          <w:sz w:val="24"/>
          <w:szCs w:val="24"/>
        </w:rPr>
        <w:t xml:space="preserve">članku 4. stavku 1. točki 70. ZGO-a), niti </w:t>
      </w:r>
      <w:r w:rsidRPr="00CC4E32">
        <w:rPr>
          <w:rFonts w:ascii="Gill Sans MT" w:hAnsi="Gill Sans MT" w:cs="Times New Roman"/>
          <w:sz w:val="24"/>
          <w:szCs w:val="24"/>
        </w:rPr>
        <w:t>nabava opreme/vozila za manipulaciju i transport mobiln</w:t>
      </w:r>
      <w:r w:rsidR="001805B0" w:rsidRPr="00CC4E32">
        <w:rPr>
          <w:rFonts w:ascii="Gill Sans MT" w:hAnsi="Gill Sans MT" w:cs="Times New Roman"/>
          <w:sz w:val="24"/>
          <w:szCs w:val="24"/>
        </w:rPr>
        <w:t>ih</w:t>
      </w:r>
      <w:r w:rsidR="000327D4" w:rsidRPr="00CC4E32">
        <w:rPr>
          <w:rFonts w:ascii="Gill Sans MT" w:hAnsi="Gill Sans MT" w:cs="Times New Roman"/>
          <w:sz w:val="24"/>
          <w:szCs w:val="24"/>
        </w:rPr>
        <w:t xml:space="preserve"> RD</w:t>
      </w:r>
      <w:r w:rsidRPr="00CC4E32">
        <w:rPr>
          <w:rFonts w:ascii="Gill Sans MT" w:hAnsi="Gill Sans MT" w:cs="Times New Roman"/>
          <w:sz w:val="24"/>
          <w:szCs w:val="24"/>
        </w:rPr>
        <w:t>.</w:t>
      </w:r>
    </w:p>
    <w:p w14:paraId="5EC8E523" w14:textId="13F8D22A" w:rsidR="00935DCB" w:rsidRPr="00617914" w:rsidRDefault="00886AC0" w:rsidP="00935DCB">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Poziv je u skladu s Planom gospodarenja otpadom RH za razdoblje 20</w:t>
      </w:r>
      <w:r w:rsidR="00CA41CE">
        <w:rPr>
          <w:rFonts w:ascii="Gill Sans MT" w:hAnsi="Gill Sans MT" w:cs="Times New Roman"/>
          <w:sz w:val="24"/>
          <w:szCs w:val="24"/>
        </w:rPr>
        <w:t>23</w:t>
      </w:r>
      <w:r w:rsidRPr="00CC4E32">
        <w:rPr>
          <w:rFonts w:ascii="Gill Sans MT" w:hAnsi="Gill Sans MT" w:cs="Times New Roman"/>
          <w:sz w:val="24"/>
          <w:szCs w:val="24"/>
        </w:rPr>
        <w:t>.-202</w:t>
      </w:r>
      <w:r w:rsidR="00CA41CE">
        <w:rPr>
          <w:rFonts w:ascii="Gill Sans MT" w:hAnsi="Gill Sans MT" w:cs="Times New Roman"/>
          <w:sz w:val="24"/>
          <w:szCs w:val="24"/>
        </w:rPr>
        <w:t>8</w:t>
      </w:r>
      <w:r w:rsidRPr="00CC4E32">
        <w:rPr>
          <w:rFonts w:ascii="Gill Sans MT" w:hAnsi="Gill Sans MT" w:cs="Times New Roman"/>
          <w:sz w:val="24"/>
          <w:szCs w:val="24"/>
        </w:rPr>
        <w:t xml:space="preserve">. (NN, br. </w:t>
      </w:r>
      <w:r w:rsidR="007A5BDB">
        <w:rPr>
          <w:rFonts w:ascii="Gill Sans MT" w:hAnsi="Gill Sans MT" w:cs="Times New Roman"/>
          <w:sz w:val="24"/>
          <w:szCs w:val="24"/>
        </w:rPr>
        <w:t>84</w:t>
      </w:r>
      <w:r w:rsidRPr="00CC4E32">
        <w:rPr>
          <w:rFonts w:ascii="Gill Sans MT" w:hAnsi="Gill Sans MT" w:cs="Times New Roman"/>
          <w:sz w:val="24"/>
          <w:szCs w:val="24"/>
        </w:rPr>
        <w:t>/</w:t>
      </w:r>
      <w:r w:rsidR="00CA41CE">
        <w:rPr>
          <w:rFonts w:ascii="Gill Sans MT" w:hAnsi="Gill Sans MT" w:cs="Times New Roman"/>
          <w:sz w:val="24"/>
          <w:szCs w:val="24"/>
        </w:rPr>
        <w:t>23</w:t>
      </w:r>
      <w:r w:rsidRPr="00CC4E32">
        <w:rPr>
          <w:rFonts w:ascii="Gill Sans MT" w:hAnsi="Gill Sans MT" w:cs="Times New Roman"/>
          <w:sz w:val="24"/>
          <w:szCs w:val="24"/>
        </w:rPr>
        <w:t xml:space="preserve">) (u daljnjem tekstu: PGO </w:t>
      </w:r>
      <w:r w:rsidRPr="00E0054E">
        <w:rPr>
          <w:rFonts w:ascii="Gill Sans MT" w:hAnsi="Gill Sans MT" w:cs="Times New Roman"/>
          <w:sz w:val="24"/>
          <w:szCs w:val="24"/>
        </w:rPr>
        <w:t xml:space="preserve">RH) </w:t>
      </w:r>
      <w:r w:rsidR="00935DCB" w:rsidRPr="00E0054E">
        <w:rPr>
          <w:rFonts w:ascii="Gill Sans MT" w:hAnsi="Gill Sans MT" w:cs="Times New Roman"/>
          <w:sz w:val="24"/>
          <w:szCs w:val="24"/>
        </w:rPr>
        <w:t xml:space="preserve">u kojem je za </w:t>
      </w:r>
      <w:r w:rsidR="00935DCB" w:rsidRPr="00617914">
        <w:rPr>
          <w:rFonts w:ascii="Gill Sans MT" w:hAnsi="Gill Sans MT" w:cs="Times New Roman"/>
          <w:sz w:val="24"/>
          <w:szCs w:val="24"/>
        </w:rPr>
        <w:t>postizanje Cilja 1. „</w:t>
      </w:r>
      <w:proofErr w:type="spellStart"/>
      <w:r w:rsidR="00935DCB" w:rsidRPr="00617914">
        <w:rPr>
          <w:rFonts w:ascii="Gill Sans MT" w:hAnsi="Gill Sans MT" w:cs="Times New Roman"/>
          <w:sz w:val="24"/>
          <w:szCs w:val="24"/>
        </w:rPr>
        <w:t>Oporabiti</w:t>
      </w:r>
      <w:proofErr w:type="spellEnd"/>
      <w:r w:rsidR="00935DCB" w:rsidRPr="00617914">
        <w:rPr>
          <w:rFonts w:ascii="Gill Sans MT" w:hAnsi="Gill Sans MT" w:cs="Times New Roman"/>
          <w:sz w:val="24"/>
          <w:szCs w:val="24"/>
        </w:rPr>
        <w:t xml:space="preserve"> recikliranjem i pripremom za ponovnu uporabu i popravkom najmanje </w:t>
      </w:r>
    </w:p>
    <w:p w14:paraId="5C0B6A39" w14:textId="77777777" w:rsidR="00935DCB" w:rsidRPr="00617914" w:rsidRDefault="00935DCB" w:rsidP="00935DCB">
      <w:pPr>
        <w:pStyle w:val="Odlomakpopisa"/>
        <w:numPr>
          <w:ilvl w:val="0"/>
          <w:numId w:val="42"/>
        </w:numPr>
        <w:spacing w:after="120" w:line="240" w:lineRule="auto"/>
        <w:jc w:val="both"/>
        <w:rPr>
          <w:rFonts w:ascii="Gill Sans MT" w:hAnsi="Gill Sans MT" w:cs="Times New Roman"/>
          <w:sz w:val="24"/>
          <w:szCs w:val="24"/>
        </w:rPr>
      </w:pPr>
      <w:r w:rsidRPr="00617914">
        <w:rPr>
          <w:rFonts w:ascii="Gill Sans MT" w:hAnsi="Gill Sans MT" w:cs="Times New Roman"/>
          <w:sz w:val="24"/>
          <w:szCs w:val="24"/>
        </w:rPr>
        <w:t>55% mase komunalnog otpada do 2025. godine</w:t>
      </w:r>
    </w:p>
    <w:p w14:paraId="3CF6E5DF" w14:textId="77777777" w:rsidR="00935DCB" w:rsidRPr="00617914" w:rsidRDefault="00935DCB" w:rsidP="00935DCB">
      <w:pPr>
        <w:pStyle w:val="Odlomakpopisa"/>
        <w:numPr>
          <w:ilvl w:val="0"/>
          <w:numId w:val="42"/>
        </w:numPr>
        <w:spacing w:after="120" w:line="240" w:lineRule="auto"/>
        <w:jc w:val="both"/>
        <w:rPr>
          <w:rFonts w:ascii="Gill Sans MT" w:hAnsi="Gill Sans MT" w:cs="Times New Roman"/>
          <w:sz w:val="24"/>
          <w:szCs w:val="24"/>
        </w:rPr>
      </w:pPr>
      <w:r w:rsidRPr="00617914">
        <w:rPr>
          <w:rFonts w:ascii="Gill Sans MT" w:hAnsi="Gill Sans MT" w:cs="Times New Roman"/>
          <w:sz w:val="24"/>
          <w:szCs w:val="24"/>
        </w:rPr>
        <w:t>60% mase komunalnog otpada do 2030.</w:t>
      </w:r>
    </w:p>
    <w:p w14:paraId="66DD7BB1" w14:textId="54E2523A" w:rsidR="00935DCB" w:rsidRPr="00617914" w:rsidRDefault="00935DCB" w:rsidP="00935DCB">
      <w:pPr>
        <w:pStyle w:val="Odlomakpopisa"/>
        <w:numPr>
          <w:ilvl w:val="0"/>
          <w:numId w:val="42"/>
        </w:numPr>
        <w:spacing w:after="120" w:line="240" w:lineRule="auto"/>
        <w:jc w:val="both"/>
        <w:rPr>
          <w:rFonts w:ascii="Gill Sans MT" w:hAnsi="Gill Sans MT" w:cs="Times New Roman"/>
          <w:sz w:val="24"/>
          <w:szCs w:val="24"/>
        </w:rPr>
      </w:pPr>
      <w:r w:rsidRPr="00617914">
        <w:rPr>
          <w:rFonts w:ascii="Gill Sans MT" w:hAnsi="Gill Sans MT" w:cs="Times New Roman"/>
          <w:sz w:val="24"/>
          <w:szCs w:val="24"/>
        </w:rPr>
        <w:t>65% mase komunalnog otpada do 2035“</w:t>
      </w:r>
    </w:p>
    <w:p w14:paraId="025A472C" w14:textId="1DECBF28" w:rsidR="00613C42" w:rsidRDefault="00CA41CE" w:rsidP="00886AC0">
      <w:pPr>
        <w:kinsoku w:val="0"/>
        <w:overflowPunct w:val="0"/>
        <w:spacing w:after="120" w:line="240" w:lineRule="auto"/>
        <w:jc w:val="both"/>
        <w:rPr>
          <w:rFonts w:ascii="Gill Sans MT" w:hAnsi="Gill Sans MT" w:cs="Times New Roman"/>
          <w:sz w:val="24"/>
          <w:szCs w:val="24"/>
        </w:rPr>
      </w:pPr>
      <w:r w:rsidRPr="00617914">
        <w:rPr>
          <w:rFonts w:ascii="Gill Sans MT" w:hAnsi="Gill Sans MT" w:cs="Times New Roman"/>
          <w:sz w:val="24"/>
          <w:szCs w:val="24"/>
        </w:rPr>
        <w:t xml:space="preserve">u sklopu Mjere 1 </w:t>
      </w:r>
      <w:r w:rsidRPr="00617914">
        <w:rPr>
          <w:rFonts w:ascii="Gill Sans MT" w:hAnsi="Gill Sans MT" w:cs="Times New Roman"/>
          <w:i/>
          <w:iCs/>
          <w:sz w:val="24"/>
          <w:szCs w:val="24"/>
        </w:rPr>
        <w:t>Unaprjeđenje sustava za odvojeno sakupljanje komunalnog otpada i infrastrukture (kapaciteta i tehnologije) za recikliranje i druge postupke oporabe komunalnog otpada</w:t>
      </w:r>
      <w:r w:rsidR="00855C05">
        <w:rPr>
          <w:rFonts w:ascii="Gill Sans MT" w:hAnsi="Gill Sans MT" w:cs="Times New Roman"/>
          <w:i/>
          <w:iCs/>
          <w:sz w:val="24"/>
          <w:szCs w:val="24"/>
        </w:rPr>
        <w:t>,</w:t>
      </w:r>
      <w:r w:rsidRPr="00617914">
        <w:rPr>
          <w:rFonts w:ascii="Gill Sans MT" w:hAnsi="Gill Sans MT" w:cs="Times New Roman"/>
          <w:sz w:val="24"/>
          <w:szCs w:val="24"/>
        </w:rPr>
        <w:t xml:space="preserve"> predviđeno </w:t>
      </w:r>
      <w:r w:rsidRPr="00E0054E">
        <w:rPr>
          <w:rFonts w:ascii="Gill Sans MT" w:hAnsi="Gill Sans MT" w:cs="Times New Roman"/>
          <w:sz w:val="24"/>
          <w:szCs w:val="24"/>
        </w:rPr>
        <w:t>povećanje kapaciteta za sakupljanje i oporabu komunalnog otpada, između ostaloga i izgradnjom i opremanjem reciklažnih dvorišta. PGO</w:t>
      </w:r>
      <w:r w:rsidRPr="00CC4E32">
        <w:rPr>
          <w:rFonts w:ascii="Gill Sans MT" w:hAnsi="Gill Sans MT" w:cs="Times New Roman"/>
          <w:sz w:val="24"/>
          <w:szCs w:val="24"/>
        </w:rPr>
        <w:t xml:space="preserve"> </w:t>
      </w:r>
      <w:r w:rsidR="00886AC0" w:rsidRPr="00CC4E32">
        <w:rPr>
          <w:rFonts w:ascii="Gill Sans MT" w:hAnsi="Gill Sans MT" w:cs="Times New Roman"/>
          <w:sz w:val="24"/>
          <w:szCs w:val="24"/>
        </w:rPr>
        <w:t xml:space="preserve"> definira </w:t>
      </w:r>
      <w:r w:rsidR="00535DAA" w:rsidRPr="00CC4E32">
        <w:rPr>
          <w:rFonts w:ascii="Gill Sans MT" w:hAnsi="Gill Sans MT" w:cs="Times New Roman"/>
          <w:sz w:val="24"/>
          <w:szCs w:val="24"/>
        </w:rPr>
        <w:t xml:space="preserve">jedinice lokalne samouprave </w:t>
      </w:r>
      <w:r w:rsidR="008B48B8" w:rsidRPr="00CC4E32">
        <w:rPr>
          <w:rFonts w:ascii="Gill Sans MT" w:hAnsi="Gill Sans MT" w:cs="Times New Roman"/>
          <w:sz w:val="24"/>
          <w:szCs w:val="24"/>
        </w:rPr>
        <w:t xml:space="preserve">(u daljnjem tekstu: </w:t>
      </w:r>
      <w:r w:rsidR="00886AC0" w:rsidRPr="00CC4E32">
        <w:rPr>
          <w:rFonts w:ascii="Gill Sans MT" w:hAnsi="Gill Sans MT" w:cs="Times New Roman"/>
          <w:sz w:val="24"/>
          <w:szCs w:val="24"/>
        </w:rPr>
        <w:t>JLS</w:t>
      </w:r>
      <w:r w:rsidR="008B48B8" w:rsidRPr="00CC4E32">
        <w:rPr>
          <w:rFonts w:ascii="Gill Sans MT" w:hAnsi="Gill Sans MT" w:cs="Times New Roman"/>
          <w:sz w:val="24"/>
          <w:szCs w:val="24"/>
        </w:rPr>
        <w:t>)</w:t>
      </w:r>
      <w:r w:rsidR="00886AC0" w:rsidRPr="00CC4E32">
        <w:rPr>
          <w:rFonts w:ascii="Gill Sans MT" w:hAnsi="Gill Sans MT" w:cs="Times New Roman"/>
          <w:sz w:val="24"/>
          <w:szCs w:val="24"/>
        </w:rPr>
        <w:t xml:space="preserve"> kao nositelje </w:t>
      </w:r>
      <w:r w:rsidR="006C51EA">
        <w:rPr>
          <w:rFonts w:ascii="Gill Sans MT" w:hAnsi="Gill Sans MT" w:cs="Times New Roman"/>
          <w:sz w:val="24"/>
          <w:szCs w:val="24"/>
        </w:rPr>
        <w:t xml:space="preserve">Aktivnosti </w:t>
      </w:r>
      <w:r w:rsidR="006C51EA" w:rsidRPr="00843204">
        <w:rPr>
          <w:rFonts w:ascii="Gill Sans MT" w:hAnsi="Gill Sans MT" w:cs="Times New Roman"/>
          <w:i/>
          <w:iCs/>
          <w:sz w:val="24"/>
          <w:szCs w:val="24"/>
        </w:rPr>
        <w:t>A 1.3. Izgradnja i opremanje reciklažnih dvorišta i nabava mobilnih reciklažnih dvorišta</w:t>
      </w:r>
      <w:r w:rsidR="006C51EA" w:rsidRPr="00634BC2" w:rsidDel="00634BC2">
        <w:rPr>
          <w:rFonts w:ascii="Gill Sans MT" w:hAnsi="Gill Sans MT" w:cs="Times New Roman"/>
          <w:sz w:val="24"/>
          <w:szCs w:val="24"/>
        </w:rPr>
        <w:t xml:space="preserve"> </w:t>
      </w:r>
      <w:r w:rsidR="006C51EA">
        <w:rPr>
          <w:rFonts w:ascii="Gill Sans MT" w:hAnsi="Gill Sans MT" w:cs="Times New Roman"/>
          <w:sz w:val="24"/>
          <w:szCs w:val="24"/>
        </w:rPr>
        <w:t>kojom se planira do 2028.g postići ciljnu vrijednost od 100 izgrađenih i opremljenih RD</w:t>
      </w:r>
      <w:r w:rsidR="00364935">
        <w:rPr>
          <w:rFonts w:ascii="Gill Sans MT" w:hAnsi="Gill Sans MT" w:cs="Times New Roman"/>
          <w:sz w:val="24"/>
          <w:szCs w:val="24"/>
        </w:rPr>
        <w:t>.</w:t>
      </w:r>
      <w:r w:rsidR="00E0054E">
        <w:rPr>
          <w:rFonts w:ascii="Gill Sans MT" w:hAnsi="Gill Sans MT" w:cs="Times New Roman"/>
          <w:sz w:val="24"/>
          <w:szCs w:val="24"/>
        </w:rPr>
        <w:t xml:space="preserve"> </w:t>
      </w:r>
      <w:r w:rsidR="00417104" w:rsidRPr="00CC4E32">
        <w:rPr>
          <w:rFonts w:ascii="Gill Sans MT" w:hAnsi="Gill Sans MT" w:cs="Times New Roman"/>
          <w:sz w:val="24"/>
          <w:szCs w:val="24"/>
        </w:rPr>
        <w:t xml:space="preserve">PGO-om RH se također naglašava da su ulaganja u </w:t>
      </w:r>
      <w:proofErr w:type="spellStart"/>
      <w:r w:rsidR="00417104" w:rsidRPr="00CC4E32">
        <w:rPr>
          <w:rFonts w:ascii="Gill Sans MT" w:hAnsi="Gill Sans MT" w:cs="Times New Roman"/>
          <w:sz w:val="24"/>
          <w:szCs w:val="24"/>
        </w:rPr>
        <w:t>reciklažna</w:t>
      </w:r>
      <w:proofErr w:type="spellEnd"/>
      <w:r w:rsidR="00417104" w:rsidRPr="00CC4E32">
        <w:rPr>
          <w:rFonts w:ascii="Gill Sans MT" w:hAnsi="Gill Sans MT" w:cs="Times New Roman"/>
          <w:sz w:val="24"/>
          <w:szCs w:val="24"/>
        </w:rPr>
        <w:t xml:space="preserve"> dvorišta posebno u dijelovima velikog </w:t>
      </w:r>
      <w:proofErr w:type="spellStart"/>
      <w:r w:rsidR="00417104" w:rsidRPr="00CC4E32">
        <w:rPr>
          <w:rFonts w:ascii="Gill Sans MT" w:hAnsi="Gill Sans MT" w:cs="Times New Roman"/>
          <w:sz w:val="24"/>
          <w:szCs w:val="24"/>
        </w:rPr>
        <w:t>sezonalnog</w:t>
      </w:r>
      <w:proofErr w:type="spellEnd"/>
      <w:r w:rsidR="00417104" w:rsidRPr="00CC4E32">
        <w:rPr>
          <w:rFonts w:ascii="Gill Sans MT" w:hAnsi="Gill Sans MT" w:cs="Times New Roman"/>
          <w:sz w:val="24"/>
          <w:szCs w:val="24"/>
        </w:rPr>
        <w:t xml:space="preserve"> povećanja komunalnog otpada (obalni i otočni gradovi i općine) nužna kako bi se osigurale korisne vrste otpada pogodne za recikliranje.</w:t>
      </w:r>
    </w:p>
    <w:p w14:paraId="753972DA" w14:textId="51FA173C" w:rsidR="00886AC0" w:rsidRPr="00CC4E32" w:rsidRDefault="00886AC0" w:rsidP="00886AC0">
      <w:pPr>
        <w:kinsoku w:val="0"/>
        <w:overflowPunct w:val="0"/>
        <w:spacing w:after="120" w:line="240" w:lineRule="auto"/>
        <w:jc w:val="both"/>
        <w:rPr>
          <w:rFonts w:ascii="Gill Sans MT" w:hAnsi="Gill Sans MT" w:cs="Times New Roman"/>
          <w:iCs/>
          <w:spacing w:val="-1"/>
          <w:sz w:val="24"/>
          <w:szCs w:val="24"/>
        </w:rPr>
      </w:pPr>
      <w:r w:rsidRPr="00CC4E32">
        <w:rPr>
          <w:rFonts w:ascii="Gill Sans MT" w:hAnsi="Gill Sans MT" w:cs="Times New Roman"/>
          <w:sz w:val="24"/>
          <w:szCs w:val="24"/>
        </w:rPr>
        <w:t xml:space="preserve">ZGO u </w:t>
      </w:r>
      <w:r w:rsidRPr="00CC4E32">
        <w:rPr>
          <w:rFonts w:ascii="Gill Sans MT" w:hAnsi="Gill Sans MT" w:cs="Times New Roman"/>
          <w:iCs/>
          <w:spacing w:val="-1"/>
          <w:sz w:val="24"/>
          <w:szCs w:val="24"/>
        </w:rPr>
        <w:t xml:space="preserve">članku 64. stavku 4. propisuje da je izvršno tijelo JLS </w:t>
      </w:r>
      <w:r w:rsidR="003A17DA" w:rsidRPr="00CC4E32">
        <w:rPr>
          <w:rFonts w:ascii="Gill Sans MT" w:hAnsi="Gill Sans MT" w:cs="Times New Roman"/>
          <w:iCs/>
          <w:spacing w:val="-1"/>
          <w:sz w:val="24"/>
          <w:szCs w:val="24"/>
        </w:rPr>
        <w:t xml:space="preserve">odnosno Grada Zagreba </w:t>
      </w:r>
      <w:r w:rsidRPr="00CC4E32">
        <w:rPr>
          <w:rFonts w:ascii="Gill Sans MT" w:hAnsi="Gill Sans MT" w:cs="Times New Roman"/>
          <w:iCs/>
          <w:spacing w:val="-1"/>
          <w:sz w:val="24"/>
          <w:szCs w:val="24"/>
        </w:rPr>
        <w:t>dužno na svom području osigurati obavljanje javne usluge sakupljanja komunalnog otpada (u daljnjem tekstu: javna usluga)</w:t>
      </w:r>
      <w:r w:rsidR="003A17DA" w:rsidRPr="00CC4E32">
        <w:t xml:space="preserve"> n</w:t>
      </w:r>
      <w:r w:rsidR="003A17DA" w:rsidRPr="00CC4E32">
        <w:rPr>
          <w:rFonts w:ascii="Gill Sans MT" w:hAnsi="Gill Sans MT" w:cs="Times New Roman"/>
          <w:iCs/>
          <w:spacing w:val="-1"/>
          <w:sz w:val="24"/>
          <w:szCs w:val="24"/>
        </w:rPr>
        <w:t>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r w:rsidRPr="00CC4E32">
        <w:rPr>
          <w:rFonts w:ascii="Gill Sans MT" w:hAnsi="Gill Sans MT" w:cs="Times New Roman"/>
          <w:iCs/>
          <w:spacing w:val="-1"/>
          <w:sz w:val="24"/>
          <w:szCs w:val="24"/>
        </w:rPr>
        <w:t xml:space="preserve"> Prema stavku 3. istoga članka javna usluga uključuje, između ostaloga, i uslugu preuzimanja otpada u RD.</w:t>
      </w:r>
    </w:p>
    <w:p w14:paraId="37F80FEE" w14:textId="77777777" w:rsidR="00886AC0" w:rsidRPr="00CC4E32" w:rsidRDefault="00886AC0" w:rsidP="00886AC0">
      <w:pPr>
        <w:kinsoku w:val="0"/>
        <w:overflowPunct w:val="0"/>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t>Prema članku 68., stavku 1. javnu uslugu pruža davatelj javne usluge koji može biti:</w:t>
      </w:r>
    </w:p>
    <w:p w14:paraId="4287E551" w14:textId="77777777" w:rsidR="00886AC0" w:rsidRPr="00CC4E32" w:rsidRDefault="00886AC0" w:rsidP="006B3E2B">
      <w:pPr>
        <w:pStyle w:val="Odlomakpopisa"/>
        <w:numPr>
          <w:ilvl w:val="0"/>
          <w:numId w:val="19"/>
        </w:numPr>
        <w:kinsoku w:val="0"/>
        <w:overflowPunct w:val="0"/>
        <w:spacing w:after="120" w:line="240" w:lineRule="auto"/>
        <w:ind w:left="567" w:hanging="425"/>
        <w:contextualSpacing w:val="0"/>
        <w:jc w:val="both"/>
        <w:rPr>
          <w:rFonts w:ascii="Gill Sans MT" w:hAnsi="Gill Sans MT" w:cs="Times New Roman"/>
          <w:iCs/>
          <w:spacing w:val="-1"/>
          <w:sz w:val="24"/>
          <w:szCs w:val="24"/>
        </w:rPr>
      </w:pPr>
      <w:r w:rsidRPr="00CC4E32">
        <w:rPr>
          <w:rFonts w:ascii="Gill Sans MT" w:hAnsi="Gill Sans MT" w:cs="Times New Roman"/>
          <w:iCs/>
          <w:spacing w:val="-1"/>
          <w:sz w:val="24"/>
          <w:szCs w:val="24"/>
        </w:rPr>
        <w:t>trgovačko društvo koje osniva jedna ili više JLS i u kojem većinski dio dionica odnosno udjela čine dionice odnosno udjeli jedne ili nekoliko JLS- ova temeljem odluke predstavničkog tijela JLS-a,</w:t>
      </w:r>
    </w:p>
    <w:p w14:paraId="727535AE" w14:textId="77777777" w:rsidR="00886AC0" w:rsidRPr="00CC4E32" w:rsidRDefault="00886AC0" w:rsidP="006B3E2B">
      <w:pPr>
        <w:pStyle w:val="Odlomakpopisa"/>
        <w:numPr>
          <w:ilvl w:val="0"/>
          <w:numId w:val="19"/>
        </w:numPr>
        <w:kinsoku w:val="0"/>
        <w:overflowPunct w:val="0"/>
        <w:spacing w:after="120" w:line="240" w:lineRule="auto"/>
        <w:ind w:left="567" w:hanging="425"/>
        <w:jc w:val="both"/>
        <w:rPr>
          <w:rFonts w:ascii="Gill Sans MT" w:hAnsi="Gill Sans MT" w:cs="Times New Roman"/>
          <w:iCs/>
          <w:spacing w:val="-1"/>
          <w:sz w:val="24"/>
          <w:szCs w:val="24"/>
        </w:rPr>
      </w:pPr>
      <w:r w:rsidRPr="00CC4E32">
        <w:rPr>
          <w:rFonts w:ascii="Gill Sans MT" w:hAnsi="Gill Sans MT" w:cs="Times New Roman"/>
          <w:iCs/>
          <w:spacing w:val="-1"/>
          <w:sz w:val="24"/>
          <w:szCs w:val="24"/>
        </w:rPr>
        <w:t>te pravna ili fizička osoba - obrtnik na temelju koncesije dodijeljene odlukom predstavničkog tijela JLS.</w:t>
      </w:r>
    </w:p>
    <w:p w14:paraId="15994B93" w14:textId="77777777" w:rsidR="00886AC0" w:rsidRPr="00CC4E32" w:rsidRDefault="00886AC0" w:rsidP="00886AC0">
      <w:pPr>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t xml:space="preserve">Prema članku 4. stavku 1. točki 69. ZGO-a, RD je nadzirani ograđeni prostor namijenjen odvojenom prikupljanju i privremenom skladištenju manjih količina opasnog komunalnog otpada, reciklabilnog komunalnog otpada i drugih propisanih vrsta otpada, dok prema članku 3. stavku 1. točki </w:t>
      </w:r>
      <w:r w:rsidR="00C34EFA">
        <w:rPr>
          <w:rFonts w:ascii="Gill Sans MT" w:hAnsi="Gill Sans MT" w:cs="Times New Roman"/>
          <w:iCs/>
          <w:spacing w:val="-1"/>
          <w:sz w:val="24"/>
          <w:szCs w:val="24"/>
        </w:rPr>
        <w:t>5</w:t>
      </w:r>
      <w:r w:rsidRPr="00CC4E32">
        <w:rPr>
          <w:rFonts w:ascii="Gill Sans MT" w:hAnsi="Gill Sans MT" w:cs="Times New Roman"/>
          <w:iCs/>
          <w:spacing w:val="-1"/>
          <w:sz w:val="24"/>
          <w:szCs w:val="24"/>
        </w:rPr>
        <w:t xml:space="preserve">. Pravilnika o gospodarenju otpadom (NN, br. </w:t>
      </w:r>
      <w:r w:rsidR="00C34EFA">
        <w:rPr>
          <w:rFonts w:ascii="Gill Sans MT" w:hAnsi="Gill Sans MT" w:cs="Times New Roman"/>
          <w:iCs/>
          <w:spacing w:val="-1"/>
          <w:sz w:val="24"/>
          <w:szCs w:val="24"/>
        </w:rPr>
        <w:t>106</w:t>
      </w:r>
      <w:r w:rsidRPr="00CC4E32">
        <w:rPr>
          <w:rFonts w:ascii="Gill Sans MT" w:hAnsi="Gill Sans MT" w:cs="Times New Roman"/>
          <w:iCs/>
          <w:spacing w:val="-1"/>
          <w:sz w:val="24"/>
          <w:szCs w:val="24"/>
        </w:rPr>
        <w:t>/2</w:t>
      </w:r>
      <w:r w:rsidR="00C34EFA">
        <w:rPr>
          <w:rFonts w:ascii="Gill Sans MT" w:hAnsi="Gill Sans MT" w:cs="Times New Roman"/>
          <w:iCs/>
          <w:spacing w:val="-1"/>
          <w:sz w:val="24"/>
          <w:szCs w:val="24"/>
        </w:rPr>
        <w:t>2</w:t>
      </w:r>
      <w:r w:rsidRPr="00CC4E32">
        <w:rPr>
          <w:rFonts w:ascii="Gill Sans MT" w:hAnsi="Gill Sans MT" w:cs="Times New Roman"/>
          <w:iCs/>
          <w:spacing w:val="-1"/>
          <w:sz w:val="24"/>
          <w:szCs w:val="24"/>
        </w:rPr>
        <w:t xml:space="preserve">) </w:t>
      </w:r>
      <w:r w:rsidRPr="00CC4E32">
        <w:rPr>
          <w:rFonts w:ascii="Gill Sans MT" w:hAnsi="Gill Sans MT" w:cs="Times New Roman"/>
          <w:i/>
          <w:iCs/>
          <w:spacing w:val="-1"/>
          <w:sz w:val="24"/>
          <w:szCs w:val="24"/>
        </w:rPr>
        <w:t xml:space="preserve">mobilno reciklažno dvorište-mobilna jedinica </w:t>
      </w:r>
      <w:r w:rsidRPr="00CC4E32">
        <w:rPr>
          <w:rFonts w:ascii="Gill Sans MT" w:hAnsi="Gill Sans MT" w:cs="Times New Roman"/>
          <w:iCs/>
          <w:spacing w:val="-1"/>
          <w:sz w:val="24"/>
          <w:szCs w:val="24"/>
        </w:rPr>
        <w:t xml:space="preserve">je </w:t>
      </w:r>
      <w:r w:rsidR="005D7BF2">
        <w:rPr>
          <w:rFonts w:ascii="Gill Sans MT" w:hAnsi="Gill Sans MT" w:cs="Times New Roman"/>
          <w:iCs/>
          <w:spacing w:val="-1"/>
          <w:sz w:val="24"/>
          <w:szCs w:val="24"/>
        </w:rPr>
        <w:t xml:space="preserve">nadzirana </w:t>
      </w:r>
      <w:r w:rsidRPr="00CC4E32">
        <w:rPr>
          <w:rFonts w:ascii="Gill Sans MT" w:hAnsi="Gill Sans MT" w:cs="Times New Roman"/>
          <w:iCs/>
          <w:spacing w:val="-1"/>
          <w:sz w:val="24"/>
          <w:szCs w:val="24"/>
        </w:rPr>
        <w:t xml:space="preserve">pokretna tehnička jedinica koja nije građevina ili dio građevine </w:t>
      </w:r>
      <w:r w:rsidR="005D7BF2">
        <w:rPr>
          <w:rFonts w:ascii="Gill Sans MT" w:hAnsi="Gill Sans MT" w:cs="Times New Roman"/>
          <w:iCs/>
          <w:spacing w:val="-1"/>
          <w:sz w:val="24"/>
          <w:szCs w:val="24"/>
        </w:rPr>
        <w:t>a</w:t>
      </w:r>
      <w:r w:rsidR="005D7BF2" w:rsidRPr="005D7BF2">
        <w:rPr>
          <w:rFonts w:ascii="Gill Sans MT" w:hAnsi="Gill Sans MT" w:cs="Times New Roman"/>
          <w:iCs/>
          <w:spacing w:val="-1"/>
          <w:sz w:val="24"/>
          <w:szCs w:val="24"/>
        </w:rPr>
        <w:t xml:space="preserve"> koja služi odvojenom prikupljanju opasnog komunalnog otpada, reciklabilnog komunalnog otpada i drugih vrsta otpada za koje je propisano da se moraju preuzimati u reciklažnom dvorištu</w:t>
      </w:r>
      <w:r w:rsidRPr="00CC4E32">
        <w:rPr>
          <w:rFonts w:ascii="Gill Sans MT" w:hAnsi="Gill Sans MT" w:cs="Times New Roman"/>
          <w:iCs/>
          <w:spacing w:val="-1"/>
          <w:sz w:val="24"/>
          <w:szCs w:val="24"/>
        </w:rPr>
        <w:t>.</w:t>
      </w:r>
      <w:r w:rsidR="00687EBF" w:rsidRPr="00CC4E32">
        <w:rPr>
          <w:rFonts w:ascii="Gill Sans MT" w:hAnsi="Gill Sans MT" w:cs="Times New Roman"/>
          <w:iCs/>
          <w:spacing w:val="-1"/>
          <w:sz w:val="24"/>
          <w:szCs w:val="24"/>
        </w:rPr>
        <w:t xml:space="preserve"> </w:t>
      </w:r>
    </w:p>
    <w:p w14:paraId="34F50784" w14:textId="77777777" w:rsidR="00886AC0" w:rsidRPr="00CC4E32" w:rsidRDefault="00886AC0" w:rsidP="00886AC0">
      <w:pPr>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lastRenderedPageBreak/>
        <w:t>Članak 84. stavak 1. ZGO-a, propisuj</w:t>
      </w:r>
      <w:r w:rsidR="00A65BC3" w:rsidRPr="00CC4E32">
        <w:rPr>
          <w:rFonts w:ascii="Gill Sans MT" w:hAnsi="Gill Sans MT" w:cs="Times New Roman"/>
          <w:iCs/>
          <w:spacing w:val="-1"/>
          <w:sz w:val="24"/>
          <w:szCs w:val="24"/>
        </w:rPr>
        <w:t>e</w:t>
      </w:r>
      <w:r w:rsidRPr="00CC4E32">
        <w:rPr>
          <w:rFonts w:ascii="Gill Sans MT" w:hAnsi="Gill Sans MT" w:cs="Times New Roman"/>
          <w:iCs/>
          <w:spacing w:val="-1"/>
          <w:sz w:val="24"/>
          <w:szCs w:val="24"/>
        </w:rPr>
        <w:t xml:space="preserve"> da je izvršno tijelo JLS </w:t>
      </w:r>
      <w:r w:rsidR="00992EDA" w:rsidRPr="00CC4E32">
        <w:rPr>
          <w:rFonts w:ascii="Gill Sans MT" w:hAnsi="Gill Sans MT" w:cs="Times New Roman"/>
          <w:iCs/>
          <w:spacing w:val="-1"/>
          <w:sz w:val="24"/>
          <w:szCs w:val="24"/>
        </w:rPr>
        <w:t xml:space="preserve">odnosno Grada Zagreba </w:t>
      </w:r>
      <w:r w:rsidRPr="00CC4E32">
        <w:rPr>
          <w:rFonts w:ascii="Gill Sans MT" w:hAnsi="Gill Sans MT" w:cs="Times New Roman"/>
          <w:iCs/>
          <w:spacing w:val="-1"/>
          <w:sz w:val="24"/>
          <w:szCs w:val="24"/>
        </w:rPr>
        <w:t>dužno osigurati odvojeno prikupljanje otpadnog papira i kartona, stakla, metala, plastike, biootpada, drva, tekstila, ambalaže, električne i elektroničke opreme, baterija i akumulatora i glomaznog otpada uključujući otpadne madrace i namještaj na način da osigura funkcioniranje jednog ili više RD</w:t>
      </w:r>
      <w:r w:rsidR="000327D4" w:rsidRPr="00CC4E32">
        <w:rPr>
          <w:rFonts w:ascii="Gill Sans MT" w:hAnsi="Gill Sans MT" w:cs="Times New Roman"/>
          <w:iCs/>
          <w:spacing w:val="-1"/>
          <w:sz w:val="24"/>
          <w:szCs w:val="24"/>
        </w:rPr>
        <w:t xml:space="preserve"> odnosno mobilnog RD</w:t>
      </w:r>
      <w:r w:rsidRPr="00CC4E32">
        <w:rPr>
          <w:rFonts w:ascii="Gill Sans MT" w:hAnsi="Gill Sans MT" w:cs="Times New Roman"/>
          <w:iCs/>
          <w:spacing w:val="-1"/>
          <w:sz w:val="24"/>
          <w:szCs w:val="24"/>
        </w:rPr>
        <w:t xml:space="preserve"> na svom području. </w:t>
      </w:r>
    </w:p>
    <w:p w14:paraId="372E26E0" w14:textId="77777777" w:rsidR="004C1D79" w:rsidRPr="00CC4E32" w:rsidRDefault="004C1D79" w:rsidP="004C1D79">
      <w:pPr>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t xml:space="preserve">Člankom </w:t>
      </w:r>
      <w:r w:rsidR="005D7BF2">
        <w:rPr>
          <w:rFonts w:ascii="Gill Sans MT" w:hAnsi="Gill Sans MT" w:cs="Times New Roman"/>
          <w:iCs/>
          <w:spacing w:val="-1"/>
          <w:sz w:val="24"/>
          <w:szCs w:val="24"/>
        </w:rPr>
        <w:t>20</w:t>
      </w:r>
      <w:r w:rsidRPr="00CC4E32">
        <w:rPr>
          <w:rFonts w:ascii="Gill Sans MT" w:hAnsi="Gill Sans MT" w:cs="Times New Roman"/>
          <w:iCs/>
          <w:spacing w:val="-1"/>
          <w:sz w:val="24"/>
          <w:szCs w:val="24"/>
        </w:rPr>
        <w:t xml:space="preserve">. stavkom 1. Pravilnika o gospodarenju otpadom propisane su vrste otpada u Dodatku II Pravilnika koje je osoba koja upravlja </w:t>
      </w:r>
      <w:proofErr w:type="spellStart"/>
      <w:r w:rsidRPr="00CC4E32">
        <w:rPr>
          <w:rFonts w:ascii="Gill Sans MT" w:hAnsi="Gill Sans MT" w:cs="Times New Roman"/>
          <w:iCs/>
          <w:spacing w:val="-1"/>
          <w:sz w:val="24"/>
          <w:szCs w:val="24"/>
        </w:rPr>
        <w:t>reciklažnim</w:t>
      </w:r>
      <w:proofErr w:type="spellEnd"/>
      <w:r w:rsidRPr="00CC4E32">
        <w:rPr>
          <w:rFonts w:ascii="Gill Sans MT" w:hAnsi="Gill Sans MT" w:cs="Times New Roman"/>
          <w:iCs/>
          <w:spacing w:val="-1"/>
          <w:sz w:val="24"/>
          <w:szCs w:val="24"/>
        </w:rPr>
        <w:t xml:space="preserve"> dvorištem dužna zaprim</w:t>
      </w:r>
      <w:r w:rsidR="00102155">
        <w:rPr>
          <w:rFonts w:ascii="Gill Sans MT" w:hAnsi="Gill Sans MT" w:cs="Times New Roman"/>
          <w:iCs/>
          <w:spacing w:val="-1"/>
          <w:sz w:val="24"/>
          <w:szCs w:val="24"/>
        </w:rPr>
        <w:t>i</w:t>
      </w:r>
      <w:r w:rsidRPr="00CC4E32">
        <w:rPr>
          <w:rFonts w:ascii="Gill Sans MT" w:hAnsi="Gill Sans MT" w:cs="Times New Roman"/>
          <w:iCs/>
          <w:spacing w:val="-1"/>
          <w:sz w:val="24"/>
          <w:szCs w:val="24"/>
        </w:rPr>
        <w:t>ti.</w:t>
      </w:r>
    </w:p>
    <w:p w14:paraId="009623A4" w14:textId="1A73209D" w:rsidR="00F87344" w:rsidRPr="001B604D" w:rsidRDefault="00886AC0" w:rsidP="00185997">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Obalne i otočne JLS, zbog turističke djelatnosti, posebice tijekom ljetnih mjeseci bilježe povećane količine komunalnog otpada te broj RD koji je propisan </w:t>
      </w:r>
      <w:r w:rsidR="00F769D4" w:rsidRPr="00CC4E32">
        <w:rPr>
          <w:rFonts w:ascii="Gill Sans MT" w:hAnsi="Gill Sans MT" w:cs="Times New Roman"/>
          <w:sz w:val="24"/>
          <w:szCs w:val="24"/>
        </w:rPr>
        <w:t>ZGO-om</w:t>
      </w:r>
      <w:r w:rsidRPr="00CC4E32">
        <w:rPr>
          <w:rFonts w:ascii="Gill Sans MT" w:hAnsi="Gill Sans MT" w:cs="Times New Roman"/>
          <w:sz w:val="24"/>
          <w:szCs w:val="24"/>
        </w:rPr>
        <w:t xml:space="preserve"> ne zadovoljava potrebe svih JLS-ova. Naime, broj stanovnika tijekom ljetnih mjeseci se značajno povećava te ovo turističko opterećenje utječe na povećanje količine komunalnog otpada. Kao rezultat porasta broja turističkih noćenja, u razdoblju od 201</w:t>
      </w:r>
      <w:r w:rsidR="00D12E4C">
        <w:rPr>
          <w:rFonts w:ascii="Gill Sans MT" w:hAnsi="Gill Sans MT" w:cs="Times New Roman"/>
          <w:sz w:val="24"/>
          <w:szCs w:val="24"/>
        </w:rPr>
        <w:t>5</w:t>
      </w:r>
      <w:r w:rsidRPr="00CC4E32">
        <w:rPr>
          <w:rFonts w:ascii="Gill Sans MT" w:hAnsi="Gill Sans MT" w:cs="Times New Roman"/>
          <w:sz w:val="24"/>
          <w:szCs w:val="24"/>
        </w:rPr>
        <w:t xml:space="preserve">. do 2019. godine zabilježen je porast količine komunalnog otpada koji nastaje u turizmu za 93%. U 2019. godini količina komunalnog otpada nastalog u turizmu iznosila je 171.505 t. U </w:t>
      </w:r>
      <w:r w:rsidRPr="001F169A">
        <w:rPr>
          <w:rFonts w:ascii="Gill Sans MT" w:hAnsi="Gill Sans MT" w:cs="Times New Roman"/>
          <w:sz w:val="24"/>
          <w:szCs w:val="24"/>
        </w:rPr>
        <w:t>2020. godini</w:t>
      </w:r>
      <w:r w:rsidRPr="00CC4E32">
        <w:rPr>
          <w:rFonts w:ascii="Gill Sans MT" w:hAnsi="Gill Sans MT" w:cs="Times New Roman"/>
          <w:sz w:val="24"/>
          <w:szCs w:val="24"/>
        </w:rPr>
        <w:t xml:space="preserve">, kao posljedica značajnog pada turističkih noćenja uzorkovanog pandemijom COVID-19 dolazi do pada količine komunalnog otpada iz turizma na vrijednost </w:t>
      </w:r>
      <w:r w:rsidR="00A505A7">
        <w:rPr>
          <w:rFonts w:ascii="Gill Sans MT" w:hAnsi="Gill Sans MT" w:cs="Times New Roman"/>
          <w:sz w:val="24"/>
          <w:szCs w:val="24"/>
        </w:rPr>
        <w:t>prije</w:t>
      </w:r>
      <w:r w:rsidRPr="00CC4E32">
        <w:rPr>
          <w:rFonts w:ascii="Gill Sans MT" w:hAnsi="Gill Sans MT" w:cs="Times New Roman"/>
          <w:sz w:val="24"/>
          <w:szCs w:val="24"/>
        </w:rPr>
        <w:t xml:space="preserve"> 201</w:t>
      </w:r>
      <w:r w:rsidR="003C28C5">
        <w:rPr>
          <w:rFonts w:ascii="Gill Sans MT" w:hAnsi="Gill Sans MT" w:cs="Times New Roman"/>
          <w:sz w:val="24"/>
          <w:szCs w:val="24"/>
        </w:rPr>
        <w:t>5</w:t>
      </w:r>
      <w:r w:rsidRPr="00CC4E32">
        <w:rPr>
          <w:rFonts w:ascii="Gill Sans MT" w:hAnsi="Gill Sans MT" w:cs="Times New Roman"/>
          <w:sz w:val="24"/>
          <w:szCs w:val="24"/>
        </w:rPr>
        <w:t xml:space="preserve">. godine i iznosi 83.794 t. </w:t>
      </w:r>
      <w:r w:rsidR="009A2323" w:rsidRPr="00843204">
        <w:rPr>
          <w:rFonts w:ascii="Gill Sans MT" w:hAnsi="Gill Sans MT" w:cs="Times New Roman"/>
          <w:sz w:val="24"/>
          <w:szCs w:val="24"/>
        </w:rPr>
        <w:t xml:space="preserve">U 2021. i 2022. godini povećanjem dolazaka turista povećava se i evidentirana količina komunalnog otpada iz turizma </w:t>
      </w:r>
      <w:r w:rsidRPr="001F169A">
        <w:rPr>
          <w:rFonts w:ascii="Gill Sans MT" w:hAnsi="Gill Sans MT" w:cs="Times New Roman"/>
          <w:sz w:val="24"/>
          <w:szCs w:val="24"/>
        </w:rPr>
        <w:t xml:space="preserve">pa </w:t>
      </w:r>
      <w:r w:rsidR="00916062">
        <w:rPr>
          <w:rFonts w:ascii="Gill Sans MT" w:hAnsi="Gill Sans MT" w:cs="Times New Roman"/>
          <w:sz w:val="24"/>
          <w:szCs w:val="24"/>
        </w:rPr>
        <w:t xml:space="preserve">je </w:t>
      </w:r>
      <w:r w:rsidRPr="001F169A">
        <w:rPr>
          <w:rFonts w:ascii="Gill Sans MT" w:hAnsi="Gill Sans MT" w:cs="Times New Roman"/>
          <w:sz w:val="24"/>
          <w:szCs w:val="24"/>
        </w:rPr>
        <w:t>količin</w:t>
      </w:r>
      <w:r w:rsidR="00677AFB">
        <w:rPr>
          <w:rFonts w:ascii="Gill Sans MT" w:hAnsi="Gill Sans MT" w:cs="Times New Roman"/>
          <w:sz w:val="24"/>
          <w:szCs w:val="24"/>
        </w:rPr>
        <w:t>a</w:t>
      </w:r>
      <w:r w:rsidRPr="001F169A">
        <w:rPr>
          <w:rFonts w:ascii="Gill Sans MT" w:hAnsi="Gill Sans MT" w:cs="Times New Roman"/>
          <w:sz w:val="24"/>
          <w:szCs w:val="24"/>
        </w:rPr>
        <w:t xml:space="preserve"> otpada </w:t>
      </w:r>
      <w:r w:rsidR="00677AFB">
        <w:rPr>
          <w:rFonts w:ascii="Gill Sans MT" w:hAnsi="Gill Sans MT" w:cs="Times New Roman"/>
          <w:sz w:val="24"/>
          <w:szCs w:val="24"/>
        </w:rPr>
        <w:t xml:space="preserve">iz turizma </w:t>
      </w:r>
      <w:r w:rsidRPr="001F169A">
        <w:rPr>
          <w:rFonts w:ascii="Gill Sans MT" w:hAnsi="Gill Sans MT" w:cs="Times New Roman"/>
          <w:sz w:val="24"/>
          <w:szCs w:val="24"/>
        </w:rPr>
        <w:t>u 202</w:t>
      </w:r>
      <w:r w:rsidR="00677AFB">
        <w:rPr>
          <w:rFonts w:ascii="Gill Sans MT" w:hAnsi="Gill Sans MT" w:cs="Times New Roman"/>
          <w:sz w:val="24"/>
          <w:szCs w:val="24"/>
        </w:rPr>
        <w:t>2</w:t>
      </w:r>
      <w:r w:rsidRPr="001F169A">
        <w:rPr>
          <w:rFonts w:ascii="Gill Sans MT" w:hAnsi="Gill Sans MT" w:cs="Times New Roman"/>
          <w:sz w:val="24"/>
          <w:szCs w:val="24"/>
        </w:rPr>
        <w:t xml:space="preserve">. </w:t>
      </w:r>
      <w:r w:rsidR="00916062">
        <w:rPr>
          <w:rFonts w:ascii="Gill Sans MT" w:hAnsi="Gill Sans MT" w:cs="Times New Roman"/>
          <w:sz w:val="24"/>
          <w:szCs w:val="24"/>
        </w:rPr>
        <w:t>iznosila 181.642 t.</w:t>
      </w:r>
      <w:r w:rsidR="006421C4" w:rsidRPr="001B604D">
        <w:rPr>
          <w:rFonts w:ascii="Gill Sans MT" w:hAnsi="Gill Sans MT" w:cs="Times New Roman"/>
          <w:sz w:val="24"/>
          <w:szCs w:val="24"/>
        </w:rPr>
        <w:t xml:space="preserve"> </w:t>
      </w:r>
      <w:r w:rsidR="00F310CA" w:rsidRPr="001B604D">
        <w:rPr>
          <w:rFonts w:ascii="Gill Sans MT" w:hAnsi="Gill Sans MT" w:cs="Times New Roman"/>
          <w:sz w:val="24"/>
          <w:szCs w:val="24"/>
        </w:rPr>
        <w:t>U svrhu rješavanja ovog problema, a u skladu s PGO-om RH za razdoblje 20</w:t>
      </w:r>
      <w:r w:rsidR="00F6496D">
        <w:rPr>
          <w:rFonts w:ascii="Gill Sans MT" w:hAnsi="Gill Sans MT" w:cs="Times New Roman"/>
          <w:sz w:val="24"/>
          <w:szCs w:val="24"/>
        </w:rPr>
        <w:t>23</w:t>
      </w:r>
      <w:r w:rsidR="00F310CA" w:rsidRPr="001B604D">
        <w:rPr>
          <w:rFonts w:ascii="Gill Sans MT" w:hAnsi="Gill Sans MT" w:cs="Times New Roman"/>
          <w:sz w:val="24"/>
          <w:szCs w:val="24"/>
        </w:rPr>
        <w:t>. – 202</w:t>
      </w:r>
      <w:r w:rsidR="00F6496D">
        <w:rPr>
          <w:rFonts w:ascii="Gill Sans MT" w:hAnsi="Gill Sans MT" w:cs="Times New Roman"/>
          <w:sz w:val="24"/>
          <w:szCs w:val="24"/>
        </w:rPr>
        <w:t>8</w:t>
      </w:r>
      <w:r w:rsidR="00F310CA" w:rsidRPr="001B604D">
        <w:rPr>
          <w:rFonts w:ascii="Gill Sans MT" w:hAnsi="Gill Sans MT" w:cs="Times New Roman"/>
          <w:sz w:val="24"/>
          <w:szCs w:val="24"/>
        </w:rPr>
        <w:t xml:space="preserve">. godine ovim </w:t>
      </w:r>
      <w:r w:rsidR="00F310CA" w:rsidRPr="001F169A">
        <w:rPr>
          <w:rFonts w:ascii="Gill Sans MT" w:hAnsi="Gill Sans MT" w:cs="Times New Roman"/>
          <w:sz w:val="24"/>
          <w:szCs w:val="24"/>
        </w:rPr>
        <w:t>Pozivom se potiče obalne i otočne JLS-ove</w:t>
      </w:r>
      <w:r w:rsidR="00B921DC" w:rsidRPr="001F169A">
        <w:rPr>
          <w:rStyle w:val="Referencafusnote"/>
          <w:rFonts w:ascii="Gill Sans MT" w:hAnsi="Gill Sans MT" w:cs="Times New Roman"/>
          <w:sz w:val="24"/>
          <w:szCs w:val="24"/>
        </w:rPr>
        <w:footnoteReference w:id="1"/>
      </w:r>
      <w:r w:rsidR="00F310CA" w:rsidRPr="001F169A">
        <w:rPr>
          <w:rFonts w:ascii="Gill Sans MT" w:hAnsi="Gill Sans MT" w:cs="Times New Roman"/>
          <w:sz w:val="24"/>
          <w:szCs w:val="24"/>
        </w:rPr>
        <w:t xml:space="preserve"> na način da je </w:t>
      </w:r>
      <w:r w:rsidR="007B6104" w:rsidRPr="001F169A">
        <w:rPr>
          <w:rFonts w:ascii="Gill Sans MT" w:hAnsi="Gill Sans MT" w:cs="Times New Roman"/>
          <w:sz w:val="24"/>
          <w:szCs w:val="24"/>
        </w:rPr>
        <w:t>njima</w:t>
      </w:r>
      <w:r w:rsidR="00F310CA" w:rsidRPr="001F169A">
        <w:rPr>
          <w:rFonts w:ascii="Gill Sans MT" w:hAnsi="Gill Sans MT" w:cs="Times New Roman"/>
          <w:sz w:val="24"/>
          <w:szCs w:val="24"/>
        </w:rPr>
        <w:t xml:space="preserve"> omogućena izgradnja dodatnih RD u odnosu na propisani zakonski minimum iz ZGO-a,</w:t>
      </w:r>
      <w:r w:rsidR="00F310CA" w:rsidRPr="001B604D">
        <w:rPr>
          <w:rFonts w:ascii="Gill Sans MT" w:hAnsi="Gill Sans MT" w:cs="Times New Roman"/>
          <w:sz w:val="24"/>
          <w:szCs w:val="24"/>
        </w:rPr>
        <w:t xml:space="preserve"> kako bi se </w:t>
      </w:r>
      <w:r w:rsidR="007B6104" w:rsidRPr="001B604D">
        <w:rPr>
          <w:rFonts w:ascii="Gill Sans MT" w:hAnsi="Gill Sans MT" w:cs="Times New Roman"/>
          <w:sz w:val="24"/>
          <w:szCs w:val="24"/>
        </w:rPr>
        <w:t xml:space="preserve">na njihovim području </w:t>
      </w:r>
      <w:r w:rsidR="00F310CA" w:rsidRPr="001B604D">
        <w:rPr>
          <w:rFonts w:ascii="Gill Sans MT" w:hAnsi="Gill Sans MT" w:cs="Times New Roman"/>
          <w:sz w:val="24"/>
          <w:szCs w:val="24"/>
        </w:rPr>
        <w:t>poveća</w:t>
      </w:r>
      <w:r w:rsidR="007B6104" w:rsidRPr="001B604D">
        <w:rPr>
          <w:rFonts w:ascii="Gill Sans MT" w:hAnsi="Gill Sans MT" w:cs="Times New Roman"/>
          <w:sz w:val="24"/>
          <w:szCs w:val="24"/>
        </w:rPr>
        <w:t>l</w:t>
      </w:r>
      <w:r w:rsidR="00F310CA" w:rsidRPr="001B604D">
        <w:rPr>
          <w:rFonts w:ascii="Gill Sans MT" w:hAnsi="Gill Sans MT" w:cs="Times New Roman"/>
          <w:sz w:val="24"/>
          <w:szCs w:val="24"/>
        </w:rPr>
        <w:t xml:space="preserve">e količine </w:t>
      </w:r>
      <w:r w:rsidR="007B6104" w:rsidRPr="001B604D">
        <w:rPr>
          <w:rFonts w:ascii="Gill Sans MT" w:hAnsi="Gill Sans MT" w:cs="Times New Roman"/>
          <w:sz w:val="24"/>
          <w:szCs w:val="24"/>
        </w:rPr>
        <w:t xml:space="preserve">odvojeno prikupljenog </w:t>
      </w:r>
      <w:r w:rsidR="00F310CA" w:rsidRPr="001B604D">
        <w:rPr>
          <w:rFonts w:ascii="Gill Sans MT" w:hAnsi="Gill Sans MT" w:cs="Times New Roman"/>
          <w:sz w:val="24"/>
          <w:szCs w:val="24"/>
        </w:rPr>
        <w:t>otpada tijekom ljetnih mjeseci te time smanjile</w:t>
      </w:r>
      <w:r w:rsidR="007B6104" w:rsidRPr="001B604D">
        <w:rPr>
          <w:rFonts w:ascii="Gill Sans MT" w:hAnsi="Gill Sans MT" w:cs="Times New Roman"/>
          <w:sz w:val="24"/>
          <w:szCs w:val="24"/>
        </w:rPr>
        <w:t xml:space="preserve"> ukupne</w:t>
      </w:r>
      <w:r w:rsidR="00F310CA" w:rsidRPr="001B604D">
        <w:rPr>
          <w:rFonts w:ascii="Gill Sans MT" w:hAnsi="Gill Sans MT" w:cs="Times New Roman"/>
          <w:sz w:val="24"/>
          <w:szCs w:val="24"/>
        </w:rPr>
        <w:t xml:space="preserve"> količine odloženog otpada. </w:t>
      </w:r>
      <w:r w:rsidR="0059487C" w:rsidRPr="00F6558B">
        <w:rPr>
          <w:rFonts w:ascii="Gill Sans MT" w:hAnsi="Gill Sans MT" w:cs="Times New Roman"/>
          <w:sz w:val="24"/>
          <w:szCs w:val="24"/>
        </w:rPr>
        <w:t>Također, u</w:t>
      </w:r>
      <w:r w:rsidR="00185997" w:rsidRPr="00F6558B">
        <w:rPr>
          <w:rFonts w:ascii="Gill Sans MT" w:hAnsi="Gill Sans MT" w:cs="Times New Roman"/>
          <w:sz w:val="24"/>
          <w:szCs w:val="24"/>
        </w:rPr>
        <w:t xml:space="preserve"> okviru alokacije Poziva, za otočne/obalne JLS osiguran je viši iznos sredstava nego za preostale JLS. </w:t>
      </w:r>
      <w:r w:rsidR="00F310CA" w:rsidRPr="00F6558B">
        <w:rPr>
          <w:rFonts w:ascii="Gill Sans MT" w:hAnsi="Gill Sans MT" w:cs="Times New Roman"/>
          <w:sz w:val="24"/>
          <w:szCs w:val="24"/>
        </w:rPr>
        <w:t xml:space="preserve">Dodatno, </w:t>
      </w:r>
      <w:r w:rsidR="00DE4C95" w:rsidRPr="00F6558B">
        <w:rPr>
          <w:rFonts w:ascii="Gill Sans MT" w:hAnsi="Gill Sans MT" w:cs="Times New Roman"/>
          <w:sz w:val="24"/>
          <w:szCs w:val="24"/>
        </w:rPr>
        <w:t>u sklopu</w:t>
      </w:r>
      <w:r w:rsidR="004F6929" w:rsidRPr="00F6558B">
        <w:rPr>
          <w:rFonts w:ascii="Gill Sans MT" w:hAnsi="Gill Sans MT" w:cs="Times New Roman"/>
          <w:sz w:val="24"/>
          <w:szCs w:val="24"/>
        </w:rPr>
        <w:t xml:space="preserve"> </w:t>
      </w:r>
      <w:r w:rsidR="00326988" w:rsidRPr="00F6558B">
        <w:rPr>
          <w:rFonts w:ascii="Gill Sans MT" w:hAnsi="Gill Sans MT" w:cs="Times New Roman"/>
          <w:sz w:val="24"/>
          <w:szCs w:val="24"/>
        </w:rPr>
        <w:t>Faze I - P</w:t>
      </w:r>
      <w:r w:rsidR="004F6929" w:rsidRPr="00F6558B">
        <w:rPr>
          <w:rFonts w:ascii="Gill Sans MT" w:hAnsi="Gill Sans MT" w:cs="Times New Roman"/>
          <w:sz w:val="24"/>
          <w:szCs w:val="24"/>
        </w:rPr>
        <w:t>rocjen</w:t>
      </w:r>
      <w:r w:rsidR="00326988" w:rsidRPr="00F6558B">
        <w:rPr>
          <w:rFonts w:ascii="Gill Sans MT" w:hAnsi="Gill Sans MT" w:cs="Times New Roman"/>
          <w:sz w:val="24"/>
          <w:szCs w:val="24"/>
        </w:rPr>
        <w:t>a</w:t>
      </w:r>
      <w:r w:rsidR="004F6929" w:rsidRPr="00F6558B">
        <w:rPr>
          <w:rFonts w:ascii="Gill Sans MT" w:hAnsi="Gill Sans MT" w:cs="Times New Roman"/>
          <w:sz w:val="24"/>
          <w:szCs w:val="24"/>
        </w:rPr>
        <w:t xml:space="preserve"> projektnih prijedloga u odnosu na kriterije</w:t>
      </w:r>
      <w:r w:rsidR="004F6929" w:rsidRPr="001B604D">
        <w:rPr>
          <w:rFonts w:ascii="Gill Sans MT" w:hAnsi="Gill Sans MT" w:cs="Times New Roman"/>
          <w:sz w:val="24"/>
          <w:szCs w:val="24"/>
        </w:rPr>
        <w:t xml:space="preserve"> definirane Pozivom</w:t>
      </w:r>
      <w:r w:rsidR="00326988" w:rsidRPr="001B604D">
        <w:rPr>
          <w:rFonts w:ascii="Gill Sans MT" w:hAnsi="Gill Sans MT" w:cs="Times New Roman"/>
          <w:sz w:val="24"/>
          <w:szCs w:val="24"/>
        </w:rPr>
        <w:t>,</w:t>
      </w:r>
      <w:r w:rsidR="00DE4C95" w:rsidRPr="001B604D">
        <w:rPr>
          <w:rFonts w:ascii="Gill Sans MT" w:hAnsi="Gill Sans MT" w:cs="Times New Roman"/>
          <w:sz w:val="24"/>
          <w:szCs w:val="24"/>
        </w:rPr>
        <w:t xml:space="preserve"> tijekom </w:t>
      </w:r>
      <w:r w:rsidR="004F6929" w:rsidRPr="001B604D">
        <w:rPr>
          <w:rFonts w:ascii="Gill Sans MT" w:hAnsi="Gill Sans MT" w:cs="Times New Roman"/>
          <w:sz w:val="24"/>
          <w:szCs w:val="24"/>
        </w:rPr>
        <w:t xml:space="preserve">ocjenjivanja kvalitete </w:t>
      </w:r>
      <w:r w:rsidR="00DE4C95" w:rsidRPr="001B604D">
        <w:rPr>
          <w:rFonts w:ascii="Gill Sans MT" w:hAnsi="Gill Sans MT" w:cs="Times New Roman"/>
          <w:sz w:val="24"/>
          <w:szCs w:val="24"/>
        </w:rPr>
        <w:t>(</w:t>
      </w:r>
      <w:r w:rsidR="00326988" w:rsidRPr="001B604D">
        <w:rPr>
          <w:rFonts w:ascii="Gill Sans MT" w:hAnsi="Gill Sans MT" w:cs="Times New Roman"/>
          <w:sz w:val="24"/>
          <w:szCs w:val="24"/>
        </w:rPr>
        <w:t xml:space="preserve">v. </w:t>
      </w:r>
      <w:r w:rsidR="00DE4C95" w:rsidRPr="001B604D">
        <w:rPr>
          <w:rFonts w:ascii="Gill Sans MT" w:hAnsi="Gill Sans MT" w:cs="Times New Roman"/>
          <w:sz w:val="24"/>
          <w:szCs w:val="24"/>
        </w:rPr>
        <w:t>poglavlje 4.1. ovih Uputa)</w:t>
      </w:r>
      <w:r w:rsidR="00326988" w:rsidRPr="001B604D">
        <w:rPr>
          <w:rFonts w:ascii="Gill Sans MT" w:hAnsi="Gill Sans MT" w:cs="Times New Roman"/>
          <w:sz w:val="24"/>
          <w:szCs w:val="24"/>
        </w:rPr>
        <w:t xml:space="preserve">, otočne/obalne JLS </w:t>
      </w:r>
      <w:r w:rsidR="00185997" w:rsidRPr="001B604D">
        <w:rPr>
          <w:rFonts w:ascii="Gill Sans MT" w:hAnsi="Gill Sans MT" w:cs="Times New Roman"/>
          <w:sz w:val="24"/>
          <w:szCs w:val="24"/>
        </w:rPr>
        <w:t xml:space="preserve">koje imaju više </w:t>
      </w:r>
      <w:r w:rsidR="00326988" w:rsidRPr="001B604D">
        <w:rPr>
          <w:rFonts w:ascii="Gill Sans MT" w:hAnsi="Gill Sans MT" w:cs="Times New Roman"/>
          <w:sz w:val="24"/>
          <w:szCs w:val="24"/>
        </w:rPr>
        <w:t xml:space="preserve">dolazaka gostiju (turista) tijekom </w:t>
      </w:r>
      <w:r w:rsidR="00326988" w:rsidRPr="004D7062">
        <w:rPr>
          <w:rFonts w:ascii="Gill Sans MT" w:hAnsi="Gill Sans MT" w:cs="Times New Roman"/>
          <w:sz w:val="24"/>
          <w:szCs w:val="24"/>
        </w:rPr>
        <w:t>20</w:t>
      </w:r>
      <w:r w:rsidR="0060650B" w:rsidRPr="004D7062">
        <w:rPr>
          <w:rFonts w:ascii="Gill Sans MT" w:hAnsi="Gill Sans MT" w:cs="Times New Roman"/>
          <w:sz w:val="24"/>
          <w:szCs w:val="24"/>
        </w:rPr>
        <w:t>2</w:t>
      </w:r>
      <w:r w:rsidR="009970AF" w:rsidRPr="004D7062">
        <w:rPr>
          <w:rFonts w:ascii="Gill Sans MT" w:hAnsi="Gill Sans MT" w:cs="Times New Roman"/>
          <w:sz w:val="24"/>
          <w:szCs w:val="24"/>
        </w:rPr>
        <w:t>3</w:t>
      </w:r>
      <w:r w:rsidR="00326988" w:rsidRPr="004D7062">
        <w:rPr>
          <w:rFonts w:ascii="Gill Sans MT" w:hAnsi="Gill Sans MT" w:cs="Times New Roman"/>
          <w:sz w:val="24"/>
          <w:szCs w:val="24"/>
        </w:rPr>
        <w:t>. god</w:t>
      </w:r>
      <w:r w:rsidR="00326988" w:rsidRPr="001B604D">
        <w:rPr>
          <w:rFonts w:ascii="Gill Sans MT" w:hAnsi="Gill Sans MT" w:cs="Times New Roman"/>
          <w:sz w:val="24"/>
          <w:szCs w:val="24"/>
        </w:rPr>
        <w:t>ine</w:t>
      </w:r>
      <w:r w:rsidR="00185997" w:rsidRPr="001B604D">
        <w:rPr>
          <w:rFonts w:ascii="Gill Sans MT" w:hAnsi="Gill Sans MT" w:cs="Times New Roman"/>
          <w:sz w:val="24"/>
          <w:szCs w:val="24"/>
        </w:rPr>
        <w:t xml:space="preserve"> ostvarit će i više bodova.</w:t>
      </w:r>
    </w:p>
    <w:p w14:paraId="1AE1E9E7" w14:textId="77777777" w:rsidR="00FB0B50" w:rsidRPr="00CC4E32" w:rsidRDefault="00FB0B50" w:rsidP="00FB0B50">
      <w:pPr>
        <w:spacing w:after="120" w:line="240" w:lineRule="auto"/>
        <w:jc w:val="both"/>
        <w:rPr>
          <w:rFonts w:ascii="Gill Sans MT" w:hAnsi="Gill Sans MT" w:cs="Times New Roman"/>
          <w:sz w:val="24"/>
          <w:szCs w:val="24"/>
        </w:rPr>
      </w:pPr>
      <w:r w:rsidRPr="001B604D">
        <w:rPr>
          <w:rFonts w:ascii="Gill Sans MT" w:hAnsi="Gill Sans MT" w:cs="Times New Roman"/>
          <w:sz w:val="24"/>
          <w:szCs w:val="24"/>
        </w:rPr>
        <w:t>Očekuje se da će bolje informiranje građana o odvojenom prikupljanju komunalnog otpada, obavještavanjem kućanstava na određenom području o lokaciji RD</w:t>
      </w:r>
      <w:r w:rsidRPr="00CC4E32">
        <w:rPr>
          <w:rFonts w:ascii="Gill Sans MT" w:hAnsi="Gill Sans MT" w:cs="Times New Roman"/>
          <w:sz w:val="24"/>
          <w:szCs w:val="24"/>
        </w:rPr>
        <w:t xml:space="preserve"> i mogućnostima predaje otpada bez naknade postići cilj da građani ne </w:t>
      </w:r>
      <w:r w:rsidR="00B2505F" w:rsidRPr="00CC4E32">
        <w:rPr>
          <w:rFonts w:ascii="Gill Sans MT" w:hAnsi="Gill Sans MT" w:cs="Times New Roman"/>
          <w:sz w:val="24"/>
          <w:szCs w:val="24"/>
        </w:rPr>
        <w:t>odbacuju</w:t>
      </w:r>
      <w:r w:rsidR="00065819" w:rsidRPr="00CC4E32">
        <w:rPr>
          <w:rFonts w:ascii="Gill Sans MT" w:hAnsi="Gill Sans MT" w:cs="Times New Roman"/>
          <w:sz w:val="24"/>
          <w:szCs w:val="24"/>
        </w:rPr>
        <w:t xml:space="preserve"> </w:t>
      </w:r>
      <w:r w:rsidRPr="00CC4E32">
        <w:rPr>
          <w:rFonts w:ascii="Gill Sans MT" w:hAnsi="Gill Sans MT" w:cs="Times New Roman"/>
          <w:sz w:val="24"/>
          <w:szCs w:val="24"/>
        </w:rPr>
        <w:t xml:space="preserve">problematični otpad, manje količine glomaznog otpada i </w:t>
      </w:r>
      <w:r w:rsidR="001D1262" w:rsidRPr="00CC4E32">
        <w:rPr>
          <w:rFonts w:ascii="Gill Sans MT" w:hAnsi="Gill Sans MT" w:cs="Times New Roman"/>
          <w:sz w:val="24"/>
          <w:szCs w:val="24"/>
        </w:rPr>
        <w:t>recik</w:t>
      </w:r>
      <w:r w:rsidR="00FB74AD" w:rsidRPr="00CC4E32">
        <w:rPr>
          <w:rFonts w:ascii="Gill Sans MT" w:hAnsi="Gill Sans MT" w:cs="Times New Roman"/>
          <w:sz w:val="24"/>
          <w:szCs w:val="24"/>
        </w:rPr>
        <w:t>labilni</w:t>
      </w:r>
      <w:r w:rsidR="001D1262" w:rsidRPr="00CC4E32">
        <w:rPr>
          <w:rFonts w:ascii="Gill Sans MT" w:hAnsi="Gill Sans MT" w:cs="Times New Roman"/>
          <w:sz w:val="24"/>
          <w:szCs w:val="24"/>
        </w:rPr>
        <w:t xml:space="preserve"> </w:t>
      </w:r>
      <w:r w:rsidRPr="00CC4E32">
        <w:rPr>
          <w:rFonts w:ascii="Gill Sans MT" w:hAnsi="Gill Sans MT" w:cs="Times New Roman"/>
          <w:sz w:val="24"/>
          <w:szCs w:val="24"/>
        </w:rPr>
        <w:t>komunaln</w:t>
      </w:r>
      <w:r w:rsidR="00FB74AD" w:rsidRPr="00CC4E32">
        <w:rPr>
          <w:rFonts w:ascii="Gill Sans MT" w:hAnsi="Gill Sans MT" w:cs="Times New Roman"/>
          <w:sz w:val="24"/>
          <w:szCs w:val="24"/>
        </w:rPr>
        <w:t>i</w:t>
      </w:r>
      <w:r w:rsidR="00D84A3C" w:rsidRPr="00CC4E32">
        <w:rPr>
          <w:rFonts w:ascii="Gill Sans MT" w:hAnsi="Gill Sans MT" w:cs="Times New Roman"/>
          <w:sz w:val="24"/>
          <w:szCs w:val="24"/>
        </w:rPr>
        <w:t xml:space="preserve"> otpad</w:t>
      </w:r>
      <w:r w:rsidRPr="00CC4E32">
        <w:rPr>
          <w:rFonts w:ascii="Gill Sans MT" w:hAnsi="Gill Sans MT" w:cs="Times New Roman"/>
          <w:sz w:val="24"/>
          <w:szCs w:val="24"/>
        </w:rPr>
        <w:t xml:space="preserve"> u spremnike za miješani komunalni otpad ili da isti nepropisno odbacuju u okoliš. </w:t>
      </w:r>
    </w:p>
    <w:p w14:paraId="67D6F38C" w14:textId="77777777" w:rsidR="00886AC0" w:rsidRPr="00CC4E32" w:rsidRDefault="00886AC0" w:rsidP="00886AC0">
      <w:pPr>
        <w:spacing w:after="0" w:line="240" w:lineRule="auto"/>
        <w:jc w:val="both"/>
        <w:rPr>
          <w:rFonts w:ascii="Gill Sans MT" w:hAnsi="Gill Sans MT" w:cs="Times New Roman"/>
          <w:sz w:val="24"/>
          <w:szCs w:val="24"/>
        </w:rPr>
      </w:pPr>
    </w:p>
    <w:p w14:paraId="3C4A22C8" w14:textId="77777777" w:rsidR="00886AC0" w:rsidRPr="00CC4E32" w:rsidRDefault="00886AC0" w:rsidP="00CF76C9">
      <w:pPr>
        <w:pStyle w:val="Naslov2"/>
      </w:pPr>
      <w:bookmarkStart w:id="11" w:name="_Toc163742957"/>
      <w:r w:rsidRPr="00CC4E32">
        <w:t>Svrha poziva</w:t>
      </w:r>
      <w:bookmarkEnd w:id="11"/>
    </w:p>
    <w:p w14:paraId="03251772" w14:textId="77777777" w:rsidR="001106AD"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Svrha ovog Poziva je doprinos povećanju stope odvojeno prikupljenog komunalnog otpada i smanjenju količine otpada koji se odlaže na odlagalište, prvenstveno u obalnim i otočnim JLS-ovima. Kroz postupak dodjele bespovratnih sredstava za projekte izgradnje i opremanja RD odnosno nabave mobilnih </w:t>
      </w:r>
      <w:r w:rsidR="00F76BD3" w:rsidRPr="00CC4E32">
        <w:rPr>
          <w:rFonts w:ascii="Gill Sans MT" w:hAnsi="Gill Sans MT" w:cs="Times New Roman"/>
          <w:sz w:val="24"/>
          <w:szCs w:val="24"/>
        </w:rPr>
        <w:t>RD</w:t>
      </w:r>
      <w:r w:rsidRPr="00CC4E32">
        <w:rPr>
          <w:rFonts w:ascii="Gill Sans MT" w:hAnsi="Gill Sans MT" w:cs="Times New Roman"/>
          <w:sz w:val="24"/>
          <w:szCs w:val="24"/>
        </w:rPr>
        <w:t xml:space="preserve"> se planira doprinijeti ostvarenju cilja komponente C.1.3. - </w:t>
      </w:r>
      <w:r w:rsidRPr="00CC4E32">
        <w:rPr>
          <w:rFonts w:ascii="Gill Sans MT" w:hAnsi="Gill Sans MT" w:cs="Times New Roman"/>
          <w:i/>
          <w:sz w:val="24"/>
          <w:szCs w:val="24"/>
        </w:rPr>
        <w:t>Razvoj infrastrukture za recikliranje komunalnog i ambalažnog otpada</w:t>
      </w:r>
      <w:r w:rsidRPr="00CC4E32">
        <w:rPr>
          <w:rFonts w:ascii="Gill Sans MT" w:hAnsi="Gill Sans MT" w:cs="Times New Roman"/>
          <w:sz w:val="24"/>
          <w:szCs w:val="24"/>
        </w:rPr>
        <w:t>.</w:t>
      </w:r>
    </w:p>
    <w:p w14:paraId="3C9C9912" w14:textId="77777777" w:rsidR="007A5C28" w:rsidRDefault="007A5C28">
      <w:pPr>
        <w:spacing w:after="160" w:line="259" w:lineRule="auto"/>
        <w:rPr>
          <w:rFonts w:ascii="Gill Sans MT" w:eastAsia="Calibri" w:hAnsi="Gill Sans MT" w:cs="Times New Roman"/>
          <w:b/>
          <w:bCs/>
          <w:iCs/>
          <w:color w:val="000000"/>
          <w:sz w:val="24"/>
          <w:szCs w:val="24"/>
        </w:rPr>
      </w:pPr>
    </w:p>
    <w:p w14:paraId="67F52604" w14:textId="77777777" w:rsidR="007A5C28" w:rsidRDefault="007A5C28">
      <w:pPr>
        <w:spacing w:after="160" w:line="259" w:lineRule="auto"/>
        <w:rPr>
          <w:rFonts w:ascii="Gill Sans MT" w:eastAsia="Calibri" w:hAnsi="Gill Sans MT" w:cs="Times New Roman"/>
          <w:b/>
          <w:bCs/>
          <w:iCs/>
          <w:color w:val="000000"/>
          <w:sz w:val="24"/>
          <w:szCs w:val="24"/>
        </w:rPr>
      </w:pPr>
      <w:bookmarkStart w:id="12" w:name="_Toc163742958"/>
      <w:r>
        <w:br w:type="page"/>
      </w:r>
    </w:p>
    <w:p w14:paraId="7293601A" w14:textId="7A03342A" w:rsidR="00886AC0" w:rsidRPr="00CC4E32" w:rsidRDefault="00886AC0" w:rsidP="00CF76C9">
      <w:pPr>
        <w:pStyle w:val="Naslov2"/>
      </w:pPr>
      <w:r w:rsidRPr="00CC4E32">
        <w:lastRenderedPageBreak/>
        <w:t>Pokazatelji</w:t>
      </w:r>
      <w:bookmarkEnd w:id="12"/>
      <w:r w:rsidRPr="00CC4E32">
        <w:t xml:space="preserve"> </w:t>
      </w:r>
    </w:p>
    <w:p w14:paraId="1ADACCFE" w14:textId="77777777" w:rsidR="00886AC0" w:rsidRPr="00CC4E32" w:rsidRDefault="00886AC0" w:rsidP="00886AC0">
      <w:pPr>
        <w:spacing w:after="24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Za potrebe praćenje ispunjenja postignuća, Prijavitelj je obvezan na razini projektnog prijedloga navesti konkretne vrijednosti pokazatelja koje će ostvariti provedbom projekta.  </w:t>
      </w:r>
    </w:p>
    <w:p w14:paraId="56F6F660" w14:textId="77777777" w:rsidR="00886AC0" w:rsidRPr="00CC4E32" w:rsidRDefault="00886AC0" w:rsidP="00475934">
      <w:pPr>
        <w:keepNext/>
        <w:spacing w:after="120" w:line="240" w:lineRule="auto"/>
        <w:rPr>
          <w:rFonts w:ascii="Gill Sans MT" w:hAnsi="Gill Sans MT" w:cs="Times New Roman"/>
          <w:b/>
          <w:i/>
          <w:sz w:val="24"/>
          <w:szCs w:val="24"/>
        </w:rPr>
      </w:pPr>
      <w:r w:rsidRPr="00CC4E32">
        <w:rPr>
          <w:rFonts w:ascii="Gill Sans MT" w:hAnsi="Gill Sans MT" w:cs="Times New Roman"/>
          <w:b/>
          <w:i/>
          <w:sz w:val="24"/>
          <w:szCs w:val="24"/>
        </w:rPr>
        <w:t xml:space="preserve">Tablica 1 – Pokazatelji </w:t>
      </w:r>
    </w:p>
    <w:tbl>
      <w:tblPr>
        <w:tblStyle w:val="Reetkatablice"/>
        <w:tblW w:w="9214" w:type="dxa"/>
        <w:tblInd w:w="-5" w:type="dxa"/>
        <w:tblLayout w:type="fixed"/>
        <w:tblLook w:val="04A0" w:firstRow="1" w:lastRow="0" w:firstColumn="1" w:lastColumn="0" w:noHBand="0" w:noVBand="1"/>
      </w:tblPr>
      <w:tblGrid>
        <w:gridCol w:w="3261"/>
        <w:gridCol w:w="1275"/>
        <w:gridCol w:w="4678"/>
      </w:tblGrid>
      <w:tr w:rsidR="00886AC0" w:rsidRPr="00CC4E32" w14:paraId="1DA54BE3" w14:textId="77777777" w:rsidTr="00CC4E32">
        <w:trPr>
          <w:trHeight w:val="624"/>
        </w:trPr>
        <w:tc>
          <w:tcPr>
            <w:tcW w:w="3261" w:type="dxa"/>
            <w:shd w:val="clear" w:color="auto" w:fill="B0CB1F"/>
            <w:vAlign w:val="center"/>
          </w:tcPr>
          <w:p w14:paraId="5B56B35D" w14:textId="77777777" w:rsidR="00886AC0" w:rsidRPr="00CC4E32" w:rsidRDefault="00886AC0" w:rsidP="00475934">
            <w:pPr>
              <w:keepNext/>
              <w:spacing w:after="0" w:line="240" w:lineRule="auto"/>
              <w:jc w:val="center"/>
              <w:rPr>
                <w:rFonts w:ascii="Gill Sans MT" w:hAnsi="Gill Sans MT"/>
                <w:sz w:val="24"/>
                <w:szCs w:val="24"/>
              </w:rPr>
            </w:pPr>
            <w:r w:rsidRPr="00CC4E32">
              <w:rPr>
                <w:rFonts w:ascii="Gill Sans MT" w:hAnsi="Gill Sans MT"/>
                <w:sz w:val="24"/>
                <w:szCs w:val="24"/>
              </w:rPr>
              <w:t>Pokazatelj</w:t>
            </w:r>
          </w:p>
        </w:tc>
        <w:tc>
          <w:tcPr>
            <w:tcW w:w="1275" w:type="dxa"/>
            <w:shd w:val="clear" w:color="auto" w:fill="B0CB1F"/>
            <w:vAlign w:val="center"/>
          </w:tcPr>
          <w:p w14:paraId="282BE59B" w14:textId="77777777" w:rsidR="00886AC0" w:rsidRPr="00CC4E32" w:rsidRDefault="00886AC0" w:rsidP="00475934">
            <w:pPr>
              <w:keepNext/>
              <w:spacing w:after="0" w:line="240" w:lineRule="auto"/>
              <w:jc w:val="center"/>
              <w:rPr>
                <w:rFonts w:ascii="Gill Sans MT" w:hAnsi="Gill Sans MT"/>
                <w:sz w:val="24"/>
                <w:szCs w:val="24"/>
              </w:rPr>
            </w:pPr>
            <w:r w:rsidRPr="00CC4E32">
              <w:rPr>
                <w:rFonts w:ascii="Gill Sans MT" w:hAnsi="Gill Sans MT"/>
                <w:sz w:val="24"/>
                <w:szCs w:val="24"/>
              </w:rPr>
              <w:t>Jedinica mjere</w:t>
            </w:r>
          </w:p>
        </w:tc>
        <w:tc>
          <w:tcPr>
            <w:tcW w:w="4678" w:type="dxa"/>
            <w:shd w:val="clear" w:color="auto" w:fill="B0CB1F"/>
            <w:vAlign w:val="center"/>
          </w:tcPr>
          <w:p w14:paraId="37143796" w14:textId="77777777" w:rsidR="00886AC0" w:rsidRPr="00CC4E32" w:rsidRDefault="00886AC0" w:rsidP="00475934">
            <w:pPr>
              <w:keepNext/>
              <w:spacing w:after="0" w:line="240" w:lineRule="auto"/>
              <w:jc w:val="center"/>
              <w:rPr>
                <w:rFonts w:ascii="Gill Sans MT" w:hAnsi="Gill Sans MT"/>
                <w:sz w:val="24"/>
                <w:szCs w:val="24"/>
              </w:rPr>
            </w:pPr>
            <w:r w:rsidRPr="00CC4E32">
              <w:rPr>
                <w:rFonts w:ascii="Gill Sans MT" w:hAnsi="Gill Sans MT"/>
                <w:sz w:val="24"/>
                <w:szCs w:val="24"/>
              </w:rPr>
              <w:t>Opis i izvor provjere</w:t>
            </w:r>
          </w:p>
        </w:tc>
      </w:tr>
      <w:tr w:rsidR="00886AC0" w:rsidRPr="00CC4E32" w14:paraId="16A9D7EB" w14:textId="77777777" w:rsidTr="00617914">
        <w:trPr>
          <w:trHeight w:val="412"/>
        </w:trPr>
        <w:tc>
          <w:tcPr>
            <w:tcW w:w="3261" w:type="dxa"/>
            <w:vAlign w:val="center"/>
          </w:tcPr>
          <w:p w14:paraId="695D077F" w14:textId="77777777" w:rsidR="00886AC0" w:rsidRPr="00CC4E32" w:rsidRDefault="00EF2946" w:rsidP="001B604D">
            <w:pPr>
              <w:spacing w:after="0" w:line="240" w:lineRule="auto"/>
              <w:ind w:right="34"/>
              <w:rPr>
                <w:rFonts w:ascii="Gill Sans MT" w:eastAsia="Times New Roman" w:hAnsi="Gill Sans MT" w:cs="Times New Roman"/>
                <w:i/>
                <w:szCs w:val="24"/>
              </w:rPr>
            </w:pPr>
            <w:r w:rsidRPr="00CC4E32">
              <w:rPr>
                <w:rFonts w:ascii="Gill Sans MT" w:eastAsia="Times New Roman" w:hAnsi="Gill Sans MT" w:cs="Times New Roman"/>
                <w:i/>
                <w:szCs w:val="24"/>
              </w:rPr>
              <w:t>Ishođena uporabna dozvola ili Izjava o sukladnosti</w:t>
            </w:r>
            <w:r w:rsidR="005A5BCA" w:rsidRPr="00CC4E32">
              <w:rPr>
                <w:rFonts w:ascii="Gill Sans MT" w:eastAsia="Times New Roman" w:hAnsi="Gill Sans MT" w:cs="Times New Roman"/>
                <w:i/>
                <w:szCs w:val="24"/>
              </w:rPr>
              <w:t xml:space="preserve"> proizvoda</w:t>
            </w:r>
          </w:p>
        </w:tc>
        <w:tc>
          <w:tcPr>
            <w:tcW w:w="1275" w:type="dxa"/>
            <w:vAlign w:val="center"/>
          </w:tcPr>
          <w:p w14:paraId="30F590A5" w14:textId="77777777" w:rsidR="00886AC0" w:rsidRPr="00CC4E32" w:rsidRDefault="00886AC0" w:rsidP="00475934">
            <w:pPr>
              <w:keepNext/>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broj</w:t>
            </w:r>
          </w:p>
        </w:tc>
        <w:tc>
          <w:tcPr>
            <w:tcW w:w="4678" w:type="dxa"/>
            <w:vAlign w:val="center"/>
          </w:tcPr>
          <w:p w14:paraId="57BAC6EF" w14:textId="77777777" w:rsidR="009E6EAB" w:rsidRPr="00CC4E32" w:rsidRDefault="00961E0E" w:rsidP="0065329B">
            <w:pPr>
              <w:keepNext/>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Prijavitelj je obvezan </w:t>
            </w:r>
            <w:r w:rsidR="009E6EAB" w:rsidRPr="00CC4E32">
              <w:rPr>
                <w:rFonts w:ascii="Gill Sans MT" w:eastAsia="Times New Roman" w:hAnsi="Gill Sans MT" w:cs="Times New Roman"/>
                <w:i/>
                <w:iCs/>
                <w:color w:val="000000"/>
                <w:szCs w:val="24"/>
                <w:lang w:eastAsia="hu-HU"/>
              </w:rPr>
              <w:t>ishoditi</w:t>
            </w:r>
            <w:r w:rsidRPr="00CC4E32">
              <w:rPr>
                <w:rFonts w:ascii="Gill Sans MT" w:eastAsia="Times New Roman" w:hAnsi="Gill Sans MT" w:cs="Times New Roman"/>
                <w:i/>
                <w:iCs/>
                <w:color w:val="000000"/>
                <w:szCs w:val="24"/>
                <w:lang w:eastAsia="hu-HU"/>
              </w:rPr>
              <w:t xml:space="preserve"> </w:t>
            </w:r>
          </w:p>
          <w:p w14:paraId="336E931F" w14:textId="6EDA5918" w:rsidR="000E07BE" w:rsidRPr="00CC4E32" w:rsidRDefault="009E6EAB" w:rsidP="0065329B">
            <w:pPr>
              <w:pStyle w:val="Odlomakpopisa"/>
              <w:keepNext/>
              <w:numPr>
                <w:ilvl w:val="0"/>
                <w:numId w:val="35"/>
              </w:numPr>
              <w:spacing w:after="0" w:line="240" w:lineRule="auto"/>
              <w:ind w:left="454" w:hanging="283"/>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uporabnu</w:t>
            </w:r>
            <w:r w:rsidR="00B969E9" w:rsidRPr="00CC4E32">
              <w:rPr>
                <w:rFonts w:ascii="Gill Sans MT" w:eastAsia="Times New Roman" w:hAnsi="Gill Sans MT" w:cs="Times New Roman"/>
                <w:i/>
                <w:iCs/>
                <w:color w:val="000000"/>
                <w:szCs w:val="24"/>
                <w:lang w:eastAsia="hu-HU"/>
              </w:rPr>
              <w:t xml:space="preserve"> dozvol</w:t>
            </w:r>
            <w:r w:rsidRPr="00CC4E32">
              <w:rPr>
                <w:rFonts w:ascii="Gill Sans MT" w:eastAsia="Times New Roman" w:hAnsi="Gill Sans MT" w:cs="Times New Roman"/>
                <w:i/>
                <w:iCs/>
                <w:color w:val="000000"/>
                <w:szCs w:val="24"/>
                <w:lang w:eastAsia="hu-HU"/>
              </w:rPr>
              <w:t>u</w:t>
            </w:r>
            <w:r w:rsidR="0065329B">
              <w:rPr>
                <w:rFonts w:ascii="Gill Sans MT" w:eastAsia="Times New Roman" w:hAnsi="Gill Sans MT" w:cs="Times New Roman"/>
                <w:i/>
                <w:iCs/>
                <w:color w:val="000000"/>
                <w:szCs w:val="24"/>
                <w:lang w:eastAsia="hu-HU"/>
              </w:rPr>
              <w:t xml:space="preserve"> </w:t>
            </w:r>
            <w:r w:rsidR="00961E0E" w:rsidRPr="00CC4E32">
              <w:rPr>
                <w:rFonts w:ascii="Gill Sans MT" w:eastAsia="Times New Roman" w:hAnsi="Gill Sans MT" w:cs="Times New Roman"/>
                <w:i/>
                <w:iCs/>
                <w:color w:val="000000"/>
                <w:szCs w:val="24"/>
                <w:lang w:eastAsia="hu-HU"/>
              </w:rPr>
              <w:t>(za slučaj RD</w:t>
            </w:r>
            <w:r w:rsidR="007B6104" w:rsidRPr="00CC4E32">
              <w:rPr>
                <w:rFonts w:ascii="Gill Sans MT" w:eastAsia="Times New Roman" w:hAnsi="Gill Sans MT" w:cs="Times New Roman"/>
                <w:i/>
                <w:iCs/>
                <w:color w:val="000000"/>
                <w:szCs w:val="24"/>
                <w:lang w:eastAsia="hu-HU"/>
              </w:rPr>
              <w:t>-</w:t>
            </w:r>
            <w:r w:rsidR="00961E0E" w:rsidRPr="00CC4E32">
              <w:rPr>
                <w:rFonts w:ascii="Gill Sans MT" w:eastAsia="Times New Roman" w:hAnsi="Gill Sans MT" w:cs="Times New Roman"/>
                <w:i/>
                <w:iCs/>
                <w:color w:val="000000"/>
                <w:szCs w:val="24"/>
                <w:lang w:eastAsia="hu-HU"/>
              </w:rPr>
              <w:t>građevine)</w:t>
            </w:r>
            <w:r w:rsidR="0065329B">
              <w:rPr>
                <w:rFonts w:ascii="Gill Sans MT" w:eastAsia="Times New Roman" w:hAnsi="Gill Sans MT" w:cs="Times New Roman"/>
                <w:i/>
                <w:iCs/>
                <w:color w:val="000000"/>
                <w:szCs w:val="24"/>
                <w:lang w:eastAsia="hu-HU"/>
              </w:rPr>
              <w:t xml:space="preserve">, </w:t>
            </w:r>
            <w:r w:rsidR="000E07BE" w:rsidRPr="00CC4E32">
              <w:rPr>
                <w:rFonts w:ascii="Gill Sans MT" w:eastAsia="Times New Roman" w:hAnsi="Gill Sans MT" w:cs="Times New Roman"/>
                <w:i/>
                <w:iCs/>
                <w:color w:val="000000"/>
                <w:szCs w:val="24"/>
                <w:lang w:eastAsia="hu-HU"/>
              </w:rPr>
              <w:t>ili</w:t>
            </w:r>
          </w:p>
          <w:p w14:paraId="340ECD00" w14:textId="77777777" w:rsidR="00B969E9" w:rsidRPr="00CC4E32" w:rsidRDefault="009E6EAB" w:rsidP="0065329B">
            <w:pPr>
              <w:pStyle w:val="Odlomakpopisa"/>
              <w:keepNext/>
              <w:numPr>
                <w:ilvl w:val="0"/>
                <w:numId w:val="35"/>
              </w:numPr>
              <w:spacing w:after="0" w:line="240" w:lineRule="auto"/>
              <w:ind w:left="454" w:hanging="283"/>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Izjavu</w:t>
            </w:r>
            <w:r w:rsidR="00961E0E" w:rsidRPr="00CC4E32">
              <w:rPr>
                <w:rFonts w:ascii="Gill Sans MT" w:eastAsia="Times New Roman" w:hAnsi="Gill Sans MT" w:cs="Times New Roman"/>
                <w:i/>
                <w:iCs/>
                <w:color w:val="000000"/>
                <w:szCs w:val="24"/>
                <w:lang w:eastAsia="hu-HU"/>
              </w:rPr>
              <w:t xml:space="preserve"> o sukladnosti</w:t>
            </w:r>
            <w:r w:rsidRPr="00CC4E32">
              <w:rPr>
                <w:rFonts w:ascii="Gill Sans MT" w:eastAsia="Times New Roman" w:hAnsi="Gill Sans MT" w:cs="Times New Roman"/>
                <w:i/>
                <w:iCs/>
                <w:color w:val="000000"/>
                <w:szCs w:val="24"/>
                <w:lang w:eastAsia="hu-HU"/>
              </w:rPr>
              <w:t xml:space="preserve"> </w:t>
            </w:r>
            <w:r w:rsidR="005A5BCA" w:rsidRPr="00CC4E32">
              <w:rPr>
                <w:rFonts w:ascii="Gill Sans MT" w:eastAsia="Times New Roman" w:hAnsi="Gill Sans MT" w:cs="Times New Roman"/>
                <w:i/>
                <w:iCs/>
                <w:color w:val="000000"/>
                <w:szCs w:val="24"/>
                <w:lang w:eastAsia="hu-HU"/>
              </w:rPr>
              <w:t>proizvoda</w:t>
            </w:r>
            <w:r w:rsidR="007B6104" w:rsidRPr="00CC4E32">
              <w:rPr>
                <w:rFonts w:ascii="Gill Sans MT" w:eastAsia="Times New Roman" w:hAnsi="Gill Sans MT" w:cs="Times New Roman"/>
                <w:i/>
                <w:iCs/>
                <w:color w:val="000000"/>
                <w:szCs w:val="24"/>
                <w:lang w:eastAsia="hu-HU"/>
              </w:rPr>
              <w:t xml:space="preserve"> </w:t>
            </w:r>
            <w:r w:rsidR="00961E0E" w:rsidRPr="00CC4E32">
              <w:rPr>
                <w:rFonts w:ascii="Gill Sans MT" w:eastAsia="Times New Roman" w:hAnsi="Gill Sans MT" w:cs="Times New Roman"/>
                <w:i/>
                <w:iCs/>
                <w:color w:val="000000"/>
                <w:szCs w:val="24"/>
                <w:lang w:eastAsia="hu-HU"/>
              </w:rPr>
              <w:t xml:space="preserve">(za slučaj </w:t>
            </w:r>
            <w:r w:rsidR="00F76BD3" w:rsidRPr="00CC4E32">
              <w:rPr>
                <w:rFonts w:ascii="Gill Sans MT" w:eastAsia="Times New Roman" w:hAnsi="Gill Sans MT" w:cs="Times New Roman"/>
                <w:i/>
                <w:iCs/>
                <w:color w:val="000000"/>
                <w:szCs w:val="24"/>
                <w:lang w:eastAsia="hu-HU"/>
              </w:rPr>
              <w:t xml:space="preserve">mobilnog </w:t>
            </w:r>
            <w:r w:rsidR="00961E0E" w:rsidRPr="00CC4E32">
              <w:rPr>
                <w:rFonts w:ascii="Gill Sans MT" w:eastAsia="Times New Roman" w:hAnsi="Gill Sans MT" w:cs="Times New Roman"/>
                <w:i/>
                <w:iCs/>
                <w:color w:val="000000"/>
                <w:szCs w:val="24"/>
                <w:lang w:eastAsia="hu-HU"/>
              </w:rPr>
              <w:t>RD)</w:t>
            </w:r>
          </w:p>
          <w:p w14:paraId="36DB5071" w14:textId="77777777" w:rsidR="00886AC0" w:rsidRPr="00CC4E32" w:rsidRDefault="00B969E9" w:rsidP="0065329B">
            <w:pPr>
              <w:keepNext/>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Izvor provjere: </w:t>
            </w:r>
            <w:r w:rsidR="008E36CC" w:rsidRPr="00CC4E32">
              <w:rPr>
                <w:rFonts w:ascii="Gill Sans MT" w:eastAsia="Times New Roman" w:hAnsi="Gill Sans MT" w:cs="Times New Roman"/>
                <w:i/>
                <w:iCs/>
                <w:color w:val="000000"/>
                <w:szCs w:val="24"/>
                <w:lang w:eastAsia="hu-HU"/>
              </w:rPr>
              <w:t>Z</w:t>
            </w:r>
            <w:r w:rsidRPr="00CC4E32">
              <w:rPr>
                <w:rFonts w:ascii="Gill Sans MT" w:eastAsia="Times New Roman" w:hAnsi="Gill Sans MT" w:cs="Times New Roman"/>
                <w:i/>
                <w:iCs/>
                <w:color w:val="000000"/>
                <w:szCs w:val="24"/>
                <w:lang w:eastAsia="hu-HU"/>
              </w:rPr>
              <w:t xml:space="preserve">avršno izvješće o provedbi projekta, </w:t>
            </w:r>
            <w:r w:rsidR="005C7AE0" w:rsidRPr="00CC4E32">
              <w:rPr>
                <w:rFonts w:ascii="Gill Sans MT" w:eastAsia="Times New Roman" w:hAnsi="Gill Sans MT" w:cs="Times New Roman"/>
                <w:i/>
                <w:iCs/>
                <w:color w:val="000000"/>
                <w:szCs w:val="24"/>
                <w:lang w:eastAsia="hu-HU"/>
              </w:rPr>
              <w:t xml:space="preserve">ishođena uporabna dozvola i/ili </w:t>
            </w:r>
            <w:r w:rsidR="009E6EAB" w:rsidRPr="00CC4E32">
              <w:rPr>
                <w:rFonts w:ascii="Gill Sans MT" w:eastAsia="Times New Roman" w:hAnsi="Gill Sans MT" w:cs="Times New Roman"/>
                <w:i/>
                <w:iCs/>
                <w:color w:val="000000"/>
                <w:szCs w:val="24"/>
                <w:lang w:eastAsia="hu-HU"/>
              </w:rPr>
              <w:t>Izjava o sukladnosti</w:t>
            </w:r>
            <w:r w:rsidR="005A5BCA" w:rsidRPr="00CC4E32">
              <w:rPr>
                <w:rFonts w:ascii="Gill Sans MT" w:eastAsia="Times New Roman" w:hAnsi="Gill Sans MT" w:cs="Times New Roman"/>
                <w:i/>
                <w:iCs/>
                <w:color w:val="000000"/>
                <w:szCs w:val="24"/>
                <w:lang w:eastAsia="hu-HU"/>
              </w:rPr>
              <w:t xml:space="preserve"> proizvoda</w:t>
            </w:r>
          </w:p>
        </w:tc>
      </w:tr>
      <w:tr w:rsidR="00EF2946" w:rsidRPr="00CC4E32" w14:paraId="35A7CA4D" w14:textId="77777777" w:rsidTr="00617914">
        <w:trPr>
          <w:trHeight w:val="412"/>
        </w:trPr>
        <w:tc>
          <w:tcPr>
            <w:tcW w:w="3261" w:type="dxa"/>
            <w:vAlign w:val="center"/>
          </w:tcPr>
          <w:p w14:paraId="0CCD162F" w14:textId="77777777" w:rsidR="00C9256C" w:rsidRPr="00CC4E32" w:rsidRDefault="00FF3A44" w:rsidP="00CC4E32">
            <w:pPr>
              <w:spacing w:after="0" w:line="240" w:lineRule="auto"/>
              <w:ind w:right="34"/>
              <w:rPr>
                <w:rFonts w:ascii="Gill Sans MT" w:eastAsia="Times New Roman" w:hAnsi="Gill Sans MT" w:cs="Times New Roman"/>
                <w:b/>
                <w:i/>
                <w:szCs w:val="24"/>
              </w:rPr>
            </w:pPr>
            <w:r w:rsidRPr="00CC4E32">
              <w:rPr>
                <w:rFonts w:ascii="Gill Sans MT" w:eastAsia="Times New Roman" w:hAnsi="Gill Sans MT" w:cs="Times New Roman"/>
                <w:i/>
                <w:szCs w:val="24"/>
              </w:rPr>
              <w:t>RD upisano u Evidenciju prijevoznika otpada, posrednika otpadom, trgovaca otpadom i reciklažnih dvorišta (dalje u tekstu: Evidencija RD)</w:t>
            </w:r>
          </w:p>
        </w:tc>
        <w:tc>
          <w:tcPr>
            <w:tcW w:w="1275" w:type="dxa"/>
            <w:vAlign w:val="center"/>
          </w:tcPr>
          <w:p w14:paraId="32D8CB50" w14:textId="77777777" w:rsidR="00EF2946" w:rsidRPr="00CC4E32" w:rsidRDefault="00961E0E" w:rsidP="00754170">
            <w:pPr>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broj</w:t>
            </w:r>
          </w:p>
        </w:tc>
        <w:tc>
          <w:tcPr>
            <w:tcW w:w="4678" w:type="dxa"/>
            <w:vAlign w:val="center"/>
          </w:tcPr>
          <w:p w14:paraId="41FC856B" w14:textId="77777777" w:rsidR="00961E0E" w:rsidRPr="00CC4E32" w:rsidRDefault="003038E1" w:rsidP="0065329B">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Prijavitelj je obvezan dostaviti dokaz o  </w:t>
            </w:r>
            <w:r w:rsidR="00961E0E" w:rsidRPr="00CC4E32">
              <w:rPr>
                <w:rFonts w:ascii="Gill Sans MT" w:eastAsia="Times New Roman" w:hAnsi="Gill Sans MT" w:cs="Times New Roman"/>
                <w:i/>
                <w:iCs/>
                <w:color w:val="000000"/>
                <w:szCs w:val="24"/>
                <w:lang w:eastAsia="hu-HU"/>
              </w:rPr>
              <w:t>upis</w:t>
            </w:r>
            <w:r w:rsidRPr="00CC4E32">
              <w:rPr>
                <w:rFonts w:ascii="Gill Sans MT" w:eastAsia="Times New Roman" w:hAnsi="Gill Sans MT" w:cs="Times New Roman"/>
                <w:i/>
                <w:iCs/>
                <w:color w:val="000000"/>
                <w:szCs w:val="24"/>
                <w:lang w:eastAsia="hu-HU"/>
              </w:rPr>
              <w:t xml:space="preserve">u </w:t>
            </w:r>
            <w:r w:rsidR="00961E0E" w:rsidRPr="00CC4E32">
              <w:rPr>
                <w:rFonts w:ascii="Gill Sans MT" w:eastAsia="Times New Roman" w:hAnsi="Gill Sans MT" w:cs="Times New Roman"/>
                <w:i/>
                <w:iCs/>
                <w:color w:val="000000"/>
                <w:szCs w:val="24"/>
                <w:lang w:eastAsia="hu-HU"/>
              </w:rPr>
              <w:t>u Evidenciju RD</w:t>
            </w:r>
            <w:r w:rsidR="00CC4E32" w:rsidRPr="00CC4E32">
              <w:rPr>
                <w:rFonts w:ascii="Gill Sans MT" w:eastAsia="Times New Roman" w:hAnsi="Gill Sans MT" w:cs="Times New Roman"/>
                <w:i/>
                <w:iCs/>
                <w:color w:val="000000"/>
                <w:szCs w:val="24"/>
                <w:lang w:eastAsia="hu-HU"/>
              </w:rPr>
              <w:t>.</w:t>
            </w:r>
          </w:p>
          <w:p w14:paraId="0F972D0B" w14:textId="77777777" w:rsidR="00EF2946" w:rsidRPr="00CC4E32" w:rsidRDefault="00961E0E" w:rsidP="0065329B">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Izvor provjere:  Završno izvješće o provedbi projekta, </w:t>
            </w:r>
            <w:r w:rsidR="00C9256C" w:rsidRPr="00CC4E32">
              <w:rPr>
                <w:rFonts w:ascii="Gill Sans MT" w:eastAsia="Times New Roman" w:hAnsi="Gill Sans MT" w:cs="Times New Roman"/>
                <w:i/>
                <w:iCs/>
                <w:color w:val="000000"/>
                <w:szCs w:val="24"/>
                <w:lang w:eastAsia="hu-HU"/>
              </w:rPr>
              <w:t>Rješenje o upisu</w:t>
            </w:r>
            <w:r w:rsidRPr="00CC4E32">
              <w:rPr>
                <w:rFonts w:ascii="Gill Sans MT" w:eastAsia="Times New Roman" w:hAnsi="Gill Sans MT" w:cs="Times New Roman"/>
                <w:i/>
                <w:iCs/>
                <w:color w:val="000000"/>
                <w:szCs w:val="24"/>
                <w:lang w:eastAsia="hu-HU"/>
              </w:rPr>
              <w:t xml:space="preserve"> u Evidenciju RD</w:t>
            </w:r>
          </w:p>
        </w:tc>
      </w:tr>
      <w:tr w:rsidR="00886AC0" w:rsidRPr="00CC4E32" w14:paraId="28A9F37D" w14:textId="77777777" w:rsidTr="00617914">
        <w:trPr>
          <w:trHeight w:val="412"/>
        </w:trPr>
        <w:tc>
          <w:tcPr>
            <w:tcW w:w="3261" w:type="dxa"/>
            <w:vAlign w:val="center"/>
          </w:tcPr>
          <w:p w14:paraId="0108B482" w14:textId="77777777" w:rsidR="00886AC0" w:rsidRPr="00CC4E32" w:rsidRDefault="003F1D43" w:rsidP="0065329B">
            <w:pPr>
              <w:spacing w:after="0" w:line="240" w:lineRule="auto"/>
              <w:ind w:right="34"/>
              <w:rPr>
                <w:rFonts w:ascii="Gill Sans MT" w:eastAsia="Times New Roman" w:hAnsi="Gill Sans MT" w:cs="Times New Roman"/>
                <w:i/>
                <w:szCs w:val="24"/>
              </w:rPr>
            </w:pPr>
            <w:r w:rsidRPr="00CC4E32">
              <w:rPr>
                <w:rFonts w:ascii="Gill Sans MT" w:eastAsia="Times New Roman" w:hAnsi="Gill Sans MT" w:cs="Times New Roman"/>
                <w:i/>
                <w:szCs w:val="24"/>
              </w:rPr>
              <w:t>Ukupno predviđena količina odvojeno prikupljenog otpada u RD po isteku jedne godine nakon upisa u Evidencij</w:t>
            </w:r>
            <w:r w:rsidR="00CC4E32" w:rsidRPr="00CC4E32">
              <w:rPr>
                <w:rFonts w:ascii="Gill Sans MT" w:eastAsia="Times New Roman" w:hAnsi="Gill Sans MT" w:cs="Times New Roman"/>
                <w:i/>
                <w:szCs w:val="24"/>
              </w:rPr>
              <w:t>u</w:t>
            </w:r>
            <w:r w:rsidRPr="00CC4E32">
              <w:rPr>
                <w:rFonts w:ascii="Gill Sans MT" w:eastAsia="Times New Roman" w:hAnsi="Gill Sans MT" w:cs="Times New Roman"/>
                <w:i/>
                <w:szCs w:val="24"/>
              </w:rPr>
              <w:t xml:space="preserve"> RD</w:t>
            </w:r>
          </w:p>
        </w:tc>
        <w:tc>
          <w:tcPr>
            <w:tcW w:w="1275" w:type="dxa"/>
            <w:vAlign w:val="center"/>
          </w:tcPr>
          <w:p w14:paraId="46018C1C" w14:textId="77777777" w:rsidR="00886AC0" w:rsidRPr="00CC4E32" w:rsidRDefault="00886AC0" w:rsidP="00754170">
            <w:pPr>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tona</w:t>
            </w:r>
          </w:p>
        </w:tc>
        <w:tc>
          <w:tcPr>
            <w:tcW w:w="4678" w:type="dxa"/>
            <w:vAlign w:val="center"/>
          </w:tcPr>
          <w:p w14:paraId="4468E072" w14:textId="77777777" w:rsidR="00886AC0" w:rsidRPr="00CC4E32" w:rsidRDefault="00886AC0" w:rsidP="0065329B">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Prijavitelj je obvezan u projektnom prijedlogu iskazati projekcije ukupne količine odvojeno prikupljenog otpada u RD po isteku jedne godine od upisa u Evidenciju RD.</w:t>
            </w:r>
            <w:r w:rsidR="0076210E" w:rsidRPr="00CC4E32">
              <w:rPr>
                <w:rStyle w:val="Referencafusnote"/>
                <w:rFonts w:ascii="Gill Sans MT" w:eastAsia="Times New Roman" w:hAnsi="Gill Sans MT" w:cs="Times New Roman"/>
                <w:i/>
                <w:iCs/>
                <w:color w:val="000000"/>
                <w:szCs w:val="24"/>
                <w:lang w:eastAsia="hu-HU"/>
              </w:rPr>
              <w:footnoteReference w:id="2"/>
            </w:r>
          </w:p>
          <w:p w14:paraId="0677454B" w14:textId="77777777" w:rsidR="00886AC0" w:rsidRPr="00CC4E32" w:rsidRDefault="00886AC0" w:rsidP="0065329B">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Izvor provjere: Izvješće nakon provedbe projekta koje sadrži dokaze iz elektroničkog Očevidnika o nastanku i tijeku otpada (ispis iz e-ONTO-a).</w:t>
            </w:r>
          </w:p>
        </w:tc>
      </w:tr>
      <w:tr w:rsidR="00886AC0" w:rsidRPr="00CC4E32" w14:paraId="44DBC10D" w14:textId="77777777" w:rsidTr="00617914">
        <w:trPr>
          <w:trHeight w:val="412"/>
        </w:trPr>
        <w:tc>
          <w:tcPr>
            <w:tcW w:w="3261" w:type="dxa"/>
            <w:vAlign w:val="center"/>
          </w:tcPr>
          <w:p w14:paraId="1AEEC074" w14:textId="77777777" w:rsidR="00886AC0" w:rsidRPr="00CC4E32" w:rsidRDefault="00C9256C" w:rsidP="00497DCA">
            <w:pPr>
              <w:spacing w:after="0" w:line="240" w:lineRule="auto"/>
              <w:ind w:right="34"/>
              <w:rPr>
                <w:rFonts w:ascii="Gill Sans MT" w:eastAsia="Times New Roman" w:hAnsi="Gill Sans MT" w:cs="Times New Roman"/>
                <w:i/>
                <w:szCs w:val="24"/>
              </w:rPr>
            </w:pPr>
            <w:r w:rsidRPr="00CC4E32">
              <w:rPr>
                <w:rFonts w:ascii="Gill Sans MT" w:eastAsia="Times New Roman" w:hAnsi="Gill Sans MT" w:cs="Times New Roman"/>
                <w:i/>
                <w:szCs w:val="24"/>
              </w:rPr>
              <w:t xml:space="preserve">Planirani broj </w:t>
            </w:r>
            <w:proofErr w:type="spellStart"/>
            <w:r w:rsidRPr="00CC4E32">
              <w:rPr>
                <w:rFonts w:ascii="Gill Sans MT" w:eastAsia="Times New Roman" w:hAnsi="Gill Sans MT" w:cs="Times New Roman"/>
                <w:i/>
                <w:szCs w:val="24"/>
              </w:rPr>
              <w:t>izobrazno</w:t>
            </w:r>
            <w:proofErr w:type="spellEnd"/>
            <w:r w:rsidRPr="00CC4E32">
              <w:rPr>
                <w:rFonts w:ascii="Gill Sans MT" w:eastAsia="Times New Roman" w:hAnsi="Gill Sans MT" w:cs="Times New Roman"/>
                <w:i/>
                <w:szCs w:val="24"/>
              </w:rPr>
              <w:t xml:space="preserve">-informativnih aktivnosti s ciljem upoznavanja stanovništva/korisnika o važnosti </w:t>
            </w:r>
            <w:r w:rsidR="008E731A" w:rsidRPr="008E731A">
              <w:rPr>
                <w:rFonts w:ascii="Gill Sans MT" w:eastAsia="Times New Roman" w:hAnsi="Gill Sans MT" w:cs="Times New Roman"/>
                <w:i/>
                <w:szCs w:val="24"/>
              </w:rPr>
              <w:t>sprečavanja nastanka otpada</w:t>
            </w:r>
            <w:r w:rsidR="00497DCA">
              <w:rPr>
                <w:rFonts w:ascii="Gill Sans MT" w:eastAsia="Times New Roman" w:hAnsi="Gill Sans MT" w:cs="Times New Roman"/>
                <w:i/>
                <w:szCs w:val="24"/>
              </w:rPr>
              <w:t xml:space="preserve">, </w:t>
            </w:r>
            <w:r w:rsidR="008E731A" w:rsidRPr="008E731A">
              <w:rPr>
                <w:rFonts w:ascii="Gill Sans MT" w:eastAsia="Times New Roman" w:hAnsi="Gill Sans MT" w:cs="Times New Roman"/>
                <w:i/>
                <w:szCs w:val="24"/>
              </w:rPr>
              <w:t>odvojenom prikupljanju otpada</w:t>
            </w:r>
            <w:r w:rsidR="00497DCA">
              <w:rPr>
                <w:rFonts w:ascii="Gill Sans MT" w:eastAsia="Times New Roman" w:hAnsi="Gill Sans MT" w:cs="Times New Roman"/>
                <w:i/>
                <w:szCs w:val="24"/>
              </w:rPr>
              <w:t>,</w:t>
            </w:r>
            <w:r w:rsidR="008E731A" w:rsidRPr="008E731A">
              <w:rPr>
                <w:rFonts w:ascii="Gill Sans MT" w:eastAsia="Times New Roman" w:hAnsi="Gill Sans MT" w:cs="Times New Roman"/>
                <w:i/>
                <w:szCs w:val="24"/>
              </w:rPr>
              <w:t xml:space="preserve"> </w:t>
            </w:r>
            <w:r w:rsidR="00497DCA" w:rsidRPr="008E731A">
              <w:rPr>
                <w:rFonts w:ascii="Gill Sans MT" w:eastAsia="Times New Roman" w:hAnsi="Gill Sans MT" w:cs="Times New Roman"/>
                <w:i/>
                <w:szCs w:val="24"/>
              </w:rPr>
              <w:t xml:space="preserve">pravilnom odvajanju/razvrstavanju otpada u kućanstvima </w:t>
            </w:r>
            <w:r w:rsidR="008E731A" w:rsidRPr="008E731A">
              <w:rPr>
                <w:rFonts w:ascii="Gill Sans MT" w:eastAsia="Times New Roman" w:hAnsi="Gill Sans MT" w:cs="Times New Roman"/>
                <w:i/>
                <w:szCs w:val="24"/>
              </w:rPr>
              <w:t xml:space="preserve">te o ulozi RD </w:t>
            </w:r>
            <w:r w:rsidR="00497DCA">
              <w:rPr>
                <w:rFonts w:ascii="Gill Sans MT" w:eastAsia="Times New Roman" w:hAnsi="Gill Sans MT" w:cs="Times New Roman"/>
                <w:i/>
                <w:szCs w:val="24"/>
              </w:rPr>
              <w:t xml:space="preserve">u sustavu </w:t>
            </w:r>
            <w:r w:rsidR="00CB0500">
              <w:rPr>
                <w:rFonts w:ascii="Gill Sans MT" w:eastAsia="Times New Roman" w:hAnsi="Gill Sans MT" w:cs="Times New Roman"/>
                <w:i/>
                <w:szCs w:val="24"/>
              </w:rPr>
              <w:t>gospodarenja otpadom</w:t>
            </w:r>
            <w:r w:rsidR="008E731A" w:rsidRPr="008E731A">
              <w:rPr>
                <w:rFonts w:ascii="Gill Sans MT" w:eastAsia="Times New Roman" w:hAnsi="Gill Sans MT" w:cs="Times New Roman"/>
                <w:i/>
                <w:szCs w:val="24"/>
              </w:rPr>
              <w:t>.</w:t>
            </w:r>
          </w:p>
        </w:tc>
        <w:tc>
          <w:tcPr>
            <w:tcW w:w="1275" w:type="dxa"/>
            <w:vAlign w:val="center"/>
          </w:tcPr>
          <w:p w14:paraId="5459E4E7" w14:textId="77777777" w:rsidR="00886AC0" w:rsidRPr="00CC4E32" w:rsidRDefault="00886AC0" w:rsidP="00754170">
            <w:pPr>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broj</w:t>
            </w:r>
          </w:p>
        </w:tc>
        <w:tc>
          <w:tcPr>
            <w:tcW w:w="4678" w:type="dxa"/>
            <w:vAlign w:val="center"/>
          </w:tcPr>
          <w:p w14:paraId="17AF45B1" w14:textId="77777777" w:rsidR="00C9256C" w:rsidRPr="00CC4E32" w:rsidRDefault="00C9256C" w:rsidP="0065329B">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Prijavitelj je obvezan provesti minimalno 2 </w:t>
            </w:r>
            <w:proofErr w:type="spellStart"/>
            <w:r w:rsidRPr="00CC4E32">
              <w:rPr>
                <w:rFonts w:ascii="Gill Sans MT" w:eastAsia="Times New Roman" w:hAnsi="Gill Sans MT" w:cs="Times New Roman"/>
                <w:i/>
                <w:iCs/>
                <w:color w:val="000000"/>
                <w:szCs w:val="24"/>
                <w:lang w:eastAsia="hu-HU"/>
              </w:rPr>
              <w:t>izobrazno</w:t>
            </w:r>
            <w:proofErr w:type="spellEnd"/>
            <w:r w:rsidRPr="00CC4E32">
              <w:rPr>
                <w:rFonts w:ascii="Gill Sans MT" w:eastAsia="Times New Roman" w:hAnsi="Gill Sans MT" w:cs="Times New Roman"/>
                <w:i/>
                <w:iCs/>
                <w:color w:val="000000"/>
                <w:szCs w:val="24"/>
                <w:lang w:eastAsia="hu-HU"/>
              </w:rPr>
              <w:t xml:space="preserve"> - informativne aktivnosti na području obuhvata projekta (npr. leci za kućanstva koja su korisnici usluge prikupljanja komunalnog otpada, radionice, TV ili radijski oglasi i dr. ).</w:t>
            </w:r>
          </w:p>
          <w:p w14:paraId="3A114DA0" w14:textId="77777777" w:rsidR="00886AC0" w:rsidRPr="00CC4E32" w:rsidRDefault="00C9256C" w:rsidP="0065329B">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Izvor provjere: Završno izvješće o provedbi projekta.</w:t>
            </w:r>
          </w:p>
        </w:tc>
      </w:tr>
    </w:tbl>
    <w:p w14:paraId="3D89E5F7" w14:textId="77777777" w:rsidR="00636915" w:rsidRDefault="00636915" w:rsidP="0093475E">
      <w:pPr>
        <w:spacing w:before="240" w:after="120" w:line="240" w:lineRule="auto"/>
        <w:jc w:val="both"/>
        <w:rPr>
          <w:rFonts w:ascii="Gill Sans MT" w:hAnsi="Gill Sans MT" w:cs="Times New Roman"/>
          <w:sz w:val="24"/>
          <w:szCs w:val="24"/>
        </w:rPr>
      </w:pPr>
      <w:r w:rsidRPr="00636915">
        <w:rPr>
          <w:rFonts w:ascii="Gill Sans MT" w:hAnsi="Gill Sans MT" w:cs="Times New Roman"/>
          <w:sz w:val="24"/>
          <w:szCs w:val="24"/>
        </w:rPr>
        <w:t xml:space="preserve">Pravilima o financijskim korekcijama, člankom 3. i člankom 4. (Prilog 1.3. dokumentacije poziva) je propisano da tijela nadležna za poziv (NT i/ili PT) imaju pravo odrediti financijsku korekciju u slučaju neostvarenja planirane razine (vrijednosti) pokazatelja projekta, kako su definirani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636915">
        <w:rPr>
          <w:rFonts w:ascii="Gill Sans MT" w:hAnsi="Gill Sans MT" w:cs="Times New Roman"/>
          <w:sz w:val="24"/>
          <w:szCs w:val="24"/>
        </w:rPr>
        <w:t>socio</w:t>
      </w:r>
      <w:proofErr w:type="spellEnd"/>
      <w:r w:rsidRPr="00636915">
        <w:rPr>
          <w:rFonts w:ascii="Gill Sans MT" w:hAnsi="Gill Sans MT" w:cs="Times New Roman"/>
          <w:sz w:val="24"/>
          <w:szCs w:val="24"/>
        </w:rPr>
        <w:t xml:space="preserve">-ekonomskih čimbenika ili vanjskih utjecaja (čimbenika okoline), nastup više sile, izvanrednih i nepredvidivih okolnosti, pojašnjenja i obrazloženja Korisnika te postupanje Korisnika prilikom provedbe projekta (lista nije isključiva). Financijska </w:t>
      </w:r>
      <w:r w:rsidRPr="00636915">
        <w:rPr>
          <w:rFonts w:ascii="Gill Sans MT" w:hAnsi="Gill Sans MT" w:cs="Times New Roman"/>
          <w:sz w:val="24"/>
          <w:szCs w:val="24"/>
        </w:rPr>
        <w:lastRenderedPageBreak/>
        <w:t>korekcija utvrđuje se u obliku izvršenja povrata dijela isplaćenih sredstava razmjerno neostvarenom udjelu pokazatelja u obliku paušalne financijske korekcije.</w:t>
      </w:r>
    </w:p>
    <w:p w14:paraId="6E481131" w14:textId="77777777" w:rsidR="00636915" w:rsidRPr="00636915" w:rsidRDefault="00636915" w:rsidP="00636915">
      <w:pPr>
        <w:spacing w:after="120" w:line="240" w:lineRule="auto"/>
        <w:jc w:val="both"/>
        <w:rPr>
          <w:rFonts w:ascii="Gill Sans MT" w:hAnsi="Gill Sans MT" w:cs="Times New Roman"/>
          <w:sz w:val="24"/>
          <w:szCs w:val="24"/>
        </w:rPr>
      </w:pPr>
    </w:p>
    <w:p w14:paraId="5DC8642F" w14:textId="77777777" w:rsidR="00886AC0" w:rsidRPr="00CC4E32" w:rsidRDefault="00886AC0" w:rsidP="00CF76C9">
      <w:pPr>
        <w:pStyle w:val="Naslov2"/>
      </w:pPr>
      <w:bookmarkStart w:id="13" w:name="_Toc452468685"/>
      <w:bookmarkStart w:id="14" w:name="_Toc163742959"/>
      <w:r w:rsidRPr="00CC4E32">
        <w:t>Financijska alokacija, iznosi i intenziteti bespovratnih sredstava</w:t>
      </w:r>
      <w:bookmarkEnd w:id="13"/>
      <w:bookmarkEnd w:id="14"/>
      <w:r w:rsidRPr="00CC4E32">
        <w:t xml:space="preserve"> </w:t>
      </w:r>
    </w:p>
    <w:p w14:paraId="6BB841C1" w14:textId="77777777" w:rsidR="00886AC0" w:rsidRPr="00F6558B"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Bespovratna sredstva dodjeljuju  se putem otvorenog postupka dodjele bespovratnih sredstava u modalitetu </w:t>
      </w:r>
      <w:r w:rsidR="00AE3829" w:rsidRPr="00793FCB">
        <w:rPr>
          <w:rFonts w:ascii="Gill Sans MT" w:hAnsi="Gill Sans MT" w:cs="Times New Roman"/>
          <w:sz w:val="24"/>
          <w:szCs w:val="24"/>
        </w:rPr>
        <w:t>privremenog</w:t>
      </w:r>
      <w:r w:rsidR="00AE3829" w:rsidRPr="00793FCB">
        <w:rPr>
          <w:rFonts w:ascii="Gill Sans MT" w:hAnsi="Gill Sans MT" w:cs="Times New Roman"/>
          <w:color w:val="FF0000"/>
          <w:sz w:val="24"/>
          <w:szCs w:val="24"/>
        </w:rPr>
        <w:t xml:space="preserve"> </w:t>
      </w:r>
      <w:r w:rsidRPr="00793FCB">
        <w:rPr>
          <w:rFonts w:ascii="Gill Sans MT" w:hAnsi="Gill Sans MT" w:cs="Times New Roman"/>
          <w:sz w:val="24"/>
          <w:szCs w:val="24"/>
        </w:rPr>
        <w:t>poziva</w:t>
      </w:r>
      <w:r w:rsidRPr="00CC4E32">
        <w:rPr>
          <w:rFonts w:ascii="Gill Sans MT" w:hAnsi="Gill Sans MT" w:cs="Times New Roman"/>
          <w:sz w:val="24"/>
          <w:szCs w:val="24"/>
        </w:rPr>
        <w:t xml:space="preserve">, odnosno do iskorištenja raspoloživih sredstava NPOO-a predviđenih </w:t>
      </w:r>
      <w:r w:rsidRPr="00F6558B">
        <w:rPr>
          <w:rFonts w:ascii="Gill Sans MT" w:hAnsi="Gill Sans MT" w:cs="Times New Roman"/>
          <w:sz w:val="24"/>
          <w:szCs w:val="24"/>
        </w:rPr>
        <w:t>za ovaj Poziv.</w:t>
      </w:r>
    </w:p>
    <w:p w14:paraId="16BF6B6C" w14:textId="369227A8" w:rsidR="00453D67" w:rsidRPr="00F6558B" w:rsidRDefault="00886AC0" w:rsidP="00EA369C">
      <w:pPr>
        <w:pStyle w:val="Bezproreda"/>
        <w:spacing w:after="120"/>
        <w:jc w:val="both"/>
        <w:rPr>
          <w:rFonts w:ascii="Gill Sans MT" w:hAnsi="Gill Sans MT"/>
          <w:sz w:val="24"/>
          <w:szCs w:val="24"/>
        </w:rPr>
      </w:pPr>
      <w:r w:rsidRPr="00F6558B">
        <w:rPr>
          <w:rFonts w:ascii="Gill Sans MT" w:hAnsi="Gill Sans MT" w:cs="Times New Roman"/>
          <w:sz w:val="24"/>
          <w:szCs w:val="24"/>
        </w:rPr>
        <w:t xml:space="preserve">Ukupan raspoloživ iznos bespovratnih sredstava za dodjelu u okviru ovog Poziva je </w:t>
      </w:r>
      <w:r w:rsidR="00716424">
        <w:rPr>
          <w:rFonts w:ascii="Gill Sans MT" w:hAnsi="Gill Sans MT" w:cs="Times New Roman"/>
          <w:sz w:val="24"/>
          <w:szCs w:val="24"/>
        </w:rPr>
        <w:t>6</w:t>
      </w:r>
      <w:r w:rsidR="00EA369C" w:rsidRPr="00F6558B">
        <w:rPr>
          <w:rFonts w:ascii="Gill Sans MT" w:hAnsi="Gill Sans MT" w:cs="Times New Roman"/>
          <w:b/>
          <w:sz w:val="24"/>
          <w:szCs w:val="24"/>
        </w:rPr>
        <w:t>.</w:t>
      </w:r>
      <w:r w:rsidR="00206A40" w:rsidRPr="00F6558B">
        <w:rPr>
          <w:rFonts w:ascii="Gill Sans MT" w:hAnsi="Gill Sans MT" w:cs="Times New Roman"/>
          <w:b/>
          <w:sz w:val="24"/>
          <w:szCs w:val="24"/>
        </w:rPr>
        <w:t>0</w:t>
      </w:r>
      <w:r w:rsidR="00EA369C" w:rsidRPr="00F6558B">
        <w:rPr>
          <w:rFonts w:ascii="Gill Sans MT" w:hAnsi="Gill Sans MT" w:cs="Times New Roman"/>
          <w:b/>
          <w:sz w:val="24"/>
          <w:szCs w:val="24"/>
        </w:rPr>
        <w:t>00.000,00 EUR</w:t>
      </w:r>
      <w:r w:rsidR="00453D67" w:rsidRPr="00F6558B">
        <w:rPr>
          <w:rFonts w:ascii="Gill Sans MT" w:hAnsi="Gill Sans MT" w:cs="Times New Roman"/>
          <w:b/>
          <w:sz w:val="24"/>
          <w:szCs w:val="24"/>
        </w:rPr>
        <w:t xml:space="preserve"> </w:t>
      </w:r>
      <w:r w:rsidR="00EA369C" w:rsidRPr="00F6558B">
        <w:rPr>
          <w:rFonts w:ascii="Gill Sans MT" w:hAnsi="Gill Sans MT"/>
          <w:sz w:val="24"/>
          <w:szCs w:val="24"/>
        </w:rPr>
        <w:t>od čega</w:t>
      </w:r>
      <w:r w:rsidR="00AF361A" w:rsidRPr="00F6558B">
        <w:rPr>
          <w:rFonts w:ascii="Gill Sans MT" w:hAnsi="Gill Sans MT"/>
          <w:sz w:val="24"/>
          <w:szCs w:val="24"/>
        </w:rPr>
        <w:t xml:space="preserve"> je predviđeno</w:t>
      </w:r>
      <w:r w:rsidR="00453D67" w:rsidRPr="00F6558B">
        <w:rPr>
          <w:rFonts w:ascii="Gill Sans MT" w:hAnsi="Gill Sans MT"/>
          <w:sz w:val="24"/>
          <w:szCs w:val="24"/>
        </w:rPr>
        <w:t>:</w:t>
      </w:r>
    </w:p>
    <w:p w14:paraId="4888CDB3" w14:textId="731544B6" w:rsidR="001127EF" w:rsidRPr="00F6558B" w:rsidRDefault="002F4E04" w:rsidP="001127EF">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F6558B">
        <w:rPr>
          <w:rFonts w:ascii="Gill Sans MT" w:hAnsi="Gill Sans MT"/>
          <w:b/>
          <w:bCs/>
          <w:sz w:val="24"/>
          <w:szCs w:val="24"/>
        </w:rPr>
        <w:t>3.</w:t>
      </w:r>
      <w:r w:rsidR="00716424">
        <w:rPr>
          <w:rFonts w:ascii="Gill Sans MT" w:hAnsi="Gill Sans MT"/>
          <w:b/>
          <w:bCs/>
          <w:sz w:val="24"/>
          <w:szCs w:val="24"/>
        </w:rPr>
        <w:t>5</w:t>
      </w:r>
      <w:r w:rsidRPr="00F6558B">
        <w:rPr>
          <w:rFonts w:ascii="Gill Sans MT" w:hAnsi="Gill Sans MT"/>
          <w:b/>
          <w:bCs/>
          <w:sz w:val="24"/>
          <w:szCs w:val="24"/>
        </w:rPr>
        <w:t>00.000</w:t>
      </w:r>
      <w:r w:rsidR="00EA369C" w:rsidRPr="00F6558B">
        <w:rPr>
          <w:rFonts w:ascii="Gill Sans MT" w:hAnsi="Gill Sans MT"/>
          <w:b/>
          <w:bCs/>
          <w:sz w:val="24"/>
          <w:szCs w:val="24"/>
        </w:rPr>
        <w:t>,00 EUR</w:t>
      </w:r>
      <w:r w:rsidR="001127EF" w:rsidRPr="00F6558B">
        <w:rPr>
          <w:rFonts w:ascii="Gill Sans MT" w:hAnsi="Gill Sans MT"/>
          <w:b/>
          <w:bCs/>
          <w:sz w:val="24"/>
          <w:szCs w:val="24"/>
        </w:rPr>
        <w:t xml:space="preserve"> </w:t>
      </w:r>
      <w:r w:rsidR="00EA369C" w:rsidRPr="00F6558B">
        <w:rPr>
          <w:rFonts w:ascii="Gill Sans MT" w:hAnsi="Gill Sans MT"/>
          <w:sz w:val="24"/>
          <w:szCs w:val="24"/>
        </w:rPr>
        <w:t xml:space="preserve">za obalne/otočne JLS-ove kao prijavitelje, </w:t>
      </w:r>
    </w:p>
    <w:p w14:paraId="43482019" w14:textId="3ACBF294" w:rsidR="00EA369C" w:rsidRPr="003B1CE2" w:rsidRDefault="002F4E04" w:rsidP="001B3DD3">
      <w:pPr>
        <w:pStyle w:val="Tijeloteksta"/>
        <w:numPr>
          <w:ilvl w:val="0"/>
          <w:numId w:val="3"/>
        </w:numPr>
        <w:kinsoku w:val="0"/>
        <w:overflowPunct w:val="0"/>
        <w:spacing w:before="0" w:line="240" w:lineRule="auto"/>
        <w:ind w:left="993" w:hanging="426"/>
        <w:jc w:val="both"/>
        <w:rPr>
          <w:rFonts w:ascii="Gill Sans MT" w:hAnsi="Gill Sans MT" w:cs="Times New Roman"/>
          <w:sz w:val="24"/>
          <w:szCs w:val="24"/>
        </w:rPr>
      </w:pPr>
      <w:r w:rsidRPr="00F6558B">
        <w:rPr>
          <w:rFonts w:ascii="Gill Sans MT" w:hAnsi="Gill Sans MT"/>
          <w:b/>
          <w:sz w:val="24"/>
          <w:szCs w:val="24"/>
        </w:rPr>
        <w:t>2</w:t>
      </w:r>
      <w:r w:rsidR="00EA369C" w:rsidRPr="00F6558B">
        <w:rPr>
          <w:rFonts w:ascii="Gill Sans MT" w:hAnsi="Gill Sans MT"/>
          <w:b/>
          <w:sz w:val="24"/>
          <w:szCs w:val="24"/>
        </w:rPr>
        <w:t>.</w:t>
      </w:r>
      <w:r w:rsidR="00716424">
        <w:rPr>
          <w:rFonts w:ascii="Gill Sans MT" w:hAnsi="Gill Sans MT"/>
          <w:b/>
          <w:sz w:val="24"/>
          <w:szCs w:val="24"/>
        </w:rPr>
        <w:t>5</w:t>
      </w:r>
      <w:r w:rsidR="00EA369C" w:rsidRPr="00F6558B">
        <w:rPr>
          <w:rFonts w:ascii="Gill Sans MT" w:hAnsi="Gill Sans MT"/>
          <w:b/>
          <w:sz w:val="24"/>
          <w:szCs w:val="24"/>
        </w:rPr>
        <w:t>00.000,00 EUR</w:t>
      </w:r>
      <w:r w:rsidR="001127EF">
        <w:rPr>
          <w:rFonts w:ascii="Gill Sans MT" w:hAnsi="Gill Sans MT"/>
          <w:b/>
          <w:sz w:val="24"/>
          <w:szCs w:val="24"/>
        </w:rPr>
        <w:t xml:space="preserve"> </w:t>
      </w:r>
      <w:r w:rsidR="00EA369C" w:rsidRPr="003B1CE2">
        <w:rPr>
          <w:rFonts w:ascii="Gill Sans MT" w:hAnsi="Gill Sans MT"/>
          <w:sz w:val="24"/>
          <w:szCs w:val="24"/>
        </w:rPr>
        <w:t>za ostale JLS-ove kao prijavitelje</w:t>
      </w:r>
      <w:r w:rsidR="00EA369C" w:rsidRPr="003B1CE2">
        <w:rPr>
          <w:rFonts w:ascii="Gill Sans MT" w:hAnsi="Gill Sans MT" w:cs="Times New Roman"/>
          <w:b/>
          <w:sz w:val="24"/>
          <w:szCs w:val="24"/>
        </w:rPr>
        <w:t>.</w:t>
      </w:r>
      <w:r w:rsidR="00EA369C" w:rsidRPr="003B1CE2">
        <w:rPr>
          <w:rFonts w:ascii="Gill Sans MT" w:hAnsi="Gill Sans MT" w:cs="Times New Roman"/>
          <w:bCs/>
          <w:sz w:val="24"/>
          <w:szCs w:val="24"/>
        </w:rPr>
        <w:t xml:space="preserve"> </w:t>
      </w:r>
    </w:p>
    <w:p w14:paraId="41043147" w14:textId="77777777" w:rsidR="00DB2E01" w:rsidRPr="003B1CE2" w:rsidRDefault="00DB2E01" w:rsidP="00886AC0">
      <w:pPr>
        <w:pStyle w:val="Bezproreda"/>
        <w:spacing w:after="120"/>
        <w:jc w:val="both"/>
        <w:rPr>
          <w:rFonts w:ascii="Gill Sans MT" w:hAnsi="Gill Sans MT" w:cs="Times New Roman"/>
          <w:sz w:val="24"/>
          <w:szCs w:val="24"/>
        </w:rPr>
      </w:pPr>
      <w:r w:rsidRPr="003B1CE2">
        <w:rPr>
          <w:rFonts w:ascii="Gill Sans MT" w:hAnsi="Gill Sans MT" w:cs="Times New Roman"/>
          <w:sz w:val="24"/>
          <w:szCs w:val="24"/>
        </w:rPr>
        <w:t>NT zadržava pravo preraspodjele sredstava između obalnih/otočn</w:t>
      </w:r>
      <w:r w:rsidR="004E5624">
        <w:rPr>
          <w:rFonts w:ascii="Gill Sans MT" w:hAnsi="Gill Sans MT" w:cs="Times New Roman"/>
          <w:sz w:val="24"/>
          <w:szCs w:val="24"/>
        </w:rPr>
        <w:t>ih</w:t>
      </w:r>
      <w:r w:rsidRPr="003B1CE2">
        <w:rPr>
          <w:rFonts w:ascii="Gill Sans MT" w:hAnsi="Gill Sans MT" w:cs="Times New Roman"/>
          <w:sz w:val="24"/>
          <w:szCs w:val="24"/>
        </w:rPr>
        <w:t xml:space="preserve"> JLS</w:t>
      </w:r>
      <w:r w:rsidR="004E5624">
        <w:rPr>
          <w:rFonts w:ascii="Gill Sans MT" w:hAnsi="Gill Sans MT" w:cs="Times New Roman"/>
          <w:sz w:val="24"/>
          <w:szCs w:val="24"/>
        </w:rPr>
        <w:t>-ova</w:t>
      </w:r>
      <w:r w:rsidRPr="003B1CE2">
        <w:rPr>
          <w:rFonts w:ascii="Gill Sans MT" w:hAnsi="Gill Sans MT" w:cs="Times New Roman"/>
          <w:sz w:val="24"/>
          <w:szCs w:val="24"/>
        </w:rPr>
        <w:t xml:space="preserve"> i ostalih JLS-ova u cilju maksimalnog ostvarenja pokazatelja NPOO i apsorpcije sredstava. Preraspodjela sredstava može se izvršiti tijekom postupka dodjele</w:t>
      </w:r>
      <w:r w:rsidR="00D7495D" w:rsidRPr="003B1CE2">
        <w:rPr>
          <w:rFonts w:ascii="Gill Sans MT" w:hAnsi="Gill Sans MT" w:cs="Times New Roman"/>
          <w:sz w:val="24"/>
          <w:szCs w:val="24"/>
        </w:rPr>
        <w:t xml:space="preserve"> nakon formiranja rezervne liste</w:t>
      </w:r>
      <w:r w:rsidRPr="003B1CE2">
        <w:rPr>
          <w:rFonts w:ascii="Gill Sans MT" w:hAnsi="Gill Sans MT" w:cs="Times New Roman"/>
          <w:sz w:val="24"/>
          <w:szCs w:val="24"/>
        </w:rPr>
        <w:t xml:space="preserve"> ukoliko postoji nedovoljna vrijednost prihvatljivih projekata, tj. ukupna vrijednost projektnih prijedloga koji ispunjavaju kriterije prihvatljivosti i koji ostvaruju propisani bodovni prag nije dostatna za iskorištavanje svih sredstava dodijeljenih </w:t>
      </w:r>
      <w:r w:rsidR="00F438D4" w:rsidRPr="003B1CE2">
        <w:rPr>
          <w:rFonts w:ascii="Gill Sans MT" w:hAnsi="Gill Sans MT" w:cs="Times New Roman"/>
          <w:sz w:val="24"/>
          <w:szCs w:val="24"/>
        </w:rPr>
        <w:t>obalnim/otočnim</w:t>
      </w:r>
      <w:r w:rsidR="00501DD8">
        <w:rPr>
          <w:rFonts w:ascii="Gill Sans MT" w:hAnsi="Gill Sans MT" w:cs="Times New Roman"/>
          <w:sz w:val="24"/>
          <w:szCs w:val="24"/>
        </w:rPr>
        <w:t xml:space="preserve"> i</w:t>
      </w:r>
      <w:r w:rsidR="00D12855">
        <w:rPr>
          <w:rFonts w:ascii="Gill Sans MT" w:hAnsi="Gill Sans MT" w:cs="Times New Roman"/>
          <w:sz w:val="24"/>
          <w:szCs w:val="24"/>
        </w:rPr>
        <w:t>li</w:t>
      </w:r>
      <w:r w:rsidR="00F438D4" w:rsidRPr="003B1CE2">
        <w:rPr>
          <w:rFonts w:ascii="Gill Sans MT" w:hAnsi="Gill Sans MT" w:cs="Times New Roman"/>
          <w:sz w:val="24"/>
          <w:szCs w:val="24"/>
        </w:rPr>
        <w:t xml:space="preserve"> ostalim JLS-ovima.</w:t>
      </w:r>
    </w:p>
    <w:p w14:paraId="58E35499" w14:textId="77777777" w:rsidR="00886AC0" w:rsidRPr="00CC4E32" w:rsidRDefault="00886AC0" w:rsidP="00886AC0">
      <w:pPr>
        <w:pStyle w:val="Bezproreda"/>
        <w:spacing w:after="120"/>
        <w:jc w:val="both"/>
        <w:rPr>
          <w:rFonts w:ascii="Gill Sans MT" w:eastAsia="Calibri" w:hAnsi="Gill Sans MT" w:cs="Times New Roman"/>
          <w:sz w:val="24"/>
          <w:szCs w:val="24"/>
          <w:lang w:eastAsia="lt-LT"/>
        </w:rPr>
      </w:pPr>
      <w:r w:rsidRPr="003B1CE2">
        <w:rPr>
          <w:rFonts w:ascii="Gill Sans MT" w:hAnsi="Gill Sans MT" w:cs="Times New Roman"/>
          <w:sz w:val="24"/>
          <w:szCs w:val="24"/>
        </w:rPr>
        <w:t>Zadržava se pravo ne dodijeliti sva raspoloživa sredstva u okviru ovog Poziva.</w:t>
      </w:r>
      <w:r w:rsidRPr="00CC4E32">
        <w:rPr>
          <w:rFonts w:ascii="Gill Sans MT" w:hAnsi="Gill Sans MT" w:cs="Times New Roman"/>
          <w:sz w:val="24"/>
          <w:szCs w:val="24"/>
        </w:rPr>
        <w:t xml:space="preserve"> </w:t>
      </w:r>
    </w:p>
    <w:p w14:paraId="24314953"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Najniži odnosno najviši iznos bespovratnih sredstava koji se može dodijeliti pojedinom projektu iznosi:  </w:t>
      </w:r>
    </w:p>
    <w:p w14:paraId="11D6C388" w14:textId="77777777" w:rsidR="00EA369C" w:rsidRPr="00CC4E32" w:rsidRDefault="00EA369C" w:rsidP="006B3E2B">
      <w:pPr>
        <w:pStyle w:val="Odlomakpopisa"/>
        <w:numPr>
          <w:ilvl w:val="0"/>
          <w:numId w:val="14"/>
        </w:numPr>
        <w:spacing w:after="60" w:line="240" w:lineRule="auto"/>
        <w:ind w:left="567" w:hanging="425"/>
        <w:contextualSpacing w:val="0"/>
        <w:jc w:val="both"/>
        <w:rPr>
          <w:rFonts w:ascii="Gill Sans MT" w:hAnsi="Gill Sans MT" w:cs="Times New Roman"/>
          <w:sz w:val="24"/>
          <w:szCs w:val="24"/>
        </w:rPr>
      </w:pPr>
      <w:proofErr w:type="spellStart"/>
      <w:r w:rsidRPr="00CC4E32">
        <w:rPr>
          <w:rFonts w:ascii="Gill Sans MT" w:hAnsi="Gill Sans MT" w:cs="Times New Roman"/>
          <w:sz w:val="24"/>
          <w:szCs w:val="24"/>
        </w:rPr>
        <w:t>reciklažna</w:t>
      </w:r>
      <w:proofErr w:type="spellEnd"/>
      <w:r w:rsidRPr="00CC4E32">
        <w:rPr>
          <w:rFonts w:ascii="Gill Sans MT" w:hAnsi="Gill Sans MT" w:cs="Times New Roman"/>
          <w:sz w:val="24"/>
          <w:szCs w:val="24"/>
        </w:rPr>
        <w:t xml:space="preserve"> dvorišta - građevine:</w:t>
      </w:r>
    </w:p>
    <w:p w14:paraId="7717EBBB" w14:textId="1D62BD88" w:rsidR="00EA369C" w:rsidRPr="00617914"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najniži iznos </w:t>
      </w:r>
      <w:r w:rsidRPr="0065329B">
        <w:rPr>
          <w:rFonts w:ascii="Gill Sans MT" w:hAnsi="Gill Sans MT" w:cs="Times New Roman"/>
          <w:b/>
          <w:bCs/>
          <w:sz w:val="24"/>
          <w:szCs w:val="24"/>
        </w:rPr>
        <w:t>67.000</w:t>
      </w:r>
      <w:r w:rsidRPr="0056376D">
        <w:rPr>
          <w:rFonts w:ascii="Gill Sans MT" w:hAnsi="Gill Sans MT" w:cs="Times New Roman"/>
          <w:b/>
          <w:sz w:val="24"/>
          <w:szCs w:val="24"/>
        </w:rPr>
        <w:t>,00</w:t>
      </w:r>
      <w:r w:rsidRPr="004758F2">
        <w:rPr>
          <w:rFonts w:ascii="Gill Sans MT" w:hAnsi="Gill Sans MT" w:cs="Times New Roman"/>
          <w:b/>
          <w:sz w:val="24"/>
          <w:szCs w:val="24"/>
        </w:rPr>
        <w:t xml:space="preserve"> EUR</w:t>
      </w:r>
    </w:p>
    <w:p w14:paraId="0BD3C78B" w14:textId="738B63CA" w:rsidR="00EA369C" w:rsidRPr="006F1853" w:rsidRDefault="00EA369C" w:rsidP="00617914">
      <w:pPr>
        <w:pStyle w:val="Tijeloteksta"/>
        <w:numPr>
          <w:ilvl w:val="0"/>
          <w:numId w:val="3"/>
        </w:numPr>
        <w:kinsoku w:val="0"/>
        <w:overflowPunct w:val="0"/>
        <w:spacing w:before="0" w:after="120" w:line="240" w:lineRule="auto"/>
        <w:ind w:left="993" w:hanging="426"/>
        <w:jc w:val="both"/>
        <w:rPr>
          <w:rFonts w:ascii="Gill Sans MT" w:hAnsi="Gill Sans MT" w:cs="Times New Roman"/>
          <w:sz w:val="24"/>
          <w:szCs w:val="24"/>
        </w:rPr>
      </w:pPr>
      <w:r w:rsidRPr="0065329B">
        <w:rPr>
          <w:rFonts w:ascii="Gill Sans MT" w:hAnsi="Gill Sans MT" w:cs="Times New Roman"/>
          <w:sz w:val="24"/>
          <w:szCs w:val="24"/>
        </w:rPr>
        <w:t xml:space="preserve">najviši iznos </w:t>
      </w:r>
      <w:r w:rsidRPr="0065329B">
        <w:rPr>
          <w:rFonts w:ascii="Gill Sans MT" w:hAnsi="Gill Sans MT" w:cs="Times New Roman"/>
          <w:b/>
          <w:sz w:val="24"/>
          <w:szCs w:val="24"/>
        </w:rPr>
        <w:t xml:space="preserve"> 8</w:t>
      </w:r>
      <w:r w:rsidR="00F6558B">
        <w:rPr>
          <w:rFonts w:ascii="Gill Sans MT" w:hAnsi="Gill Sans MT" w:cs="Times New Roman"/>
          <w:b/>
          <w:sz w:val="24"/>
          <w:szCs w:val="24"/>
        </w:rPr>
        <w:t>50</w:t>
      </w:r>
      <w:r w:rsidRPr="0065329B">
        <w:rPr>
          <w:rFonts w:ascii="Gill Sans MT" w:hAnsi="Gill Sans MT" w:cs="Times New Roman"/>
          <w:b/>
          <w:sz w:val="24"/>
          <w:szCs w:val="24"/>
        </w:rPr>
        <w:t>.000,00 EUR</w:t>
      </w:r>
      <w:r w:rsidR="00A30BAD" w:rsidRPr="0065329B">
        <w:rPr>
          <w:rFonts w:ascii="Gill Sans MT" w:hAnsi="Gill Sans MT" w:cs="Times New Roman"/>
          <w:b/>
          <w:sz w:val="24"/>
          <w:szCs w:val="24"/>
        </w:rPr>
        <w:t xml:space="preserve"> </w:t>
      </w:r>
    </w:p>
    <w:p w14:paraId="569AC6AF" w14:textId="77777777" w:rsidR="00EA369C" w:rsidRPr="00CC4E32" w:rsidRDefault="00EA369C" w:rsidP="006B3E2B">
      <w:pPr>
        <w:pStyle w:val="Odlomakpopisa"/>
        <w:numPr>
          <w:ilvl w:val="0"/>
          <w:numId w:val="14"/>
        </w:numPr>
        <w:spacing w:after="6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mobilna </w:t>
      </w:r>
      <w:proofErr w:type="spellStart"/>
      <w:r w:rsidRPr="00CC4E32">
        <w:rPr>
          <w:rFonts w:ascii="Gill Sans MT" w:hAnsi="Gill Sans MT" w:cs="Times New Roman"/>
          <w:sz w:val="24"/>
          <w:szCs w:val="24"/>
        </w:rPr>
        <w:t>reciklažna</w:t>
      </w:r>
      <w:proofErr w:type="spellEnd"/>
      <w:r w:rsidRPr="00CC4E32">
        <w:rPr>
          <w:rFonts w:ascii="Gill Sans MT" w:hAnsi="Gill Sans MT" w:cs="Times New Roman"/>
          <w:sz w:val="24"/>
          <w:szCs w:val="24"/>
        </w:rPr>
        <w:t xml:space="preserve"> dvorišta:</w:t>
      </w:r>
    </w:p>
    <w:p w14:paraId="0AC50158" w14:textId="62D76DBA" w:rsidR="00EA369C" w:rsidRPr="00CC4E32"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najniži iznos </w:t>
      </w:r>
      <w:r w:rsidRPr="00DE4CC1">
        <w:rPr>
          <w:rFonts w:ascii="Gill Sans MT" w:hAnsi="Gill Sans MT" w:cs="Times New Roman"/>
          <w:b/>
          <w:sz w:val="24"/>
          <w:szCs w:val="24"/>
        </w:rPr>
        <w:t>1</w:t>
      </w:r>
      <w:r w:rsidR="0065329B">
        <w:rPr>
          <w:rFonts w:ascii="Gill Sans MT" w:hAnsi="Gill Sans MT" w:cs="Times New Roman"/>
          <w:b/>
          <w:sz w:val="24"/>
          <w:szCs w:val="24"/>
        </w:rPr>
        <w:t>5</w:t>
      </w:r>
      <w:r w:rsidRPr="00DE4CC1">
        <w:rPr>
          <w:rFonts w:ascii="Gill Sans MT" w:hAnsi="Gill Sans MT" w:cs="Times New Roman"/>
          <w:b/>
          <w:sz w:val="24"/>
          <w:szCs w:val="24"/>
        </w:rPr>
        <w:t>.</w:t>
      </w:r>
      <w:r w:rsidR="0065329B">
        <w:rPr>
          <w:rFonts w:ascii="Gill Sans MT" w:hAnsi="Gill Sans MT" w:cs="Times New Roman"/>
          <w:b/>
          <w:sz w:val="24"/>
          <w:szCs w:val="24"/>
        </w:rPr>
        <w:t>0</w:t>
      </w:r>
      <w:r w:rsidRPr="00DE4CC1">
        <w:rPr>
          <w:rFonts w:ascii="Gill Sans MT" w:hAnsi="Gill Sans MT" w:cs="Times New Roman"/>
          <w:b/>
          <w:sz w:val="24"/>
          <w:szCs w:val="24"/>
        </w:rPr>
        <w:t>00,00 EUR</w:t>
      </w:r>
      <w:r w:rsidR="00A30BAD">
        <w:rPr>
          <w:rFonts w:ascii="Gill Sans MT" w:hAnsi="Gill Sans MT" w:cs="Times New Roman"/>
          <w:b/>
          <w:sz w:val="24"/>
          <w:szCs w:val="24"/>
        </w:rPr>
        <w:t xml:space="preserve"> </w:t>
      </w:r>
    </w:p>
    <w:p w14:paraId="42D1314F" w14:textId="7CDB457D" w:rsidR="00EA369C" w:rsidRPr="00CC4E32"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najviši iznos </w:t>
      </w:r>
      <w:r>
        <w:rPr>
          <w:rFonts w:ascii="Gill Sans MT" w:hAnsi="Gill Sans MT" w:cs="Times New Roman"/>
          <w:b/>
          <w:sz w:val="24"/>
          <w:szCs w:val="24"/>
        </w:rPr>
        <w:t xml:space="preserve"> </w:t>
      </w:r>
      <w:r w:rsidRPr="00DE4CC1">
        <w:rPr>
          <w:rFonts w:ascii="Gill Sans MT" w:hAnsi="Gill Sans MT" w:cs="Times New Roman"/>
          <w:b/>
          <w:sz w:val="24"/>
          <w:szCs w:val="24"/>
        </w:rPr>
        <w:t>33.000,00 EUR</w:t>
      </w:r>
      <w:r w:rsidR="00A30BAD">
        <w:rPr>
          <w:rFonts w:ascii="Gill Sans MT" w:hAnsi="Gill Sans MT" w:cs="Times New Roman"/>
          <w:b/>
          <w:sz w:val="24"/>
          <w:szCs w:val="24"/>
        </w:rPr>
        <w:t xml:space="preserve"> </w:t>
      </w:r>
    </w:p>
    <w:p w14:paraId="6E5D8135" w14:textId="77777777" w:rsidR="00886AC0" w:rsidRDefault="00886AC0" w:rsidP="00886AC0">
      <w:pPr>
        <w:spacing w:after="0" w:line="240" w:lineRule="auto"/>
        <w:jc w:val="both"/>
        <w:rPr>
          <w:rFonts w:ascii="Gill Sans MT" w:hAnsi="Gill Sans MT" w:cs="Times New Roman"/>
          <w:sz w:val="24"/>
          <w:szCs w:val="24"/>
        </w:rPr>
      </w:pPr>
    </w:p>
    <w:p w14:paraId="00098DCE" w14:textId="77777777" w:rsidR="00FB0D7A" w:rsidRPr="00CC4E32" w:rsidRDefault="00FB0D7A" w:rsidP="00FB0D7A">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122DFAEE" w14:textId="77777777" w:rsidR="00FB0D7A" w:rsidRDefault="00FB0D7A" w:rsidP="00886AC0">
      <w:pPr>
        <w:spacing w:after="0" w:line="240" w:lineRule="auto"/>
        <w:jc w:val="both"/>
        <w:rPr>
          <w:rFonts w:ascii="Gill Sans MT" w:hAnsi="Gill Sans MT" w:cs="Times New Roman"/>
          <w:sz w:val="24"/>
          <w:szCs w:val="24"/>
        </w:rPr>
      </w:pPr>
    </w:p>
    <w:p w14:paraId="0013A27F" w14:textId="77777777" w:rsidR="00FB0D7A" w:rsidRDefault="00FB0D7A" w:rsidP="00CF76C9">
      <w:pPr>
        <w:pStyle w:val="Naslov2"/>
      </w:pPr>
      <w:bookmarkStart w:id="15" w:name="_Toc157679420"/>
      <w:bookmarkStart w:id="16" w:name="_Toc163742960"/>
      <w:r>
        <w:t>Obveze prijavitelja vezane uz financiranje projekta</w:t>
      </w:r>
      <w:bookmarkEnd w:id="15"/>
      <w:bookmarkEnd w:id="16"/>
    </w:p>
    <w:p w14:paraId="7A5B44F1" w14:textId="6036BEB3" w:rsidR="00886AC0" w:rsidRPr="001A24D0" w:rsidRDefault="00886AC0" w:rsidP="00886AC0">
      <w:pPr>
        <w:spacing w:after="0" w:line="240" w:lineRule="auto"/>
        <w:jc w:val="both"/>
        <w:rPr>
          <w:rFonts w:ascii="Gill Sans MT" w:hAnsi="Gill Sans MT" w:cs="Times New Roman"/>
          <w:sz w:val="24"/>
          <w:szCs w:val="24"/>
        </w:rPr>
      </w:pPr>
      <w:r w:rsidRPr="001A24D0">
        <w:rPr>
          <w:rFonts w:ascii="Gill Sans MT" w:hAnsi="Gill Sans MT" w:cs="Times New Roman"/>
          <w:sz w:val="24"/>
          <w:szCs w:val="24"/>
        </w:rPr>
        <w:t>Prijavitelj se obvezuje iz vlastitih sredstva ili osiguravanjem financiranja na drugi način (sredstvima koja ne predstavljaju sredstva</w:t>
      </w:r>
      <w:r w:rsidR="001A24D0">
        <w:rPr>
          <w:rFonts w:ascii="Gill Sans MT" w:hAnsi="Gill Sans MT" w:cs="Times New Roman"/>
          <w:sz w:val="24"/>
          <w:szCs w:val="24"/>
        </w:rPr>
        <w:t xml:space="preserve"> </w:t>
      </w:r>
      <w:r w:rsidRPr="001A24D0">
        <w:rPr>
          <w:rFonts w:ascii="Gill Sans MT" w:hAnsi="Gill Sans MT" w:cs="Times New Roman"/>
          <w:sz w:val="24"/>
          <w:szCs w:val="24"/>
        </w:rPr>
        <w:t>Unije) osigurati:</w:t>
      </w:r>
    </w:p>
    <w:p w14:paraId="1A70B91B" w14:textId="3594D0C9" w:rsidR="00886AC0" w:rsidRPr="001A24D0" w:rsidRDefault="00886AC0" w:rsidP="00A00E10">
      <w:pPr>
        <w:pStyle w:val="Odlomakpopisa"/>
        <w:numPr>
          <w:ilvl w:val="0"/>
          <w:numId w:val="21"/>
        </w:numPr>
        <w:spacing w:after="0" w:line="240" w:lineRule="auto"/>
        <w:jc w:val="both"/>
        <w:rPr>
          <w:rFonts w:ascii="Gill Sans MT" w:hAnsi="Gill Sans MT" w:cs="Times New Roman"/>
          <w:sz w:val="24"/>
          <w:szCs w:val="24"/>
        </w:rPr>
      </w:pPr>
      <w:r w:rsidRPr="001A24D0">
        <w:rPr>
          <w:rFonts w:ascii="Gill Sans MT" w:hAnsi="Gill Sans MT" w:cs="Times New Roman"/>
          <w:sz w:val="24"/>
          <w:szCs w:val="24"/>
        </w:rPr>
        <w:t>sredstva za financiranje</w:t>
      </w:r>
      <w:r w:rsidRPr="001A24D0">
        <w:rPr>
          <w:rFonts w:ascii="Times New Roman" w:hAnsi="Times New Roman" w:cs="Times New Roman"/>
          <w:sz w:val="24"/>
          <w:szCs w:val="24"/>
        </w:rPr>
        <w:t xml:space="preserve"> </w:t>
      </w:r>
      <w:r w:rsidRPr="001A24D0">
        <w:rPr>
          <w:rFonts w:ascii="Gill Sans MT" w:hAnsi="Gill Sans MT" w:cs="Times New Roman"/>
          <w:sz w:val="24"/>
          <w:szCs w:val="24"/>
        </w:rPr>
        <w:t>razlike između iznosa ukupnih prihvatljivih troškova</w:t>
      </w:r>
      <w:r w:rsidR="00EF0B2A" w:rsidRPr="001A24D0">
        <w:rPr>
          <w:rFonts w:ascii="Gill Sans MT" w:hAnsi="Gill Sans MT" w:cs="Times New Roman"/>
          <w:sz w:val="24"/>
          <w:szCs w:val="24"/>
        </w:rPr>
        <w:t>/izdataka</w:t>
      </w:r>
      <w:r w:rsidRPr="001A24D0">
        <w:rPr>
          <w:rFonts w:ascii="Gill Sans MT" w:hAnsi="Gill Sans MT" w:cs="Times New Roman"/>
          <w:sz w:val="24"/>
          <w:szCs w:val="24"/>
        </w:rPr>
        <w:t xml:space="preserve"> </w:t>
      </w:r>
      <w:r w:rsidR="00B56A0B" w:rsidRPr="001A24D0">
        <w:rPr>
          <w:rFonts w:ascii="Gill Sans MT" w:hAnsi="Gill Sans MT" w:cs="Times New Roman"/>
          <w:sz w:val="24"/>
          <w:szCs w:val="24"/>
        </w:rPr>
        <w:t xml:space="preserve">projektnog prijedloga </w:t>
      </w:r>
      <w:r w:rsidRPr="001A24D0">
        <w:rPr>
          <w:rFonts w:ascii="Gill Sans MT" w:hAnsi="Gill Sans MT" w:cs="Times New Roman"/>
          <w:sz w:val="24"/>
          <w:szCs w:val="24"/>
        </w:rPr>
        <w:t xml:space="preserve">te iznosa bespovratnih sredstava </w:t>
      </w:r>
      <w:r w:rsidR="00A00E10" w:rsidRPr="001A24D0">
        <w:rPr>
          <w:rFonts w:ascii="Gill Sans MT" w:hAnsi="Gill Sans MT" w:cs="Times New Roman"/>
          <w:sz w:val="24"/>
          <w:szCs w:val="24"/>
        </w:rPr>
        <w:t>iz NPOO-a dodijeljenih za financiranje prihvatljivih troškova/izdataka u sklopu ovog Poziva</w:t>
      </w:r>
    </w:p>
    <w:p w14:paraId="3A869269" w14:textId="75D45627" w:rsidR="00C76968" w:rsidRPr="00617914" w:rsidRDefault="00886AC0" w:rsidP="00617914">
      <w:pPr>
        <w:spacing w:after="0" w:line="240" w:lineRule="auto"/>
        <w:jc w:val="both"/>
        <w:rPr>
          <w:rFonts w:ascii="Gill Sans MT" w:hAnsi="Gill Sans MT" w:cs="Times New Roman"/>
          <w:sz w:val="24"/>
          <w:szCs w:val="24"/>
        </w:rPr>
      </w:pPr>
      <w:r w:rsidRPr="001A24D0">
        <w:rPr>
          <w:rFonts w:ascii="Gill Sans MT" w:hAnsi="Gill Sans MT" w:cs="Times New Roman"/>
          <w:sz w:val="24"/>
          <w:szCs w:val="24"/>
        </w:rPr>
        <w:t>sredstva za financiranje ukupnih neprihvatljivih troškova</w:t>
      </w:r>
      <w:r w:rsidR="00A92A03" w:rsidRPr="001A24D0">
        <w:rPr>
          <w:rFonts w:ascii="Gill Sans MT" w:hAnsi="Gill Sans MT" w:cs="Times New Roman"/>
          <w:sz w:val="24"/>
          <w:szCs w:val="24"/>
        </w:rPr>
        <w:t>/izdataka</w:t>
      </w:r>
      <w:r w:rsidRPr="001A24D0">
        <w:rPr>
          <w:rFonts w:ascii="Gill Sans MT" w:hAnsi="Gill Sans MT" w:cs="Times New Roman"/>
          <w:sz w:val="24"/>
          <w:szCs w:val="24"/>
        </w:rPr>
        <w:t xml:space="preserve"> projektnog prijedloga</w:t>
      </w:r>
      <w:r w:rsidR="00DA595E" w:rsidRPr="001A24D0">
        <w:rPr>
          <w:rFonts w:ascii="Gill Sans MT" w:hAnsi="Gill Sans MT" w:cs="Times New Roman"/>
          <w:sz w:val="24"/>
          <w:szCs w:val="24"/>
        </w:rPr>
        <w:t>, neovisno o trenutku nastanka</w:t>
      </w:r>
      <w:r w:rsidR="00A00E10" w:rsidRPr="001A24D0">
        <w:rPr>
          <w:rFonts w:ascii="Gill Sans MT" w:hAnsi="Gill Sans MT" w:cs="Times New Roman"/>
          <w:sz w:val="24"/>
          <w:szCs w:val="24"/>
        </w:rPr>
        <w:t>.</w:t>
      </w:r>
      <w:r w:rsidRPr="001A24D0">
        <w:rPr>
          <w:rFonts w:ascii="Gill Sans MT" w:hAnsi="Gill Sans MT" w:cs="Times New Roman"/>
          <w:sz w:val="24"/>
          <w:szCs w:val="24"/>
        </w:rPr>
        <w:t xml:space="preserve"> </w:t>
      </w:r>
    </w:p>
    <w:p w14:paraId="6ECB641F" w14:textId="77777777" w:rsidR="00886AC0" w:rsidRDefault="00886AC0" w:rsidP="00886AC0">
      <w:pPr>
        <w:spacing w:after="0" w:line="240" w:lineRule="auto"/>
        <w:jc w:val="both"/>
        <w:rPr>
          <w:rFonts w:ascii="Gill Sans MT" w:hAnsi="Gill Sans MT" w:cs="Times New Roman"/>
          <w:sz w:val="24"/>
          <w:szCs w:val="24"/>
        </w:rPr>
      </w:pPr>
    </w:p>
    <w:p w14:paraId="226B46DB" w14:textId="77777777" w:rsidR="00886AC0" w:rsidRPr="00CC4E32" w:rsidRDefault="00886AC0" w:rsidP="00CF76C9">
      <w:pPr>
        <w:pStyle w:val="Naslov2"/>
      </w:pPr>
      <w:bookmarkStart w:id="17" w:name="_Toc163742961"/>
      <w:bookmarkStart w:id="18" w:name="_Toc452468686"/>
      <w:bookmarkStart w:id="19" w:name="_Toc423702370"/>
      <w:bookmarkStart w:id="20" w:name="_Toc425930843"/>
      <w:r w:rsidRPr="00CC4E32">
        <w:lastRenderedPageBreak/>
        <w:t>Obveze koje se odnose na državne potpore/potpore male vrijednosti</w:t>
      </w:r>
      <w:bookmarkEnd w:id="17"/>
      <w:r w:rsidRPr="00CC4E32">
        <w:t xml:space="preserve"> </w:t>
      </w:r>
      <w:bookmarkEnd w:id="18"/>
      <w:bookmarkEnd w:id="19"/>
      <w:bookmarkEnd w:id="20"/>
    </w:p>
    <w:p w14:paraId="0889F164"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Obaveze koje se odnose na državne potpore/potpore male vrijednosti (</w:t>
      </w:r>
      <w:r w:rsidRPr="00CC4E32">
        <w:rPr>
          <w:rFonts w:ascii="Gill Sans MT" w:hAnsi="Gill Sans MT" w:cs="Times New Roman"/>
          <w:i/>
          <w:sz w:val="24"/>
          <w:szCs w:val="24"/>
        </w:rPr>
        <w:t xml:space="preserve">de </w:t>
      </w:r>
      <w:proofErr w:type="spellStart"/>
      <w:r w:rsidRPr="00CC4E32">
        <w:rPr>
          <w:rFonts w:ascii="Gill Sans MT" w:hAnsi="Gill Sans MT" w:cs="Times New Roman"/>
          <w:i/>
          <w:sz w:val="24"/>
          <w:szCs w:val="24"/>
        </w:rPr>
        <w:t>minimis</w:t>
      </w:r>
      <w:proofErr w:type="spellEnd"/>
      <w:r w:rsidRPr="00CC4E32">
        <w:rPr>
          <w:rFonts w:ascii="Gill Sans MT" w:hAnsi="Gill Sans MT" w:cs="Times New Roman"/>
          <w:sz w:val="24"/>
          <w:szCs w:val="24"/>
        </w:rPr>
        <w:t xml:space="preserve"> potpore) ne odnose se na projekte koji će biti financirani u okviru ovog Poziva. </w:t>
      </w:r>
    </w:p>
    <w:p w14:paraId="2EFE34CA"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Državne potpore su prisutne u slučaju kada su ispunjeni sljedeći uvjeti:  riječ je o državnim sredstvima, selektivnosti, prednosti i utjecaju na tržište, odnosno narušavanju tržišnog natjecanja. </w:t>
      </w:r>
    </w:p>
    <w:p w14:paraId="693BEA58" w14:textId="77777777" w:rsidR="00886AC0" w:rsidRPr="00CC4E32" w:rsidRDefault="00886AC0" w:rsidP="00886AC0">
      <w:pPr>
        <w:pStyle w:val="Odlomakpopisa"/>
        <w:spacing w:after="120" w:line="240" w:lineRule="auto"/>
        <w:ind w:left="0"/>
        <w:contextualSpacing w:val="0"/>
        <w:jc w:val="both"/>
        <w:rPr>
          <w:rFonts w:ascii="Gill Sans MT" w:eastAsia="PMingLiU" w:hAnsi="Gill Sans MT" w:cs="Times New Roman"/>
          <w:sz w:val="24"/>
          <w:szCs w:val="24"/>
          <w:lang w:eastAsia="zh-CN"/>
        </w:rPr>
      </w:pPr>
      <w:r w:rsidRPr="00CC4E32">
        <w:rPr>
          <w:rFonts w:ascii="Gill Sans MT" w:eastAsia="PMingLiU" w:hAnsi="Gill Sans MT" w:cs="Times New Roman"/>
          <w:sz w:val="24"/>
          <w:szCs w:val="24"/>
          <w:lang w:eastAsia="zh-CN"/>
        </w:rPr>
        <w:t>ZGO određuje kako izvršno tijelo JLS ima obvezu osigurati obavljanje javne usluge sakupljanja komunalnog otpada na svom području, te da je uslugu preuzimanja</w:t>
      </w:r>
      <w:r w:rsidR="00041D15" w:rsidRPr="00CC4E32">
        <w:rPr>
          <w:rFonts w:ascii="Gill Sans MT" w:eastAsia="PMingLiU" w:hAnsi="Gill Sans MT" w:cs="Times New Roman"/>
          <w:sz w:val="24"/>
          <w:szCs w:val="24"/>
          <w:lang w:eastAsia="zh-CN"/>
        </w:rPr>
        <w:t xml:space="preserve"> određenih vrsta</w:t>
      </w:r>
      <w:r w:rsidRPr="00CC4E32">
        <w:rPr>
          <w:rFonts w:ascii="Gill Sans MT" w:eastAsia="PMingLiU" w:hAnsi="Gill Sans MT" w:cs="Times New Roman"/>
          <w:sz w:val="24"/>
          <w:szCs w:val="24"/>
          <w:lang w:eastAsia="zh-CN"/>
        </w:rPr>
        <w:t xml:space="preserve"> </w:t>
      </w:r>
      <w:r w:rsidR="003F1D43" w:rsidRPr="00CC4E32">
        <w:rPr>
          <w:rFonts w:ascii="Gill Sans MT" w:eastAsia="PMingLiU" w:hAnsi="Gill Sans MT" w:cs="Times New Roman"/>
          <w:sz w:val="24"/>
          <w:szCs w:val="24"/>
          <w:lang w:eastAsia="zh-CN"/>
        </w:rPr>
        <w:t>otpada</w:t>
      </w:r>
      <w:r w:rsidRPr="00CC4E32">
        <w:rPr>
          <w:rFonts w:ascii="Gill Sans MT" w:eastAsia="PMingLiU" w:hAnsi="Gill Sans MT" w:cs="Times New Roman"/>
          <w:sz w:val="24"/>
          <w:szCs w:val="24"/>
          <w:lang w:eastAsia="zh-CN"/>
        </w:rPr>
        <w:t xml:space="preserve"> u </w:t>
      </w:r>
      <w:r w:rsidR="008C769C" w:rsidRPr="00CC4E32">
        <w:rPr>
          <w:rFonts w:ascii="Gill Sans MT" w:eastAsia="PMingLiU" w:hAnsi="Gill Sans MT" w:cs="Times New Roman"/>
          <w:sz w:val="24"/>
          <w:szCs w:val="24"/>
          <w:lang w:eastAsia="zh-CN"/>
        </w:rPr>
        <w:t>RD</w:t>
      </w:r>
      <w:r w:rsidRPr="00CC4E32">
        <w:rPr>
          <w:rFonts w:ascii="Gill Sans MT" w:eastAsia="PMingLiU" w:hAnsi="Gill Sans MT" w:cs="Times New Roman"/>
          <w:sz w:val="24"/>
          <w:szCs w:val="24"/>
          <w:lang w:eastAsia="zh-CN"/>
        </w:rPr>
        <w:t xml:space="preserve"> dužan pružiti davatelj javne usluge sakupljanja komunalnog otpada. Javna usluga sakupljanja komunalnog otpada smatra se uslugom od općeg interesa te je može obavljati: a) trgovačko društvo koje osniva jedna ili više JLS i u kojem većinski dio dionica odnosno udjela čine dionice odnosno udjeli jedne ili nekoliko JLS- ova temeljem odluke predstavničkog tijela JSL-a, i b) pravna ili fizička osoba – obrtnik na temelju ugovora o koncesiji. </w:t>
      </w:r>
    </w:p>
    <w:p w14:paraId="3A9A1E51" w14:textId="77777777" w:rsidR="00886AC0" w:rsidRPr="00CC4E32" w:rsidRDefault="00886AC0" w:rsidP="00886AC0">
      <w:pPr>
        <w:pStyle w:val="Odlomakpopisa"/>
        <w:spacing w:after="120" w:line="240" w:lineRule="auto"/>
        <w:ind w:left="0"/>
        <w:contextualSpacing w:val="0"/>
        <w:jc w:val="both"/>
        <w:rPr>
          <w:rFonts w:ascii="Gill Sans MT" w:eastAsia="PMingLiU" w:hAnsi="Gill Sans MT" w:cs="Times New Roman"/>
          <w:sz w:val="24"/>
          <w:szCs w:val="24"/>
          <w:lang w:eastAsia="zh-CN"/>
        </w:rPr>
      </w:pPr>
      <w:r w:rsidRPr="00CC4E32">
        <w:rPr>
          <w:rFonts w:ascii="Gill Sans MT" w:eastAsia="PMingLiU" w:hAnsi="Gill Sans MT" w:cs="Times New Roman"/>
          <w:sz w:val="24"/>
          <w:szCs w:val="24"/>
          <w:lang w:eastAsia="zh-CN"/>
        </w:rPr>
        <w:t xml:space="preserve">Predstavničko tijelo JLS-a donosi odluku o dodjeli obavljanja javne usluge i koncesije za javnu uslugu za područje pružanja javne usluge (tj. za područje JLS). Obavljanje pojedinih usluga koje se odnose na prikupljanje biootpada, reciklabilnog komunalnog otpada i glomaznog otpada te uslugu preuzimanja otpada u </w:t>
      </w:r>
      <w:r w:rsidR="008C769C" w:rsidRPr="00CC4E32">
        <w:rPr>
          <w:rFonts w:ascii="Gill Sans MT" w:eastAsia="PMingLiU" w:hAnsi="Gill Sans MT" w:cs="Times New Roman"/>
          <w:sz w:val="24"/>
          <w:szCs w:val="24"/>
          <w:lang w:eastAsia="zh-CN"/>
        </w:rPr>
        <w:t>RD</w:t>
      </w:r>
      <w:r w:rsidRPr="00CC4E32">
        <w:rPr>
          <w:rFonts w:ascii="Gill Sans MT" w:eastAsia="PMingLiU" w:hAnsi="Gill Sans MT" w:cs="Times New Roman"/>
          <w:sz w:val="24"/>
          <w:szCs w:val="24"/>
          <w:lang w:eastAsia="zh-CN"/>
        </w:rPr>
        <w:t xml:space="preserve"> davatelj usluge može povjeriti drugoj pravnoj ili fizičkoj osobi – obrtniku uz suglasnost predstavničkog tijela. Koncesija za javnu uslugu ili pojedine usluge koje se odnose  na prikupljanje biootpada, reciklabilnog komunalnog otpada i glomaznog otpada te uslugu preuzimanja otpada u </w:t>
      </w:r>
      <w:r w:rsidR="008C769C" w:rsidRPr="00CC4E32">
        <w:rPr>
          <w:rFonts w:ascii="Gill Sans MT" w:eastAsia="PMingLiU" w:hAnsi="Gill Sans MT" w:cs="Times New Roman"/>
          <w:sz w:val="24"/>
          <w:szCs w:val="24"/>
          <w:lang w:eastAsia="zh-CN"/>
        </w:rPr>
        <w:t>RD</w:t>
      </w:r>
      <w:r w:rsidRPr="00CC4E32">
        <w:rPr>
          <w:rFonts w:ascii="Gill Sans MT" w:eastAsia="PMingLiU" w:hAnsi="Gill Sans MT" w:cs="Times New Roman"/>
          <w:sz w:val="24"/>
          <w:szCs w:val="24"/>
          <w:lang w:eastAsia="zh-CN"/>
        </w:rPr>
        <w:t xml:space="preserve"> daje se na rok do 10 godina. </w:t>
      </w:r>
    </w:p>
    <w:p w14:paraId="4589D5ED" w14:textId="77777777" w:rsidR="00886AC0" w:rsidRPr="00CC4E32" w:rsidRDefault="00886AC0" w:rsidP="00886AC0">
      <w:pPr>
        <w:spacing w:after="120" w:line="240" w:lineRule="auto"/>
        <w:jc w:val="both"/>
        <w:rPr>
          <w:rFonts w:ascii="Gill Sans MT" w:eastAsia="PMingLiU" w:hAnsi="Gill Sans MT" w:cs="Times New Roman"/>
          <w:sz w:val="24"/>
          <w:szCs w:val="24"/>
          <w:lang w:eastAsia="zh-CN"/>
        </w:rPr>
      </w:pPr>
      <w:r w:rsidRPr="00CC4E32">
        <w:rPr>
          <w:rFonts w:ascii="Gill Sans MT" w:eastAsia="PMingLiU" w:hAnsi="Gill Sans MT" w:cs="Times New Roman"/>
          <w:sz w:val="24"/>
          <w:szCs w:val="24"/>
          <w:lang w:eastAsia="zh-CN"/>
        </w:rPr>
        <w:t xml:space="preserve">Nadalje, osoba koja upravlja </w:t>
      </w:r>
      <w:r w:rsidR="00137B31" w:rsidRPr="00CC4E32">
        <w:rPr>
          <w:rFonts w:ascii="Gill Sans MT" w:eastAsia="PMingLiU" w:hAnsi="Gill Sans MT" w:cs="Times New Roman"/>
          <w:sz w:val="24"/>
          <w:szCs w:val="24"/>
          <w:lang w:eastAsia="zh-CN"/>
        </w:rPr>
        <w:t>RD-om</w:t>
      </w:r>
      <w:r w:rsidRPr="00CC4E32">
        <w:rPr>
          <w:rFonts w:ascii="Gill Sans MT" w:eastAsia="PMingLiU" w:hAnsi="Gill Sans MT" w:cs="Times New Roman"/>
          <w:sz w:val="24"/>
          <w:szCs w:val="24"/>
          <w:lang w:eastAsia="zh-CN"/>
        </w:rPr>
        <w:t xml:space="preserve">, otpad je dužna zaprimati bez naknade i voditi evidenciju o sljedećem zaprimljenom komunalnom otpadu nastalom na odgovarajućem području JLS-a: </w:t>
      </w:r>
      <w:r w:rsidR="00446749">
        <w:rPr>
          <w:rFonts w:ascii="Gill Sans MT" w:eastAsia="PMingLiU" w:hAnsi="Gill Sans MT" w:cs="Times New Roman"/>
          <w:sz w:val="24"/>
          <w:szCs w:val="24"/>
          <w:lang w:eastAsia="zh-CN"/>
        </w:rPr>
        <w:t>opasni komunalni</w:t>
      </w:r>
      <w:r w:rsidR="00446749" w:rsidRPr="00CC4E32">
        <w:rPr>
          <w:rFonts w:ascii="Gill Sans MT" w:eastAsia="PMingLiU" w:hAnsi="Gill Sans MT" w:cs="Times New Roman"/>
          <w:sz w:val="24"/>
          <w:szCs w:val="24"/>
          <w:lang w:eastAsia="zh-CN"/>
        </w:rPr>
        <w:t xml:space="preserve"> </w:t>
      </w:r>
      <w:r w:rsidRPr="00CC4E32">
        <w:rPr>
          <w:rFonts w:ascii="Gill Sans MT" w:eastAsia="PMingLiU" w:hAnsi="Gill Sans MT" w:cs="Times New Roman"/>
          <w:sz w:val="24"/>
          <w:szCs w:val="24"/>
          <w:lang w:eastAsia="zh-CN"/>
        </w:rPr>
        <w:t>otpad, otpadni papir, drvo, metal, staklo, plastiku, tekstil i glomazni otpad</w:t>
      </w:r>
      <w:r w:rsidR="00712D9E">
        <w:rPr>
          <w:rFonts w:ascii="Gill Sans MT" w:eastAsia="PMingLiU" w:hAnsi="Gill Sans MT" w:cs="Times New Roman"/>
          <w:sz w:val="24"/>
          <w:szCs w:val="24"/>
          <w:lang w:eastAsia="zh-CN"/>
        </w:rPr>
        <w:t>, jestiva ulja i masti i dr</w:t>
      </w:r>
      <w:r w:rsidR="009A4602">
        <w:rPr>
          <w:rFonts w:ascii="Gill Sans MT" w:eastAsia="PMingLiU" w:hAnsi="Gill Sans MT" w:cs="Times New Roman"/>
          <w:sz w:val="24"/>
          <w:szCs w:val="24"/>
          <w:lang w:eastAsia="zh-CN"/>
        </w:rPr>
        <w:t>.</w:t>
      </w:r>
      <w:r w:rsidRPr="00CC4E32">
        <w:rPr>
          <w:rFonts w:ascii="Gill Sans MT" w:eastAsia="PMingLiU" w:hAnsi="Gill Sans MT" w:cs="Times New Roman"/>
          <w:sz w:val="24"/>
          <w:szCs w:val="24"/>
          <w:lang w:eastAsia="zh-CN"/>
        </w:rPr>
        <w:t xml:space="preserve"> (popis</w:t>
      </w:r>
      <w:r w:rsidR="00A87B45">
        <w:rPr>
          <w:rFonts w:ascii="Gill Sans MT" w:eastAsia="PMingLiU" w:hAnsi="Gill Sans MT" w:cs="Times New Roman"/>
          <w:sz w:val="24"/>
          <w:szCs w:val="24"/>
          <w:lang w:eastAsia="zh-CN"/>
        </w:rPr>
        <w:t xml:space="preserve"> vrsta</w:t>
      </w:r>
      <w:r w:rsidRPr="00CC4E32">
        <w:rPr>
          <w:rFonts w:ascii="Gill Sans MT" w:eastAsia="PMingLiU" w:hAnsi="Gill Sans MT" w:cs="Times New Roman"/>
          <w:sz w:val="24"/>
          <w:szCs w:val="24"/>
          <w:lang w:eastAsia="zh-CN"/>
        </w:rPr>
        <w:t xml:space="preserve"> otpada </w:t>
      </w:r>
      <w:r w:rsidR="00B64353" w:rsidRPr="00CC4E32">
        <w:rPr>
          <w:rFonts w:ascii="Gill Sans MT" w:eastAsia="PMingLiU" w:hAnsi="Gill Sans MT" w:cs="Times New Roman"/>
          <w:sz w:val="24"/>
          <w:szCs w:val="24"/>
          <w:lang w:eastAsia="zh-CN"/>
        </w:rPr>
        <w:t>koj</w:t>
      </w:r>
      <w:r w:rsidR="00B64353">
        <w:rPr>
          <w:rFonts w:ascii="Gill Sans MT" w:eastAsia="PMingLiU" w:hAnsi="Gill Sans MT" w:cs="Times New Roman"/>
          <w:sz w:val="24"/>
          <w:szCs w:val="24"/>
          <w:lang w:eastAsia="zh-CN"/>
        </w:rPr>
        <w:t>i</w:t>
      </w:r>
      <w:r w:rsidR="00B64353" w:rsidRPr="00CC4E32">
        <w:rPr>
          <w:rFonts w:ascii="Gill Sans MT" w:eastAsia="PMingLiU" w:hAnsi="Gill Sans MT" w:cs="Times New Roman"/>
          <w:sz w:val="24"/>
          <w:szCs w:val="24"/>
          <w:lang w:eastAsia="zh-CN"/>
        </w:rPr>
        <w:t xml:space="preserve"> je osoba koja upravlja </w:t>
      </w:r>
      <w:proofErr w:type="spellStart"/>
      <w:r w:rsidR="00B64353" w:rsidRPr="00CC4E32">
        <w:rPr>
          <w:rFonts w:ascii="Gill Sans MT" w:eastAsia="PMingLiU" w:hAnsi="Gill Sans MT" w:cs="Times New Roman"/>
          <w:sz w:val="24"/>
          <w:szCs w:val="24"/>
          <w:lang w:eastAsia="zh-CN"/>
        </w:rPr>
        <w:t>reciklažnim</w:t>
      </w:r>
      <w:proofErr w:type="spellEnd"/>
      <w:r w:rsidR="00B64353" w:rsidRPr="00CC4E32">
        <w:rPr>
          <w:rFonts w:ascii="Gill Sans MT" w:eastAsia="PMingLiU" w:hAnsi="Gill Sans MT" w:cs="Times New Roman"/>
          <w:sz w:val="24"/>
          <w:szCs w:val="24"/>
          <w:lang w:eastAsia="zh-CN"/>
        </w:rPr>
        <w:t xml:space="preserve"> dvorištem dužna zaprim</w:t>
      </w:r>
      <w:r w:rsidR="00B64353">
        <w:rPr>
          <w:rFonts w:ascii="Gill Sans MT" w:eastAsia="PMingLiU" w:hAnsi="Gill Sans MT" w:cs="Times New Roman"/>
          <w:sz w:val="24"/>
          <w:szCs w:val="24"/>
          <w:lang w:eastAsia="zh-CN"/>
        </w:rPr>
        <w:t>i</w:t>
      </w:r>
      <w:r w:rsidR="00B64353" w:rsidRPr="00CC4E32">
        <w:rPr>
          <w:rFonts w:ascii="Gill Sans MT" w:eastAsia="PMingLiU" w:hAnsi="Gill Sans MT" w:cs="Times New Roman"/>
          <w:sz w:val="24"/>
          <w:szCs w:val="24"/>
          <w:lang w:eastAsia="zh-CN"/>
        </w:rPr>
        <w:t xml:space="preserve">ti </w:t>
      </w:r>
      <w:r w:rsidRPr="00CC4E32">
        <w:rPr>
          <w:rFonts w:ascii="Gill Sans MT" w:eastAsia="PMingLiU" w:hAnsi="Gill Sans MT" w:cs="Times New Roman"/>
          <w:sz w:val="24"/>
          <w:szCs w:val="24"/>
          <w:lang w:eastAsia="zh-CN"/>
        </w:rPr>
        <w:t>propisan u Dodatku II Pravilnika o gospodarenju otpadom</w:t>
      </w:r>
      <w:r w:rsidR="00137B31" w:rsidRPr="00CC4E32">
        <w:rPr>
          <w:rFonts w:ascii="Gill Sans MT" w:eastAsia="PMingLiU" w:hAnsi="Gill Sans MT" w:cs="Times New Roman"/>
          <w:sz w:val="24"/>
          <w:szCs w:val="24"/>
          <w:lang w:eastAsia="zh-CN"/>
        </w:rPr>
        <w:t>)</w:t>
      </w:r>
      <w:r w:rsidRPr="00CC4E32">
        <w:rPr>
          <w:rFonts w:ascii="Gill Sans MT" w:eastAsia="PMingLiU" w:hAnsi="Gill Sans MT" w:cs="Times New Roman"/>
          <w:sz w:val="24"/>
          <w:szCs w:val="24"/>
          <w:lang w:eastAsia="zh-CN"/>
        </w:rPr>
        <w:t xml:space="preserve">. Zaprimljeni otpad osoba koja upravlja </w:t>
      </w:r>
      <w:r w:rsidR="00137B31" w:rsidRPr="00CC4E32">
        <w:rPr>
          <w:rFonts w:ascii="Gill Sans MT" w:eastAsia="PMingLiU" w:hAnsi="Gill Sans MT" w:cs="Times New Roman"/>
          <w:sz w:val="24"/>
          <w:szCs w:val="24"/>
          <w:lang w:eastAsia="zh-CN"/>
        </w:rPr>
        <w:t>RD-om</w:t>
      </w:r>
      <w:r w:rsidRPr="00CC4E32">
        <w:rPr>
          <w:rFonts w:ascii="Gill Sans MT" w:eastAsia="PMingLiU" w:hAnsi="Gill Sans MT" w:cs="Times New Roman"/>
          <w:sz w:val="24"/>
          <w:szCs w:val="24"/>
          <w:lang w:eastAsia="zh-CN"/>
        </w:rPr>
        <w:t xml:space="preserve"> dužna je odvojeno skladištiti u </w:t>
      </w:r>
      <w:r w:rsidR="009043DE" w:rsidRPr="00CC4E32">
        <w:rPr>
          <w:rFonts w:ascii="Gill Sans MT" w:eastAsia="PMingLiU" w:hAnsi="Gill Sans MT" w:cs="Times New Roman"/>
          <w:sz w:val="24"/>
          <w:szCs w:val="24"/>
          <w:lang w:eastAsia="zh-CN"/>
        </w:rPr>
        <w:t xml:space="preserve">odgovarajućim i propisno označenim </w:t>
      </w:r>
      <w:r w:rsidR="005560DC" w:rsidRPr="00CC4E32">
        <w:rPr>
          <w:rFonts w:ascii="Gill Sans MT" w:eastAsia="PMingLiU" w:hAnsi="Gill Sans MT" w:cs="Times New Roman"/>
          <w:sz w:val="24"/>
          <w:szCs w:val="24"/>
          <w:lang w:eastAsia="zh-CN"/>
        </w:rPr>
        <w:t>spremnicima</w:t>
      </w:r>
      <w:r w:rsidRPr="00CC4E32">
        <w:rPr>
          <w:rFonts w:ascii="Gill Sans MT" w:eastAsia="PMingLiU" w:hAnsi="Gill Sans MT" w:cs="Times New Roman"/>
          <w:sz w:val="24"/>
          <w:szCs w:val="24"/>
          <w:lang w:eastAsia="zh-CN"/>
        </w:rPr>
        <w:t xml:space="preserve"> </w:t>
      </w:r>
      <w:r w:rsidR="009043DE" w:rsidRPr="00CC4E32">
        <w:rPr>
          <w:rFonts w:ascii="Gill Sans MT" w:eastAsia="PMingLiU" w:hAnsi="Gill Sans MT" w:cs="Times New Roman"/>
          <w:sz w:val="24"/>
          <w:szCs w:val="24"/>
          <w:lang w:eastAsia="zh-CN"/>
        </w:rPr>
        <w:t xml:space="preserve">ovisno o vrsti otpada koji se u njima skladišti/nalazi </w:t>
      </w:r>
      <w:r w:rsidRPr="00CC4E32">
        <w:rPr>
          <w:rFonts w:ascii="Gill Sans MT" w:eastAsia="PMingLiU" w:hAnsi="Gill Sans MT" w:cs="Times New Roman"/>
          <w:sz w:val="24"/>
          <w:szCs w:val="24"/>
          <w:lang w:eastAsia="zh-CN"/>
        </w:rPr>
        <w:t>te predati otpad osobi ovlaštenoj za gospodarenje tom vrstom otpada. Usluga je dostupna svim kućanstvima na području JLS-a bez naknade.</w:t>
      </w:r>
    </w:p>
    <w:p w14:paraId="53E0D065" w14:textId="77777777" w:rsidR="00886AC0" w:rsidRPr="00CC4E32" w:rsidRDefault="00886AC0" w:rsidP="00886AC0">
      <w:pPr>
        <w:spacing w:after="0" w:line="240" w:lineRule="auto"/>
        <w:jc w:val="both"/>
        <w:rPr>
          <w:rFonts w:ascii="Gill Sans MT" w:hAnsi="Gill Sans MT" w:cs="Times New Roman"/>
          <w:sz w:val="24"/>
          <w:szCs w:val="24"/>
        </w:rPr>
      </w:pPr>
      <w:r w:rsidRPr="00CC4E32">
        <w:rPr>
          <w:rFonts w:ascii="Gill Sans MT" w:eastAsia="PMingLiU" w:hAnsi="Gill Sans MT" w:cs="Times New Roman"/>
          <w:sz w:val="24"/>
          <w:szCs w:val="24"/>
          <w:lang w:eastAsia="zh-CN"/>
        </w:rPr>
        <w:t xml:space="preserve">Dakle, aktivnost (usluga) koja je predmet ulaganja i poslovi koji će se obavljati u okviru investicije nisu otvoreni za tržišno nadmetanje zbog zakonskog monopola osoba navedenih pod a), a u slučaju da upravljanje </w:t>
      </w:r>
      <w:r w:rsidR="00894D3D" w:rsidRPr="00CC4E32">
        <w:rPr>
          <w:rFonts w:ascii="Gill Sans MT" w:eastAsia="PMingLiU" w:hAnsi="Gill Sans MT" w:cs="Times New Roman"/>
          <w:sz w:val="24"/>
          <w:szCs w:val="24"/>
          <w:lang w:eastAsia="zh-CN"/>
        </w:rPr>
        <w:t>RD-om</w:t>
      </w:r>
      <w:r w:rsidRPr="00CC4E32">
        <w:rPr>
          <w:rFonts w:ascii="Gill Sans MT" w:eastAsia="PMingLiU" w:hAnsi="Gill Sans MT" w:cs="Times New Roman"/>
          <w:sz w:val="24"/>
          <w:szCs w:val="24"/>
          <w:lang w:eastAsia="zh-CN"/>
        </w:rPr>
        <w:t xml:space="preserve"> obavlja osoba odabrana kroz postupak dodjeljivanja koncesije, radi se o izboru osobe na transparentan i tržišni način. Slijedom navedenoga, aktivnostima </w:t>
      </w:r>
      <w:r w:rsidR="00894D3D" w:rsidRPr="00CC4E32">
        <w:rPr>
          <w:rFonts w:ascii="Gill Sans MT" w:eastAsia="PMingLiU" w:hAnsi="Gill Sans MT" w:cs="Times New Roman"/>
          <w:sz w:val="24"/>
          <w:szCs w:val="24"/>
          <w:lang w:eastAsia="zh-CN"/>
        </w:rPr>
        <w:t>RD-a</w:t>
      </w:r>
      <w:r w:rsidRPr="00CC4E32">
        <w:rPr>
          <w:rFonts w:ascii="Gill Sans MT" w:eastAsia="PMingLiU" w:hAnsi="Gill Sans MT" w:cs="Times New Roman"/>
          <w:sz w:val="24"/>
          <w:szCs w:val="24"/>
          <w:lang w:eastAsia="zh-CN"/>
        </w:rPr>
        <w:t xml:space="preserve"> ne narušava se tržišno natjecanje i tržište usluge je ograničeno na područje JLS-a ili dijela područja JLS-a pa se </w:t>
      </w:r>
      <w:r w:rsidRPr="00CC4E32">
        <w:rPr>
          <w:rFonts w:ascii="Gill Sans MT" w:hAnsi="Gill Sans MT" w:cs="Times New Roman"/>
          <w:sz w:val="24"/>
          <w:szCs w:val="24"/>
        </w:rPr>
        <w:t>obaveze koje se odnose na državne potpore/potpore male vrijednosti (</w:t>
      </w:r>
      <w:r w:rsidRPr="00CC4E32">
        <w:rPr>
          <w:rFonts w:ascii="Gill Sans MT" w:hAnsi="Gill Sans MT" w:cs="Times New Roman"/>
          <w:i/>
          <w:sz w:val="24"/>
          <w:szCs w:val="24"/>
        </w:rPr>
        <w:t xml:space="preserve">de </w:t>
      </w:r>
      <w:proofErr w:type="spellStart"/>
      <w:r w:rsidRPr="00CC4E32">
        <w:rPr>
          <w:rFonts w:ascii="Gill Sans MT" w:hAnsi="Gill Sans MT" w:cs="Times New Roman"/>
          <w:i/>
          <w:sz w:val="24"/>
          <w:szCs w:val="24"/>
        </w:rPr>
        <w:t>minimis</w:t>
      </w:r>
      <w:proofErr w:type="spellEnd"/>
      <w:r w:rsidRPr="00CC4E32">
        <w:rPr>
          <w:rFonts w:ascii="Gill Sans MT" w:hAnsi="Gill Sans MT" w:cs="Times New Roman"/>
          <w:sz w:val="24"/>
          <w:szCs w:val="24"/>
        </w:rPr>
        <w:t xml:space="preserve"> potpore) ne odnose se na projekte koji će biti financirani u okviru ovog Poziva. </w:t>
      </w:r>
    </w:p>
    <w:p w14:paraId="72A790B9" w14:textId="77777777" w:rsidR="00886AC0" w:rsidRPr="00CC4E32" w:rsidRDefault="00886AC0" w:rsidP="00886AC0">
      <w:pPr>
        <w:spacing w:after="120" w:line="240" w:lineRule="auto"/>
        <w:jc w:val="both"/>
        <w:rPr>
          <w:rFonts w:ascii="Gill Sans MT" w:eastAsia="PMingLiU" w:hAnsi="Gill Sans MT" w:cs="Times New Roman"/>
          <w:sz w:val="24"/>
          <w:szCs w:val="24"/>
          <w:lang w:eastAsia="zh-CN"/>
        </w:rPr>
      </w:pPr>
    </w:p>
    <w:p w14:paraId="216807D7" w14:textId="77777777" w:rsidR="00886AC0" w:rsidRPr="00CC4E32" w:rsidRDefault="00886AC0" w:rsidP="00CF76C9">
      <w:pPr>
        <w:pStyle w:val="Naslov2"/>
        <w:rPr>
          <w:lang w:eastAsia="en-GB"/>
        </w:rPr>
      </w:pPr>
      <w:bookmarkStart w:id="21" w:name="_Toc2260413"/>
      <w:bookmarkStart w:id="22" w:name="_Toc163742962"/>
      <w:r w:rsidRPr="00CC4E32">
        <w:t>Dvostruko</w:t>
      </w:r>
      <w:r w:rsidRPr="00CC4E32">
        <w:rPr>
          <w:lang w:eastAsia="en-GB"/>
        </w:rPr>
        <w:t xml:space="preserve"> financiranje</w:t>
      </w:r>
      <w:bookmarkEnd w:id="21"/>
      <w:bookmarkEnd w:id="22"/>
      <w:r w:rsidRPr="00CC4E32">
        <w:rPr>
          <w:lang w:eastAsia="en-GB"/>
        </w:rPr>
        <w:t xml:space="preserve"> </w:t>
      </w:r>
    </w:p>
    <w:p w14:paraId="2F0175AF" w14:textId="77777777" w:rsidR="005A1D56"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 xml:space="preserve">Načelo zabrane dvostrukog financiranja podrazumijeva da se treba izbjegavati dvostruko financiranje istih troškova iz Mehanizma za oporavak i otpornost i drugih programa Unije </w:t>
      </w:r>
      <w:r w:rsidRPr="002B44DE">
        <w:rPr>
          <w:rFonts w:ascii="Gill Sans MT" w:hAnsi="Gill Sans MT" w:cs="Times New Roman"/>
          <w:sz w:val="24"/>
          <w:szCs w:val="24"/>
        </w:rPr>
        <w:t>te javnih izvora</w:t>
      </w:r>
      <w:r w:rsidRPr="00CC4E32">
        <w:rPr>
          <w:rFonts w:ascii="Gill Sans MT" w:hAnsi="Gill Sans MT" w:cs="Times New Roman"/>
          <w:sz w:val="24"/>
          <w:szCs w:val="24"/>
        </w:rPr>
        <w:t xml:space="preserve">. </w:t>
      </w:r>
      <w:r w:rsidR="00862A5A" w:rsidRPr="00862A5A">
        <w:rPr>
          <w:rFonts w:ascii="Gill Sans MT" w:hAnsi="Gill Sans MT" w:cs="Times New Roman"/>
          <w:sz w:val="24"/>
          <w:szCs w:val="24"/>
        </w:rPr>
        <w:t>Projekti z</w:t>
      </w:r>
      <w:r w:rsidR="00862A5A">
        <w:rPr>
          <w:rFonts w:ascii="Gill Sans MT" w:hAnsi="Gill Sans MT" w:cs="Times New Roman"/>
          <w:sz w:val="24"/>
          <w:szCs w:val="24"/>
        </w:rPr>
        <w:t xml:space="preserve">a koje se, temeljem provjere u </w:t>
      </w:r>
      <w:r w:rsidR="00862A5A" w:rsidRPr="00862A5A">
        <w:rPr>
          <w:rFonts w:ascii="Gill Sans MT" w:hAnsi="Gill Sans MT" w:cs="Times New Roman"/>
          <w:i/>
          <w:sz w:val="24"/>
          <w:szCs w:val="24"/>
        </w:rPr>
        <w:t>Fazi 3 –</w:t>
      </w:r>
      <w:r w:rsidR="00862A5A" w:rsidRPr="00862A5A">
        <w:rPr>
          <w:rFonts w:ascii="Gill Sans MT" w:hAnsi="Gill Sans MT" w:cs="Times New Roman"/>
          <w:sz w:val="24"/>
          <w:szCs w:val="24"/>
        </w:rPr>
        <w:t xml:space="preserve"> </w:t>
      </w:r>
      <w:r w:rsidR="00862A5A" w:rsidRPr="00862A5A">
        <w:rPr>
          <w:rFonts w:ascii="Gill Sans MT" w:hAnsi="Gill Sans MT" w:cs="Times New Roman"/>
          <w:i/>
          <w:sz w:val="24"/>
          <w:szCs w:val="24"/>
        </w:rPr>
        <w:t>Donošenje odluke o financiranju</w:t>
      </w:r>
      <w:r w:rsidR="00862A5A" w:rsidRPr="00862A5A">
        <w:rPr>
          <w:rFonts w:ascii="Gill Sans MT" w:hAnsi="Gill Sans MT" w:cs="Times New Roman"/>
          <w:sz w:val="24"/>
          <w:szCs w:val="24"/>
        </w:rPr>
        <w:t xml:space="preserve"> postupka dodjele bespovratnih sredstava iz poglavlja 4.1.</w:t>
      </w:r>
      <w:r w:rsidR="00862A5A">
        <w:rPr>
          <w:rFonts w:ascii="Gill Sans MT" w:hAnsi="Gill Sans MT" w:cs="Times New Roman"/>
          <w:sz w:val="24"/>
          <w:szCs w:val="24"/>
        </w:rPr>
        <w:t xml:space="preserve"> ovih Uputa</w:t>
      </w:r>
      <w:r w:rsidR="00862A5A" w:rsidRPr="00862A5A">
        <w:rPr>
          <w:rFonts w:ascii="Gill Sans MT" w:hAnsi="Gill Sans MT" w:cs="Times New Roman"/>
          <w:sz w:val="24"/>
          <w:szCs w:val="24"/>
        </w:rPr>
        <w:t xml:space="preserve"> utvrdi da je prijavitelj zatražio financiranje istih troškova koji su prethodno financirani drugim sredstvima, bit će isključeni iz postupka dodjele.</w:t>
      </w:r>
    </w:p>
    <w:p w14:paraId="660C855A" w14:textId="77777777" w:rsidR="00886AC0" w:rsidRPr="00CC4E32" w:rsidRDefault="00886AC0" w:rsidP="00886AC0">
      <w:pPr>
        <w:pStyle w:val="Bezproreda"/>
        <w:rPr>
          <w:rFonts w:ascii="Gill Sans MT" w:hAnsi="Gill Sans MT" w:cs="Times New Roman"/>
          <w:b/>
          <w:sz w:val="24"/>
          <w:szCs w:val="24"/>
          <w:lang w:eastAsia="en-GB"/>
        </w:rPr>
      </w:pPr>
    </w:p>
    <w:p w14:paraId="0964B22E" w14:textId="59F42C41" w:rsidR="00886AC0" w:rsidRPr="00CC4E32" w:rsidRDefault="00886AC0" w:rsidP="0037327E">
      <w:pPr>
        <w:pStyle w:val="Naslov1"/>
      </w:pPr>
      <w:bookmarkStart w:id="23" w:name="_PRAVILA_POZIVA"/>
      <w:bookmarkStart w:id="24" w:name="_Toc163742963"/>
      <w:bookmarkEnd w:id="23"/>
      <w:r w:rsidRPr="00CC4E32">
        <w:t>PRAVILA POZIVA</w:t>
      </w:r>
      <w:bookmarkEnd w:id="24"/>
    </w:p>
    <w:p w14:paraId="77143213" w14:textId="77777777" w:rsidR="00886AC0" w:rsidRPr="00CC4E32" w:rsidRDefault="00886AC0" w:rsidP="00CF76C9">
      <w:pPr>
        <w:pStyle w:val="Naslov2"/>
      </w:pPr>
      <w:bookmarkStart w:id="25" w:name="_Toc452468691"/>
      <w:r w:rsidRPr="00CC4E32">
        <w:t xml:space="preserve"> </w:t>
      </w:r>
      <w:bookmarkStart w:id="26" w:name="_Toc163742964"/>
      <w:r w:rsidRPr="00CC4E32">
        <w:t>Prihvatljivost prijavitelja</w:t>
      </w:r>
      <w:bookmarkEnd w:id="25"/>
      <w:bookmarkEnd w:id="26"/>
    </w:p>
    <w:p w14:paraId="5CD1F8EA" w14:textId="77777777" w:rsidR="005560DC" w:rsidRPr="00CC4E32" w:rsidRDefault="005560DC" w:rsidP="005560DC">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Prihvatljivi prijavitelji u sklopu ovog Poziva su JLS</w:t>
      </w:r>
      <w:r w:rsidR="005F15FE" w:rsidRPr="00CC4E32">
        <w:rPr>
          <w:rFonts w:ascii="Gill Sans MT" w:hAnsi="Gill Sans MT" w:cs="Times New Roman"/>
          <w:sz w:val="24"/>
          <w:szCs w:val="24"/>
        </w:rPr>
        <w:t>-ovi</w:t>
      </w:r>
      <w:r w:rsidRPr="00CC4E32">
        <w:rPr>
          <w:rFonts w:ascii="Gill Sans MT" w:hAnsi="Gill Sans MT" w:cs="Times New Roman"/>
          <w:sz w:val="24"/>
          <w:szCs w:val="24"/>
        </w:rPr>
        <w:t xml:space="preserve"> u skladu s člankom 84., stavkom 1. ZGO-a. Iznimno od prethodno navedenog, Grad Zagreb je prihvatljivi Prijavitelj za RD – građevine, međutim nije pri</w:t>
      </w:r>
      <w:r w:rsidR="00F76BD3" w:rsidRPr="00CC4E32">
        <w:rPr>
          <w:rFonts w:ascii="Gill Sans MT" w:hAnsi="Gill Sans MT" w:cs="Times New Roman"/>
          <w:sz w:val="24"/>
          <w:szCs w:val="24"/>
        </w:rPr>
        <w:t>hvatljivi Prijavitelj za mobilna RD</w:t>
      </w:r>
      <w:r w:rsidRPr="00CC4E32">
        <w:rPr>
          <w:rFonts w:ascii="Gill Sans MT" w:hAnsi="Gill Sans MT" w:cs="Times New Roman"/>
          <w:sz w:val="24"/>
          <w:szCs w:val="24"/>
        </w:rPr>
        <w:t>.</w:t>
      </w:r>
    </w:p>
    <w:p w14:paraId="7E470624"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Prijavitelj mora dokazati da u trenutku prijave:</w:t>
      </w:r>
    </w:p>
    <w:p w14:paraId="39B13198" w14:textId="77777777" w:rsidR="00886AC0" w:rsidRPr="00CC4E32" w:rsidRDefault="00886AC0" w:rsidP="00886AC0">
      <w:pPr>
        <w:pStyle w:val="Odlomakpopisa"/>
        <w:numPr>
          <w:ilvl w:val="0"/>
          <w:numId w:val="1"/>
        </w:numPr>
        <w:spacing w:after="60" w:line="240" w:lineRule="auto"/>
        <w:ind w:left="426" w:hanging="284"/>
        <w:contextualSpacing w:val="0"/>
        <w:jc w:val="both"/>
        <w:rPr>
          <w:rFonts w:ascii="Gill Sans MT" w:hAnsi="Gill Sans MT" w:cs="Times New Roman"/>
          <w:sz w:val="24"/>
          <w:szCs w:val="24"/>
        </w:rPr>
      </w:pPr>
      <w:r w:rsidRPr="00CC4E32">
        <w:rPr>
          <w:rFonts w:ascii="Gill Sans MT" w:hAnsi="Gill Sans MT" w:cs="Times New Roman"/>
          <w:sz w:val="24"/>
          <w:szCs w:val="24"/>
        </w:rPr>
        <w:t>ima odabranog davatelja javne usluge sakupljanja komunalnog otpada u skladu s člankom 68. ZGO-a koji će osigurati obavljanje poslova RD</w:t>
      </w:r>
      <w:r w:rsidR="00894D3D" w:rsidRPr="00CC4E32">
        <w:rPr>
          <w:rFonts w:ascii="Gill Sans MT" w:hAnsi="Gill Sans MT" w:cs="Times New Roman"/>
          <w:sz w:val="24"/>
          <w:szCs w:val="24"/>
        </w:rPr>
        <w:t>-a</w:t>
      </w:r>
      <w:r w:rsidRPr="00CC4E32">
        <w:rPr>
          <w:rFonts w:ascii="Gill Sans MT" w:hAnsi="Gill Sans MT" w:cs="Times New Roman"/>
          <w:sz w:val="24"/>
          <w:szCs w:val="24"/>
        </w:rPr>
        <w:t xml:space="preserve">; </w:t>
      </w:r>
    </w:p>
    <w:p w14:paraId="6AE2752E" w14:textId="31496014" w:rsidR="009443B0" w:rsidRDefault="00886AC0" w:rsidP="00434EC7">
      <w:pPr>
        <w:pStyle w:val="Odlomakpopisa"/>
        <w:numPr>
          <w:ilvl w:val="0"/>
          <w:numId w:val="1"/>
        </w:numPr>
        <w:spacing w:after="120" w:line="240" w:lineRule="auto"/>
        <w:ind w:left="426" w:hanging="284"/>
        <w:contextualSpacing w:val="0"/>
        <w:jc w:val="both"/>
        <w:rPr>
          <w:rFonts w:ascii="Gill Sans MT" w:hAnsi="Gill Sans MT" w:cs="Times New Roman"/>
          <w:sz w:val="24"/>
          <w:szCs w:val="24"/>
        </w:rPr>
      </w:pPr>
      <w:r w:rsidRPr="003C7CFB">
        <w:rPr>
          <w:rFonts w:ascii="Gill Sans MT" w:hAnsi="Gill Sans MT" w:cs="Times New Roman"/>
          <w:sz w:val="24"/>
          <w:szCs w:val="24"/>
        </w:rPr>
        <w:t xml:space="preserve">nije niti u jednoj situaciji isključenja, kako je to definirano u </w:t>
      </w:r>
      <w:r w:rsidR="003267B7">
        <w:rPr>
          <w:rFonts w:ascii="Gill Sans MT" w:hAnsi="Gill Sans MT" w:cs="Times New Roman"/>
          <w:sz w:val="24"/>
          <w:szCs w:val="24"/>
        </w:rPr>
        <w:t>poglavlju</w:t>
      </w:r>
      <w:r w:rsidR="003267B7" w:rsidRPr="003C7CFB">
        <w:rPr>
          <w:rFonts w:ascii="Gill Sans MT" w:hAnsi="Gill Sans MT" w:cs="Times New Roman"/>
          <w:sz w:val="24"/>
          <w:szCs w:val="24"/>
        </w:rPr>
        <w:t xml:space="preserve"> </w:t>
      </w:r>
      <w:r w:rsidRPr="003C7CFB">
        <w:rPr>
          <w:rFonts w:ascii="Gill Sans MT" w:hAnsi="Gill Sans MT" w:cs="Times New Roman"/>
          <w:sz w:val="24"/>
          <w:szCs w:val="24"/>
        </w:rPr>
        <w:t>2.3. ovih Uputa.</w:t>
      </w:r>
    </w:p>
    <w:p w14:paraId="6A44C8DF" w14:textId="77777777" w:rsidR="00886AC0" w:rsidRPr="00CC4E32" w:rsidRDefault="00886AC0" w:rsidP="00B712C7">
      <w:pPr>
        <w:pStyle w:val="Odlomakpopisa"/>
        <w:spacing w:before="240"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Prihvatljivost Prijavitelja provjerava se sukladno relevantnim dokumentima navedenima u poglavlju 3.1. Podnošenje projektnog prijedloga</w:t>
      </w:r>
      <w:r w:rsidR="00065819" w:rsidRPr="00CC4E32">
        <w:rPr>
          <w:rFonts w:ascii="Gill Sans MT" w:hAnsi="Gill Sans MT" w:cs="Times New Roman"/>
          <w:sz w:val="24"/>
          <w:szCs w:val="24"/>
        </w:rPr>
        <w:t>.</w:t>
      </w:r>
    </w:p>
    <w:p w14:paraId="6BDB1430" w14:textId="77777777" w:rsidR="00886AC0" w:rsidRPr="00CC4E32" w:rsidRDefault="00886AC0" w:rsidP="00886AC0">
      <w:pPr>
        <w:spacing w:after="120" w:line="240" w:lineRule="auto"/>
        <w:jc w:val="both"/>
        <w:rPr>
          <w:rFonts w:ascii="Gill Sans MT" w:hAnsi="Gill Sans MT" w:cs="Times New Roman"/>
          <w:sz w:val="24"/>
          <w:szCs w:val="24"/>
        </w:rPr>
      </w:pPr>
    </w:p>
    <w:p w14:paraId="4EA254F8" w14:textId="77777777" w:rsidR="00886AC0" w:rsidRPr="00CC4E32" w:rsidRDefault="00886AC0" w:rsidP="00CF76C9">
      <w:pPr>
        <w:pStyle w:val="Naslov2"/>
      </w:pPr>
      <w:bookmarkStart w:id="27" w:name="_Toc452468692"/>
      <w:bookmarkStart w:id="28" w:name="_Toc163742965"/>
      <w:r w:rsidRPr="00CC4E32">
        <w:t>Prihvatljivost partnera i formiranje partnerstva</w:t>
      </w:r>
      <w:bookmarkEnd w:id="27"/>
      <w:bookmarkEnd w:id="28"/>
    </w:p>
    <w:p w14:paraId="44A29EB6"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Partnerstvo nije dozvoljeno, prijavitelj projekt provodi samostalno</w:t>
      </w:r>
      <w:r w:rsidR="007B5049">
        <w:rPr>
          <w:rFonts w:ascii="Gill Sans MT" w:hAnsi="Gill Sans MT" w:cs="Times New Roman"/>
          <w:sz w:val="24"/>
          <w:szCs w:val="24"/>
        </w:rPr>
        <w:t>.</w:t>
      </w:r>
      <w:r w:rsidRPr="00CC4E32" w:rsidDel="00815020">
        <w:rPr>
          <w:rFonts w:ascii="Gill Sans MT" w:hAnsi="Gill Sans MT" w:cs="Times New Roman"/>
          <w:sz w:val="24"/>
          <w:szCs w:val="24"/>
        </w:rPr>
        <w:t xml:space="preserve"> </w:t>
      </w:r>
    </w:p>
    <w:p w14:paraId="2DAF862F"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Prijavitelji moraju djelovati pojedinačno. Partnerske organizacije i partnerstvo bilo koje vrste nisu prihvatljivi. </w:t>
      </w:r>
    </w:p>
    <w:p w14:paraId="5C5BCC45" w14:textId="77777777" w:rsidR="00EC324D" w:rsidRPr="00CC4E32" w:rsidRDefault="00EC324D" w:rsidP="00886AC0">
      <w:pPr>
        <w:spacing w:after="120" w:line="240" w:lineRule="auto"/>
        <w:jc w:val="both"/>
        <w:rPr>
          <w:rFonts w:ascii="Gill Sans MT" w:hAnsi="Gill Sans MT" w:cs="Times New Roman"/>
          <w:sz w:val="24"/>
          <w:szCs w:val="24"/>
        </w:rPr>
      </w:pPr>
    </w:p>
    <w:p w14:paraId="48B86CE6" w14:textId="77777777" w:rsidR="00886AC0" w:rsidRPr="00CC4E32" w:rsidRDefault="00886AC0" w:rsidP="00CF76C9">
      <w:pPr>
        <w:pStyle w:val="Naslov2"/>
        <w:rPr>
          <w:rStyle w:val="normaltextrun"/>
        </w:rPr>
      </w:pPr>
      <w:bookmarkStart w:id="29" w:name="_Toc163742966"/>
      <w:bookmarkStart w:id="30" w:name="_Toc452468693"/>
      <w:r w:rsidRPr="00CC4E32">
        <w:t>Kriteriji za isključenje prijavitelja</w:t>
      </w:r>
      <w:bookmarkEnd w:id="29"/>
    </w:p>
    <w:p w14:paraId="66369ABB" w14:textId="77777777" w:rsidR="00886AC0" w:rsidRPr="00CC4E32" w:rsidRDefault="00886AC0" w:rsidP="00886AC0">
      <w:pPr>
        <w:pStyle w:val="Bezproreda"/>
        <w:spacing w:after="120"/>
        <w:rPr>
          <w:rStyle w:val="normaltextrun"/>
          <w:rFonts w:ascii="Gill Sans MT" w:hAnsi="Gill Sans MT" w:cs="Times New Roman"/>
          <w:color w:val="000000"/>
          <w:sz w:val="24"/>
          <w:szCs w:val="24"/>
          <w:shd w:val="clear" w:color="auto" w:fill="FFFFFF"/>
        </w:rPr>
      </w:pPr>
      <w:r w:rsidRPr="00CC4E32">
        <w:rPr>
          <w:rStyle w:val="normaltextrun"/>
          <w:rFonts w:ascii="Gill Sans MT" w:hAnsi="Gill Sans MT" w:cs="Times New Roman"/>
          <w:color w:val="000000"/>
          <w:sz w:val="24"/>
          <w:szCs w:val="24"/>
          <w:shd w:val="clear" w:color="auto" w:fill="FFFFFF"/>
        </w:rPr>
        <w:t>U okviru ovog Poziva, potpora se</w:t>
      </w:r>
      <w:r w:rsidRPr="00CC4E32">
        <w:rPr>
          <w:rStyle w:val="apple-converted-space"/>
          <w:rFonts w:ascii="Gill Sans MT" w:hAnsi="Gill Sans MT" w:cs="Times New Roman"/>
          <w:color w:val="000000"/>
          <w:sz w:val="24"/>
          <w:szCs w:val="24"/>
          <w:shd w:val="clear" w:color="auto" w:fill="FFFFFF"/>
        </w:rPr>
        <w:t xml:space="preserve"> </w:t>
      </w:r>
      <w:r w:rsidRPr="00CC4E32">
        <w:rPr>
          <w:rStyle w:val="normaltextrun"/>
          <w:rFonts w:ascii="Gill Sans MT" w:hAnsi="Gill Sans MT" w:cs="Times New Roman"/>
          <w:b/>
          <w:bCs/>
          <w:color w:val="000000"/>
          <w:sz w:val="24"/>
          <w:szCs w:val="24"/>
          <w:shd w:val="clear" w:color="auto" w:fill="FFFFFF"/>
        </w:rPr>
        <w:t>ne</w:t>
      </w:r>
      <w:r w:rsidRPr="00CC4E32">
        <w:rPr>
          <w:rStyle w:val="apple-converted-space"/>
          <w:rFonts w:ascii="Gill Sans MT" w:hAnsi="Gill Sans MT" w:cs="Times New Roman"/>
          <w:b/>
          <w:bCs/>
          <w:color w:val="000000"/>
          <w:sz w:val="24"/>
          <w:szCs w:val="24"/>
          <w:shd w:val="clear" w:color="auto" w:fill="FFFFFF"/>
        </w:rPr>
        <w:t xml:space="preserve"> </w:t>
      </w:r>
      <w:r w:rsidRPr="00CC4E32">
        <w:rPr>
          <w:rStyle w:val="normaltextrun"/>
          <w:rFonts w:ascii="Gill Sans MT" w:hAnsi="Gill Sans MT" w:cs="Times New Roman"/>
          <w:b/>
          <w:bCs/>
          <w:color w:val="000000"/>
          <w:sz w:val="24"/>
          <w:szCs w:val="24"/>
          <w:shd w:val="clear" w:color="auto" w:fill="FFFFFF"/>
        </w:rPr>
        <w:t xml:space="preserve">može </w:t>
      </w:r>
      <w:r w:rsidRPr="00CC4E32">
        <w:rPr>
          <w:rStyle w:val="normaltextrun"/>
          <w:rFonts w:ascii="Gill Sans MT" w:hAnsi="Gill Sans MT" w:cs="Times New Roman"/>
          <w:color w:val="000000"/>
          <w:sz w:val="24"/>
          <w:szCs w:val="24"/>
          <w:shd w:val="clear" w:color="auto" w:fill="FFFFFF"/>
        </w:rPr>
        <w:t>dodijeliti:</w:t>
      </w:r>
    </w:p>
    <w:p w14:paraId="57DAD658" w14:textId="6EE1FA54" w:rsidR="00886AC0" w:rsidRPr="00CC4E32" w:rsidRDefault="00886AC0" w:rsidP="006B3E2B">
      <w:pPr>
        <w:numPr>
          <w:ilvl w:val="0"/>
          <w:numId w:val="12"/>
        </w:numPr>
        <w:spacing w:after="60" w:line="240" w:lineRule="auto"/>
        <w:jc w:val="both"/>
        <w:rPr>
          <w:rFonts w:ascii="Gill Sans MT" w:hAnsi="Gill Sans MT" w:cs="Times New Roman"/>
          <w:sz w:val="24"/>
          <w:szCs w:val="24"/>
        </w:rPr>
      </w:pPr>
      <w:r w:rsidRPr="00CC4E32">
        <w:rPr>
          <w:rFonts w:ascii="Gill Sans MT" w:eastAsia="Times New Roman" w:hAnsi="Gill Sans MT" w:cs="Times New Roman"/>
          <w:color w:val="000000"/>
          <w:sz w:val="24"/>
          <w:szCs w:val="24"/>
          <w:shd w:val="clear" w:color="auto" w:fill="FFFFFF"/>
        </w:rPr>
        <w:t>Prijavitelju</w:t>
      </w:r>
      <w:r w:rsidRPr="00CC4E32">
        <w:rPr>
          <w:rFonts w:ascii="Gill Sans MT" w:hAnsi="Gill Sans MT"/>
          <w:sz w:val="24"/>
          <w:szCs w:val="24"/>
        </w:rPr>
        <w:t xml:space="preserve"> koji nije JLS, a u slučaju Prijavitelja Grada Zagreba, ukolik</w:t>
      </w:r>
      <w:r w:rsidR="00820E4E" w:rsidRPr="00CC4E32">
        <w:rPr>
          <w:rFonts w:ascii="Gill Sans MT" w:hAnsi="Gill Sans MT"/>
          <w:sz w:val="24"/>
          <w:szCs w:val="24"/>
        </w:rPr>
        <w:t>o je isti Prijavitelj za mobilno RD</w:t>
      </w:r>
      <w:r w:rsidRPr="00CC4E32">
        <w:rPr>
          <w:rFonts w:ascii="Gill Sans MT" w:hAnsi="Gill Sans MT"/>
          <w:sz w:val="24"/>
          <w:szCs w:val="24"/>
        </w:rPr>
        <w:t xml:space="preserve">; </w:t>
      </w:r>
      <w:r w:rsidR="0051375F">
        <w:rPr>
          <w:rFonts w:ascii="Gill Sans MT" w:hAnsi="Gill Sans MT" w:cs="Times New Roman"/>
          <w:i/>
          <w:sz w:val="24"/>
          <w:szCs w:val="24"/>
        </w:rPr>
        <w:t>provjerava</w:t>
      </w:r>
      <w:r w:rsidR="0051375F" w:rsidRPr="00CC4E32">
        <w:rPr>
          <w:rFonts w:ascii="Gill Sans MT" w:hAnsi="Gill Sans MT" w:cs="Times New Roman"/>
          <w:i/>
          <w:sz w:val="24"/>
          <w:szCs w:val="24"/>
        </w:rPr>
        <w:t xml:space="preserve"> </w:t>
      </w:r>
      <w:r w:rsidRPr="00CC4E32">
        <w:rPr>
          <w:rFonts w:ascii="Gill Sans MT" w:hAnsi="Gill Sans MT" w:cs="Times New Roman"/>
          <w:i/>
          <w:sz w:val="24"/>
          <w:szCs w:val="24"/>
        </w:rPr>
        <w:t xml:space="preserve">se </w:t>
      </w:r>
      <w:r w:rsidR="0051375F">
        <w:rPr>
          <w:rFonts w:ascii="Gill Sans MT" w:hAnsi="Gill Sans MT" w:cs="Times New Roman"/>
          <w:i/>
          <w:sz w:val="24"/>
          <w:szCs w:val="24"/>
        </w:rPr>
        <w:t xml:space="preserve">u </w:t>
      </w:r>
      <w:r w:rsidRPr="00CC4E32">
        <w:rPr>
          <w:rFonts w:ascii="Gill Sans MT" w:hAnsi="Gill Sans MT" w:cs="Times New Roman"/>
          <w:i/>
          <w:sz w:val="24"/>
          <w:szCs w:val="24"/>
        </w:rPr>
        <w:t>Prijavn</w:t>
      </w:r>
      <w:r w:rsidR="0051375F">
        <w:rPr>
          <w:rFonts w:ascii="Gill Sans MT" w:hAnsi="Gill Sans MT" w:cs="Times New Roman"/>
          <w:i/>
          <w:sz w:val="24"/>
          <w:szCs w:val="24"/>
        </w:rPr>
        <w:t>o</w:t>
      </w:r>
      <w:r w:rsidRPr="00CC4E32">
        <w:rPr>
          <w:rFonts w:ascii="Gill Sans MT" w:hAnsi="Gill Sans MT" w:cs="Times New Roman"/>
          <w:i/>
          <w:sz w:val="24"/>
          <w:szCs w:val="24"/>
        </w:rPr>
        <w:t>m obrasc</w:t>
      </w:r>
      <w:r w:rsidR="0051375F">
        <w:rPr>
          <w:rFonts w:ascii="Gill Sans MT" w:hAnsi="Gill Sans MT" w:cs="Times New Roman"/>
          <w:i/>
          <w:sz w:val="24"/>
          <w:szCs w:val="24"/>
        </w:rPr>
        <w:t>u</w:t>
      </w:r>
      <w:r w:rsidRPr="00CC4E32">
        <w:rPr>
          <w:rFonts w:ascii="Gill Sans MT" w:hAnsi="Gill Sans MT" w:cs="Times New Roman"/>
          <w:i/>
          <w:sz w:val="24"/>
          <w:szCs w:val="24"/>
        </w:rPr>
        <w:t xml:space="preserve"> (Obrazac 1);</w:t>
      </w:r>
    </w:p>
    <w:p w14:paraId="015DC2B8" w14:textId="77777777" w:rsidR="00886AC0" w:rsidRPr="00CC4E32" w:rsidRDefault="00886AC0" w:rsidP="006B3E2B">
      <w:pPr>
        <w:numPr>
          <w:ilvl w:val="0"/>
          <w:numId w:val="12"/>
        </w:numPr>
        <w:spacing w:after="60" w:line="240" w:lineRule="auto"/>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Prijavitelju od kojeg je, kako je navedeno u članku 1</w:t>
      </w:r>
      <w:r w:rsidRPr="00CA13FE">
        <w:rPr>
          <w:rFonts w:ascii="Gill Sans MT" w:eastAsia="Times New Roman" w:hAnsi="Gill Sans MT" w:cs="Times New Roman"/>
          <w:color w:val="000000"/>
          <w:sz w:val="24"/>
          <w:szCs w:val="24"/>
          <w:shd w:val="clear" w:color="auto" w:fill="FFFFFF"/>
        </w:rPr>
        <w:t>. točki 4.a) Uredbe</w:t>
      </w:r>
      <w:r w:rsidRPr="00CC4E32">
        <w:rPr>
          <w:rFonts w:ascii="Gill Sans MT" w:eastAsia="Times New Roman" w:hAnsi="Gill Sans MT" w:cs="Times New Roman"/>
          <w:color w:val="000000"/>
          <w:sz w:val="24"/>
          <w:szCs w:val="24"/>
          <w:shd w:val="clear" w:color="auto" w:fill="FFFFFF"/>
        </w:rPr>
        <w:t xml:space="preserve"> (EU)  br. 651/2014, temeljem prethodne odluke Komisije kojom se potpora proglašava protuzakonitom i nespojivom s unutarnjim </w:t>
      </w:r>
      <w:r w:rsidRPr="00061B55">
        <w:rPr>
          <w:rFonts w:ascii="Gill Sans MT" w:eastAsia="Times New Roman" w:hAnsi="Gill Sans MT" w:cs="Times New Roman"/>
          <w:color w:val="000000"/>
          <w:sz w:val="24"/>
          <w:szCs w:val="24"/>
          <w:shd w:val="clear" w:color="auto" w:fill="FFFFFF"/>
        </w:rPr>
        <w:t>tržištem, zatražen povrat sredstava</w:t>
      </w:r>
      <w:bookmarkStart w:id="31" w:name="_Hlk4747786"/>
      <w:r w:rsidRPr="00061B55">
        <w:rPr>
          <w:rFonts w:ascii="Gill Sans MT" w:eastAsia="Times New Roman" w:hAnsi="Gill Sans MT" w:cs="Times New Roman"/>
          <w:color w:val="000000"/>
          <w:sz w:val="24"/>
          <w:szCs w:val="24"/>
          <w:shd w:val="clear" w:color="auto" w:fill="FFFFFF"/>
        </w:rPr>
        <w:t>;</w:t>
      </w:r>
      <w:r w:rsidRPr="00CC4E32">
        <w:rPr>
          <w:rFonts w:ascii="Gill Sans MT" w:eastAsia="Times New Roman" w:hAnsi="Gill Sans MT" w:cs="Times New Roman"/>
          <w:color w:val="000000"/>
          <w:sz w:val="24"/>
          <w:szCs w:val="24"/>
          <w:shd w:val="clear" w:color="auto" w:fill="FFFFFF"/>
        </w:rPr>
        <w:t xml:space="preserve"> </w:t>
      </w:r>
      <w:r w:rsidRPr="00CC4E32">
        <w:rPr>
          <w:rFonts w:ascii="Gill Sans MT" w:eastAsia="Times New Roman" w:hAnsi="Gill Sans MT" w:cs="Times New Roman"/>
          <w:i/>
          <w:iCs/>
          <w:color w:val="000000"/>
          <w:sz w:val="24"/>
          <w:szCs w:val="24"/>
          <w:shd w:val="clear" w:color="auto" w:fill="FFFFFF"/>
        </w:rPr>
        <w:t xml:space="preserve">dokazuje se Izjavom prijavitelja (Obrazac </w:t>
      </w:r>
      <w:r w:rsidRPr="00CC4E32">
        <w:rPr>
          <w:rFonts w:ascii="Gill Sans MT" w:eastAsia="Times New Roman" w:hAnsi="Gill Sans MT" w:cs="Times New Roman"/>
          <w:sz w:val="24"/>
          <w:szCs w:val="24"/>
        </w:rPr>
        <w:t>3</w:t>
      </w:r>
      <w:r w:rsidRPr="00CC4E32">
        <w:rPr>
          <w:rFonts w:ascii="Gill Sans MT" w:eastAsia="Times New Roman" w:hAnsi="Gill Sans MT" w:cs="Times New Roman"/>
          <w:i/>
          <w:iCs/>
          <w:color w:val="000000"/>
          <w:sz w:val="24"/>
          <w:szCs w:val="24"/>
          <w:shd w:val="clear" w:color="auto" w:fill="FFFFFF"/>
        </w:rPr>
        <w:t>);</w:t>
      </w:r>
      <w:bookmarkEnd w:id="31"/>
    </w:p>
    <w:p w14:paraId="0503AAAB" w14:textId="77777777" w:rsidR="00886AC0" w:rsidRPr="00CC4E32"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ako je Prijavitelj ili osoba ovlaštena po zakonu </w:t>
      </w:r>
      <w:r w:rsidRPr="00CA13FE">
        <w:rPr>
          <w:rFonts w:ascii="Gill Sans MT" w:eastAsia="Times New Roman" w:hAnsi="Gill Sans MT" w:cs="Times New Roman"/>
          <w:color w:val="000000"/>
          <w:sz w:val="24"/>
          <w:szCs w:val="24"/>
          <w:shd w:val="clear" w:color="auto" w:fill="FFFFFF"/>
        </w:rPr>
        <w:t>za zastupanje prijavitelja</w:t>
      </w:r>
      <w:r w:rsidRPr="00CC4E32">
        <w:rPr>
          <w:rFonts w:ascii="Gill Sans MT" w:eastAsia="Times New Roman" w:hAnsi="Gill Sans MT"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CC4E32">
        <w:rPr>
          <w:rFonts w:ascii="Gill Sans MT" w:eastAsia="Times New Roman" w:hAnsi="Gill Sans MT" w:cs="Times New Roman"/>
          <w:i/>
          <w:iCs/>
          <w:color w:val="000000"/>
          <w:sz w:val="24"/>
          <w:szCs w:val="24"/>
          <w:shd w:val="clear" w:color="auto" w:fill="FFFFFF"/>
        </w:rPr>
        <w:t xml:space="preserve">dokazuje se Izjavom prijavitelja (Obrazac </w:t>
      </w:r>
      <w:r w:rsidRPr="00CC4E32">
        <w:rPr>
          <w:rFonts w:ascii="Gill Sans MT" w:eastAsia="Times New Roman" w:hAnsi="Gill Sans MT" w:cs="Times New Roman"/>
          <w:color w:val="000000"/>
          <w:sz w:val="24"/>
          <w:szCs w:val="24"/>
          <w:shd w:val="clear" w:color="auto" w:fill="FFFFFF"/>
        </w:rPr>
        <w:t>3</w:t>
      </w:r>
      <w:r w:rsidRPr="00CC4E32">
        <w:rPr>
          <w:rFonts w:ascii="Gill Sans MT" w:hAnsi="Gill Sans MT" w:cs="Times New Roman"/>
          <w:i/>
          <w:iCs/>
          <w:color w:val="000000"/>
          <w:sz w:val="24"/>
          <w:szCs w:val="24"/>
          <w:shd w:val="clear" w:color="auto" w:fill="FFFFFF"/>
        </w:rPr>
        <w:t>):</w:t>
      </w:r>
    </w:p>
    <w:p w14:paraId="666880F8" w14:textId="77777777" w:rsidR="00580939" w:rsidRPr="00402D26" w:rsidRDefault="00580939" w:rsidP="00032DE6">
      <w:pPr>
        <w:pStyle w:val="Bezproreda"/>
        <w:numPr>
          <w:ilvl w:val="1"/>
          <w:numId w:val="50"/>
        </w:numPr>
        <w:spacing w:after="120"/>
        <w:ind w:left="851" w:hanging="425"/>
        <w:jc w:val="both"/>
        <w:rPr>
          <w:rStyle w:val="normaltextrun"/>
          <w:rFonts w:ascii="Gill Sans MT" w:hAnsi="Gill Sans MT" w:cs="Times New Roman"/>
          <w:color w:val="000000"/>
          <w:sz w:val="24"/>
          <w:szCs w:val="24"/>
          <w:shd w:val="clear" w:color="auto" w:fill="FFFFFF"/>
        </w:rPr>
      </w:pPr>
      <w:bookmarkStart w:id="32" w:name="_Hlk159592400"/>
      <w:r w:rsidRPr="00402D26">
        <w:rPr>
          <w:rStyle w:val="normaltextrun"/>
          <w:rFonts w:ascii="Gill Sans MT" w:hAnsi="Gill Sans MT"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 84/21, 114/22, 114/23), članka 3</w:t>
      </w:r>
      <w:r>
        <w:rPr>
          <w:rStyle w:val="normaltextrun"/>
          <w:rFonts w:ascii="Gill Sans MT" w:hAnsi="Gill Sans MT" w:cs="Times New Roman"/>
          <w:color w:val="000000"/>
          <w:sz w:val="24"/>
          <w:szCs w:val="24"/>
          <w:shd w:val="clear" w:color="auto" w:fill="FFFFFF"/>
        </w:rPr>
        <w:t>27.</w:t>
      </w:r>
      <w:r w:rsidRPr="00402D26">
        <w:rPr>
          <w:rStyle w:val="normaltextrun"/>
          <w:rFonts w:ascii="Gill Sans MT" w:hAnsi="Gill Sans MT" w:cs="Times New Roman"/>
          <w:color w:val="000000"/>
          <w:sz w:val="24"/>
          <w:szCs w:val="24"/>
          <w:shd w:val="clear" w:color="auto" w:fill="FFFFFF"/>
        </w:rPr>
        <w:t xml:space="preserve">  (udruživanje za počinjenje kaznenih djela) iz Kaznenog zakona (NN,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p w14:paraId="52288A60" w14:textId="77777777" w:rsidR="00580939" w:rsidRPr="00402D26" w:rsidRDefault="00580939" w:rsidP="00032DE6">
      <w:pPr>
        <w:pStyle w:val="Bezproreda"/>
        <w:numPr>
          <w:ilvl w:val="1"/>
          <w:numId w:val="50"/>
        </w:numPr>
        <w:spacing w:after="120"/>
        <w:ind w:left="851"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w:t>
      </w:r>
      <w:r w:rsidRPr="00402D26">
        <w:rPr>
          <w:rStyle w:val="normaltextrun"/>
          <w:rFonts w:ascii="Gill Sans MT" w:hAnsi="Gill Sans MT" w:cs="Times New Roman"/>
          <w:color w:val="000000"/>
          <w:sz w:val="24"/>
          <w:szCs w:val="24"/>
          <w:shd w:val="clear" w:color="auto" w:fill="FFFFFF"/>
        </w:rPr>
        <w:lastRenderedPageBreak/>
        <w:t>terorizma) i članka 102. (terorističko udruženje) Kaznenog zakona (NN, br. 125/11, 144/12, 56/15, 61/15, 101/17, 118/18, 126/19, 84/21, 114/22, 114/23) i članka 169. (terorizam), članka 169.a (javno poticanje na terorizam) i članka 169.b (novačenje i obuka za terorizam)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p>
    <w:p w14:paraId="78516E5F" w14:textId="77777777" w:rsidR="00580939" w:rsidRPr="00402D26" w:rsidRDefault="00580939" w:rsidP="00032DE6">
      <w:pPr>
        <w:pStyle w:val="Bezproreda"/>
        <w:numPr>
          <w:ilvl w:val="1"/>
          <w:numId w:val="50"/>
        </w:numPr>
        <w:spacing w:after="120"/>
        <w:ind w:left="851"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pranje novca ili financiranje terorizma, na temelju članka 98. (financiranje terorizma) i članka 265. (pranje novca) Kaznenog zakona (NN 125/11, 144/12, 56/15, 61/15, 101/17, 118/18, 126/19, 84/21, 114/22, 114/23 ) i članka 279. (pranje novca)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p w14:paraId="6704291F" w14:textId="77777777" w:rsidR="00580939" w:rsidRPr="00402D26" w:rsidRDefault="00580939" w:rsidP="00032DE6">
      <w:pPr>
        <w:pStyle w:val="Bezproreda"/>
        <w:numPr>
          <w:ilvl w:val="1"/>
          <w:numId w:val="50"/>
        </w:numPr>
        <w:spacing w:after="120"/>
        <w:ind w:left="851"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dječji rad ili druge oblike trgovanja ljudima, na temelju članka 106. (trgovanje ljudima) Kaznenog zakona (NN, br. 125/11, 144/12, 56/15, 61/15, 101/17, 118/18, 126/19, 84/21, 114/22, 114/23) i članka 175. (trgovanje ljudima i ropstvo)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p w14:paraId="25AA78C8" w14:textId="77777777" w:rsidR="00580939" w:rsidRPr="00402D26" w:rsidRDefault="00580939" w:rsidP="00032DE6">
      <w:pPr>
        <w:pStyle w:val="Bezproreda"/>
        <w:numPr>
          <w:ilvl w:val="1"/>
          <w:numId w:val="50"/>
        </w:numPr>
        <w:spacing w:after="120"/>
        <w:ind w:left="851"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114/22, 114/23) i članka 294.a (primanje mita u gospodarskom poslovanju), članka 294.b (davanje mita u gospodarskom poslovanju), članka 291.(zlouporaba položaja i ovlasti), članka 338. (zlouporaba obavljanja dužnosti državne vlasti), članka 343. (protuzakonito posredovanje), članka 347. (primanje mita) i članka 348. (davanje mita)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p w14:paraId="17E8676D" w14:textId="77777777" w:rsidR="00580939" w:rsidRPr="00402D26" w:rsidRDefault="00580939" w:rsidP="00032DE6">
      <w:pPr>
        <w:pStyle w:val="Bezproreda"/>
        <w:numPr>
          <w:ilvl w:val="1"/>
          <w:numId w:val="50"/>
        </w:numPr>
        <w:spacing w:after="120"/>
        <w:ind w:left="851"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 84/21, 114/22, 114/23 ) i članka 224. (prijevara), članka 293. (prijevara u gospodarskom poslovanju) i članka 286. (utaja poreza i drugih davanja)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bookmarkEnd w:id="32"/>
    <w:p w14:paraId="027AD4D5" w14:textId="77777777"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Fonts w:ascii="Gill Sans MT" w:eastAsia="Times New Roman" w:hAnsi="Gill Sans MT"/>
          <w:sz w:val="24"/>
        </w:rPr>
        <w:t>Prijavitelju</w:t>
      </w:r>
      <w:r w:rsidRPr="004B07D3">
        <w:rPr>
          <w:rStyle w:val="eop"/>
          <w:rFonts w:ascii="Gill Sans MT" w:hAnsi="Gill Sans MT" w:cs="Times New Roman"/>
          <w:color w:val="000000"/>
          <w:sz w:val="24"/>
          <w:szCs w:val="24"/>
          <w:shd w:val="clear" w:color="auto" w:fill="FFFFFF"/>
        </w:rPr>
        <w:t xml:space="preserve"> kojem je utvrđeno </w:t>
      </w:r>
      <w:r w:rsidRPr="00CA13FE">
        <w:rPr>
          <w:rStyle w:val="eop"/>
          <w:rFonts w:ascii="Gill Sans MT" w:hAnsi="Gill Sans MT" w:cs="Times New Roman"/>
          <w:color w:val="000000"/>
          <w:sz w:val="24"/>
          <w:szCs w:val="24"/>
          <w:shd w:val="clear" w:color="auto" w:fill="FFFFFF"/>
        </w:rPr>
        <w:t>teško kršenje ugovora</w:t>
      </w:r>
      <w:r w:rsidRPr="004B07D3">
        <w:rPr>
          <w:rStyle w:val="Referencafusnote"/>
          <w:rFonts w:ascii="Gill Sans MT" w:hAnsi="Gill Sans MT" w:cs="Times New Roman"/>
          <w:color w:val="000000"/>
          <w:sz w:val="24"/>
          <w:szCs w:val="24"/>
          <w:shd w:val="clear" w:color="auto" w:fill="FFFFFF"/>
        </w:rPr>
        <w:footnoteReference w:id="3"/>
      </w:r>
      <w:r w:rsidRPr="004B07D3">
        <w:rPr>
          <w:rStyle w:val="eop"/>
          <w:rFonts w:ascii="Gill Sans MT" w:hAnsi="Gill Sans MT" w:cs="Times New Roman"/>
          <w:color w:val="000000"/>
          <w:sz w:val="24"/>
          <w:szCs w:val="24"/>
          <w:shd w:val="clear" w:color="auto" w:fill="FFFFFF"/>
        </w:rPr>
        <w:t xml:space="preserve"> zbog neispunjavanja obveza a koji je bio potpisan u sklopu nekog drugog postupka dodjele bespovratnih sredstava i bio je (su)financiran sredstvima Unije, </w:t>
      </w:r>
      <w:r w:rsidRPr="004B07D3">
        <w:rPr>
          <w:rStyle w:val="eop"/>
          <w:rFonts w:ascii="Gill Sans MT" w:hAnsi="Gill Sans MT" w:cs="Times New Roman"/>
          <w:i/>
          <w:color w:val="000000"/>
          <w:sz w:val="24"/>
          <w:szCs w:val="24"/>
          <w:shd w:val="clear" w:color="auto" w:fill="FFFFFF"/>
        </w:rPr>
        <w:t>dokazuje se Izjavom prijavitelja (Obrazac 3)</w:t>
      </w:r>
      <w:r w:rsidRPr="004B07D3">
        <w:rPr>
          <w:rStyle w:val="eop"/>
          <w:rFonts w:ascii="Gill Sans MT" w:hAnsi="Gill Sans MT" w:cs="Times New Roman"/>
          <w:color w:val="000000"/>
          <w:sz w:val="24"/>
          <w:szCs w:val="24"/>
          <w:shd w:val="clear" w:color="auto" w:fill="FFFFFF"/>
        </w:rPr>
        <w:t>;</w:t>
      </w:r>
    </w:p>
    <w:p w14:paraId="3D43A64D" w14:textId="77777777" w:rsidR="004F1F03" w:rsidRPr="004B07D3" w:rsidRDefault="004F1F03"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u slučaju da je Prijavitelj i/ili osoba ovlaštena po zakonu za zastupanje proglašen </w:t>
      </w:r>
      <w:r w:rsidRPr="00CA13FE">
        <w:rPr>
          <w:rStyle w:val="eop"/>
          <w:rFonts w:ascii="Gill Sans MT" w:hAnsi="Gill Sans MT" w:cs="Times New Roman"/>
          <w:color w:val="000000"/>
          <w:sz w:val="24"/>
          <w:szCs w:val="24"/>
          <w:shd w:val="clear" w:color="auto" w:fill="FFFFFF"/>
        </w:rPr>
        <w:t>krivim zbog teškog</w:t>
      </w:r>
      <w:r w:rsidRPr="004B07D3">
        <w:rPr>
          <w:rStyle w:val="eop"/>
          <w:rFonts w:ascii="Gill Sans MT" w:hAnsi="Gill Sans MT" w:cs="Times New Roman"/>
          <w:color w:val="000000"/>
          <w:sz w:val="24"/>
          <w:szCs w:val="24"/>
          <w:shd w:val="clear" w:color="auto" w:fill="FFFFFF"/>
        </w:rPr>
        <w:t xml:space="preserve"> profesionalnog propusta; </w:t>
      </w:r>
      <w:r w:rsidRPr="004B07D3">
        <w:rPr>
          <w:rStyle w:val="eop"/>
          <w:rFonts w:ascii="Gill Sans MT" w:hAnsi="Gill Sans MT" w:cs="Times New Roman"/>
          <w:i/>
          <w:color w:val="000000"/>
          <w:sz w:val="24"/>
          <w:szCs w:val="24"/>
          <w:shd w:val="clear" w:color="auto" w:fill="FFFFFF"/>
        </w:rPr>
        <w:t>dokazuje se Izjavom prijavitelja (Obrazac 3);</w:t>
      </w:r>
    </w:p>
    <w:p w14:paraId="674FB748" w14:textId="77777777" w:rsidR="00886AC0" w:rsidRPr="004B07D3" w:rsidRDefault="00886AC0" w:rsidP="006B3E2B">
      <w:pPr>
        <w:numPr>
          <w:ilvl w:val="0"/>
          <w:numId w:val="12"/>
        </w:numPr>
        <w:spacing w:after="60" w:line="240" w:lineRule="auto"/>
        <w:jc w:val="both"/>
        <w:rPr>
          <w:rFonts w:ascii="Gill Sans MT" w:hAnsi="Gill Sans MT" w:cs="Times New Roman"/>
          <w:color w:val="000000"/>
          <w:sz w:val="24"/>
          <w:szCs w:val="24"/>
          <w:shd w:val="clear" w:color="auto" w:fill="FFFFFF"/>
        </w:rPr>
      </w:pPr>
      <w:r w:rsidRPr="004B07D3">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w:t>
      </w:r>
      <w:r w:rsidRPr="00CA13FE">
        <w:rPr>
          <w:rFonts w:ascii="Gill Sans MT" w:eastAsia="Times New Roman" w:hAnsi="Gill Sans MT" w:cs="Times New Roman"/>
          <w:color w:val="000000"/>
          <w:sz w:val="24"/>
          <w:szCs w:val="24"/>
          <w:shd w:val="clear" w:color="auto" w:fill="FFFFFF"/>
        </w:rPr>
        <w:t>isto djelovanje</w:t>
      </w:r>
      <w:r w:rsidRPr="004B07D3">
        <w:rPr>
          <w:rFonts w:ascii="Gill Sans MT" w:eastAsia="Times New Roman" w:hAnsi="Gill Sans MT" w:cs="Times New Roman"/>
          <w:color w:val="000000"/>
          <w:sz w:val="24"/>
          <w:szCs w:val="24"/>
          <w:shd w:val="clear" w:color="auto" w:fill="FFFFFF"/>
        </w:rPr>
        <w:t xml:space="preserve">; </w:t>
      </w:r>
      <w:r w:rsidRPr="004B07D3">
        <w:rPr>
          <w:rFonts w:ascii="Gill Sans MT" w:eastAsia="Times New Roman" w:hAnsi="Gill Sans MT" w:cs="Times New Roman"/>
          <w:i/>
          <w:color w:val="000000"/>
          <w:sz w:val="24"/>
          <w:szCs w:val="24"/>
          <w:shd w:val="clear" w:color="auto" w:fill="FFFFFF"/>
        </w:rPr>
        <w:t xml:space="preserve">dokazuje se Izjavom prijavitelja (Obrazac </w:t>
      </w:r>
      <w:r w:rsidR="00595286" w:rsidRPr="004B07D3">
        <w:rPr>
          <w:rFonts w:ascii="Gill Sans MT" w:eastAsia="Times New Roman" w:hAnsi="Gill Sans MT" w:cs="Times New Roman"/>
          <w:i/>
          <w:color w:val="000000"/>
          <w:sz w:val="24"/>
          <w:szCs w:val="24"/>
          <w:shd w:val="clear" w:color="auto" w:fill="FFFFFF"/>
        </w:rPr>
        <w:t>3)</w:t>
      </w:r>
    </w:p>
    <w:p w14:paraId="783737CB" w14:textId="77777777"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je znao ili morao znati da je </w:t>
      </w:r>
      <w:r w:rsidRPr="00CA13FE">
        <w:rPr>
          <w:rStyle w:val="eop"/>
          <w:rFonts w:ascii="Gill Sans MT" w:hAnsi="Gill Sans MT" w:cs="Times New Roman"/>
          <w:color w:val="000000"/>
          <w:sz w:val="24"/>
          <w:szCs w:val="24"/>
          <w:shd w:val="clear" w:color="auto" w:fill="FFFFFF"/>
        </w:rPr>
        <w:t>u sukobu interesa u predmetnom</w:t>
      </w:r>
      <w:r w:rsidRPr="004B07D3">
        <w:rPr>
          <w:rStyle w:val="eop"/>
          <w:rFonts w:ascii="Gill Sans MT" w:hAnsi="Gill Sans MT" w:cs="Times New Roman"/>
          <w:color w:val="000000"/>
          <w:sz w:val="24"/>
          <w:szCs w:val="24"/>
          <w:shd w:val="clear" w:color="auto" w:fill="FFFFFF"/>
        </w:rPr>
        <w:t xml:space="preserve"> postupku dodjele bespovratnih sredstava; </w:t>
      </w:r>
      <w:r w:rsidRPr="004B07D3">
        <w:rPr>
          <w:rStyle w:val="eop"/>
          <w:rFonts w:ascii="Gill Sans MT" w:hAnsi="Gill Sans MT" w:cs="Times New Roman"/>
          <w:i/>
          <w:color w:val="000000"/>
          <w:sz w:val="24"/>
          <w:szCs w:val="24"/>
          <w:shd w:val="clear" w:color="auto" w:fill="FFFFFF"/>
        </w:rPr>
        <w:t>dokazuje se Izjavom prijavitelja (Obrazac 3);</w:t>
      </w:r>
    </w:p>
    <w:p w14:paraId="79646380" w14:textId="77777777"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lastRenderedPageBreak/>
        <w:t xml:space="preserve">Prijavitelju koji ne </w:t>
      </w:r>
      <w:r w:rsidRPr="00CA13FE">
        <w:rPr>
          <w:rStyle w:val="eop"/>
          <w:rFonts w:ascii="Gill Sans MT" w:hAnsi="Gill Sans MT" w:cs="Times New Roman"/>
          <w:color w:val="000000"/>
          <w:sz w:val="24"/>
          <w:szCs w:val="24"/>
          <w:shd w:val="clear" w:color="auto" w:fill="FFFFFF"/>
        </w:rPr>
        <w:t>udovoljava obvezama u skladu</w:t>
      </w:r>
      <w:r w:rsidRPr="004B07D3">
        <w:rPr>
          <w:rStyle w:val="eop"/>
          <w:rFonts w:ascii="Gill Sans MT" w:hAnsi="Gill Sans MT" w:cs="Times New Roman"/>
          <w:color w:val="000000"/>
          <w:sz w:val="24"/>
          <w:szCs w:val="24"/>
          <w:shd w:val="clear" w:color="auto" w:fill="FFFFFF"/>
        </w:rPr>
        <w:t xml:space="preserve"> s odobrenom obročnom otplatom duga; </w:t>
      </w:r>
      <w:r w:rsidRPr="004B07D3">
        <w:rPr>
          <w:rStyle w:val="eop"/>
          <w:rFonts w:ascii="Gill Sans MT" w:hAnsi="Gill Sans MT" w:cs="Times New Roman"/>
          <w:i/>
          <w:color w:val="000000"/>
          <w:sz w:val="24"/>
          <w:szCs w:val="24"/>
          <w:shd w:val="clear" w:color="auto" w:fill="FFFFFF"/>
        </w:rPr>
        <w:t>dokazuje se Izjavom prijavitelja (Obrazac 3);</w:t>
      </w:r>
    </w:p>
    <w:p w14:paraId="1B4A0FFA" w14:textId="77777777" w:rsidR="00886AC0" w:rsidRPr="004B07D3" w:rsidRDefault="00886AC0" w:rsidP="006B3E2B">
      <w:pPr>
        <w:numPr>
          <w:ilvl w:val="0"/>
          <w:numId w:val="12"/>
        </w:numPr>
        <w:spacing w:after="60" w:line="240" w:lineRule="auto"/>
        <w:jc w:val="both"/>
        <w:rPr>
          <w:rStyle w:val="eop"/>
          <w:rFonts w:ascii="Gill Sans MT" w:hAnsi="Gill Sans MT" w:cs="Times New Roman"/>
          <w:i/>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je u postupku prisilnog povrata sredstava; </w:t>
      </w:r>
      <w:r w:rsidRPr="004B07D3">
        <w:rPr>
          <w:rStyle w:val="eop"/>
          <w:rFonts w:ascii="Gill Sans MT" w:hAnsi="Gill Sans MT" w:cs="Times New Roman"/>
          <w:i/>
          <w:color w:val="000000"/>
          <w:sz w:val="24"/>
          <w:szCs w:val="24"/>
          <w:shd w:val="clear" w:color="auto" w:fill="FFFFFF"/>
        </w:rPr>
        <w:t>dokazuje se Izjavom prijavitelja (Obrazac 3);</w:t>
      </w:r>
    </w:p>
    <w:p w14:paraId="0353A1A5" w14:textId="77777777" w:rsidR="00886AC0" w:rsidRPr="004B07D3" w:rsidRDefault="00886AC0" w:rsidP="006B3E2B">
      <w:pPr>
        <w:numPr>
          <w:ilvl w:val="0"/>
          <w:numId w:val="12"/>
        </w:numPr>
        <w:spacing w:after="60" w:line="240" w:lineRule="auto"/>
        <w:jc w:val="both"/>
        <w:rPr>
          <w:rStyle w:val="eop"/>
          <w:rFonts w:ascii="Gill Sans MT" w:hAnsi="Gill Sans MT" w:cs="Times New Roman"/>
          <w:i/>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nije </w:t>
      </w:r>
      <w:r w:rsidRPr="00CA13FE">
        <w:rPr>
          <w:rStyle w:val="eop"/>
          <w:rFonts w:ascii="Gill Sans MT" w:hAnsi="Gill Sans MT" w:cs="Times New Roman"/>
          <w:color w:val="000000"/>
          <w:sz w:val="24"/>
          <w:szCs w:val="24"/>
          <w:shd w:val="clear" w:color="auto" w:fill="FFFFFF"/>
        </w:rPr>
        <w:t>izvršio povrat sredstava</w:t>
      </w:r>
      <w:r w:rsidRPr="004B07D3">
        <w:rPr>
          <w:rStyle w:val="eop"/>
          <w:rFonts w:ascii="Gill Sans MT" w:hAnsi="Gill Sans MT" w:cs="Times New Roman"/>
          <w:color w:val="000000"/>
          <w:sz w:val="24"/>
          <w:szCs w:val="24"/>
          <w:shd w:val="clear" w:color="auto" w:fill="FFFFFF"/>
        </w:rPr>
        <w:t xml:space="preserve"> prema odluci nadležnog tijela, kako je navedeno u Obrascu Izjave prijavitelja o istinitosti podataka, izbjegavanju dvostrukog financiranja i ispunjavanju preduvjeta za sudjelovanje u postupku dodjele; </w:t>
      </w:r>
      <w:r w:rsidRPr="004B07D3">
        <w:rPr>
          <w:rStyle w:val="eop"/>
          <w:rFonts w:ascii="Gill Sans MT" w:hAnsi="Gill Sans MT" w:cs="Times New Roman"/>
          <w:i/>
          <w:color w:val="000000"/>
          <w:sz w:val="24"/>
          <w:szCs w:val="24"/>
          <w:shd w:val="clear" w:color="auto" w:fill="FFFFFF"/>
        </w:rPr>
        <w:t>dokazuje se Izjavom prijavitelja (Obrazac 3);</w:t>
      </w:r>
    </w:p>
    <w:p w14:paraId="3A6CF6C8" w14:textId="77777777"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nije ispunio </w:t>
      </w:r>
      <w:r w:rsidRPr="00CA13FE">
        <w:rPr>
          <w:rStyle w:val="eop"/>
          <w:rFonts w:ascii="Gill Sans MT" w:hAnsi="Gill Sans MT" w:cs="Times New Roman"/>
          <w:color w:val="000000"/>
          <w:sz w:val="24"/>
          <w:szCs w:val="24"/>
          <w:shd w:val="clear" w:color="auto" w:fill="FFFFFF"/>
        </w:rPr>
        <w:t>obvezu isplate plaća zaposlenicima</w:t>
      </w:r>
      <w:r w:rsidRPr="004B07D3">
        <w:rPr>
          <w:rStyle w:val="eop"/>
          <w:rFonts w:ascii="Gill Sans MT" w:hAnsi="Gill Sans MT" w:cs="Times New Roman"/>
          <w:color w:val="000000"/>
          <w:sz w:val="24"/>
          <w:szCs w:val="24"/>
          <w:shd w:val="clear" w:color="auto" w:fill="FFFFFF"/>
        </w:rPr>
        <w:t xml:space="preserve">, plaćanje doprinosa za financiranje obveznih osiguranja (osobito zdravstveno ili mirovinsko) ili plaćanje poreza u skladu s propisima RH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 </w:t>
      </w:r>
      <w:r w:rsidRPr="004B07D3">
        <w:rPr>
          <w:rStyle w:val="eop"/>
          <w:rFonts w:ascii="Gill Sans MT" w:hAnsi="Gill Sans MT" w:cs="Times New Roman"/>
          <w:i/>
          <w:color w:val="000000"/>
          <w:sz w:val="24"/>
          <w:szCs w:val="24"/>
          <w:shd w:val="clear" w:color="auto" w:fill="FFFFFF"/>
        </w:rPr>
        <w:t>dokazuje se Izjavom prijavitelja (Obrazac 3);</w:t>
      </w:r>
    </w:p>
    <w:p w14:paraId="01442736" w14:textId="77777777" w:rsidR="00886AC0" w:rsidRPr="004B07D3" w:rsidRDefault="00886AC0" w:rsidP="006B3E2B">
      <w:pPr>
        <w:numPr>
          <w:ilvl w:val="0"/>
          <w:numId w:val="12"/>
        </w:numPr>
        <w:spacing w:after="60" w:line="240" w:lineRule="auto"/>
        <w:jc w:val="both"/>
        <w:rPr>
          <w:rStyle w:val="eop"/>
          <w:rFonts w:ascii="Gill Sans MT" w:hAnsi="Gill Sans MT" w:cs="Times New Roman"/>
          <w:i/>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je dostavio lažne podatke pri dostavi dokumenata; </w:t>
      </w:r>
      <w:r w:rsidRPr="004B07D3">
        <w:rPr>
          <w:rStyle w:val="eop"/>
          <w:rFonts w:ascii="Gill Sans MT" w:hAnsi="Gill Sans MT" w:cs="Times New Roman"/>
          <w:i/>
          <w:color w:val="000000"/>
          <w:sz w:val="24"/>
          <w:szCs w:val="24"/>
          <w:shd w:val="clear" w:color="auto" w:fill="FFFFFF"/>
        </w:rPr>
        <w:t>dokazuje se Izjavom prijavitelja (Obrazac 3).</w:t>
      </w:r>
    </w:p>
    <w:p w14:paraId="712CDF7F" w14:textId="510C302F" w:rsidR="00445C99" w:rsidRPr="005B5033" w:rsidRDefault="00445C99" w:rsidP="00445C99">
      <w:pPr>
        <w:numPr>
          <w:ilvl w:val="0"/>
          <w:numId w:val="12"/>
        </w:numPr>
        <w:spacing w:after="60" w:line="240" w:lineRule="auto"/>
        <w:jc w:val="both"/>
        <w:rPr>
          <w:rFonts w:ascii="Gill Sans MT" w:hAnsi="Gill Sans MT" w:cs="Times New Roman"/>
          <w:color w:val="000000"/>
          <w:sz w:val="24"/>
          <w:szCs w:val="24"/>
          <w:shd w:val="clear" w:color="auto" w:fill="FFFFFF"/>
        </w:rPr>
      </w:pPr>
      <w:bookmarkStart w:id="33" w:name="_Hlk152834213"/>
      <w:r w:rsidRPr="004B07D3">
        <w:rPr>
          <w:rFonts w:ascii="Gill Sans MT" w:hAnsi="Gill Sans MT" w:cs="Times New Roman"/>
          <w:color w:val="000000"/>
          <w:sz w:val="24"/>
          <w:szCs w:val="24"/>
          <w:shd w:val="clear" w:color="auto" w:fill="FFFFFF"/>
        </w:rPr>
        <w:t>Prijavitelju koji ne dostavi dokaz da ima odabranog davatelja usluge sakupljanja komunalnog otpada u skladu s člankom 6</w:t>
      </w:r>
      <w:r w:rsidRPr="00BD516E">
        <w:rPr>
          <w:rFonts w:ascii="Gill Sans MT" w:hAnsi="Gill Sans MT" w:cs="Times New Roman"/>
          <w:color w:val="000000"/>
          <w:sz w:val="24"/>
          <w:szCs w:val="24"/>
          <w:shd w:val="clear" w:color="auto" w:fill="FFFFFF"/>
        </w:rPr>
        <w:t xml:space="preserve">8. ZGO-a koji će osigurati obavljanje poslova RD; </w:t>
      </w:r>
      <w:r w:rsidR="00A0001E">
        <w:rPr>
          <w:rFonts w:ascii="Gill Sans MT" w:hAnsi="Gill Sans MT" w:cs="Times New Roman"/>
          <w:i/>
          <w:iCs/>
          <w:color w:val="000000"/>
          <w:sz w:val="24"/>
          <w:szCs w:val="24"/>
          <w:shd w:val="clear" w:color="auto" w:fill="FFFFFF"/>
        </w:rPr>
        <w:t>provjerava</w:t>
      </w:r>
      <w:r w:rsidR="00A0001E" w:rsidRPr="00BD516E">
        <w:rPr>
          <w:rFonts w:ascii="Gill Sans MT" w:hAnsi="Gill Sans MT" w:cs="Times New Roman"/>
          <w:i/>
          <w:iCs/>
          <w:color w:val="000000"/>
          <w:sz w:val="24"/>
          <w:szCs w:val="24"/>
          <w:shd w:val="clear" w:color="auto" w:fill="FFFFFF"/>
        </w:rPr>
        <w:t xml:space="preserve"> </w:t>
      </w:r>
      <w:r w:rsidRPr="00BD516E">
        <w:rPr>
          <w:rFonts w:ascii="Gill Sans MT" w:hAnsi="Gill Sans MT" w:cs="Times New Roman"/>
          <w:i/>
          <w:iCs/>
          <w:color w:val="000000"/>
          <w:sz w:val="24"/>
          <w:szCs w:val="24"/>
          <w:shd w:val="clear" w:color="auto" w:fill="FFFFFF"/>
        </w:rPr>
        <w:t>se uvidom u</w:t>
      </w:r>
      <w:r w:rsidRPr="00BD516E">
        <w:rPr>
          <w:rFonts w:ascii="Gill Sans MT" w:hAnsi="Gill Sans MT" w:cs="Times New Roman"/>
          <w:color w:val="000000"/>
          <w:sz w:val="24"/>
          <w:szCs w:val="24"/>
          <w:shd w:val="clear" w:color="auto" w:fill="FFFFFF"/>
        </w:rPr>
        <w:t xml:space="preserve"> </w:t>
      </w:r>
      <w:r w:rsidRPr="00BD516E">
        <w:rPr>
          <w:rFonts w:ascii="Gill Sans MT" w:hAnsi="Gill Sans MT" w:cs="Times New Roman"/>
          <w:i/>
          <w:iCs/>
          <w:color w:val="000000"/>
          <w:sz w:val="24"/>
          <w:szCs w:val="24"/>
          <w:shd w:val="clear" w:color="auto" w:fill="FFFFFF"/>
        </w:rPr>
        <w:t xml:space="preserve">Odluku o dodjeli obavljanja javne usluge sakupljanja komunalnog otpada ili Odluku o </w:t>
      </w:r>
      <w:r w:rsidRPr="005B5033">
        <w:rPr>
          <w:rFonts w:ascii="Gill Sans MT" w:hAnsi="Gill Sans MT" w:cs="Times New Roman"/>
          <w:i/>
          <w:iCs/>
          <w:color w:val="000000"/>
          <w:sz w:val="24"/>
          <w:szCs w:val="24"/>
          <w:shd w:val="clear" w:color="auto" w:fill="FFFFFF"/>
        </w:rPr>
        <w:t xml:space="preserve">davanju koncesije za obavljanje javne usluge </w:t>
      </w:r>
      <w:r w:rsidRPr="005B5033">
        <w:rPr>
          <w:rFonts w:ascii="Gill Sans MT" w:eastAsia="Times New Roman" w:hAnsi="Gill Sans MT" w:cs="Times New Roman"/>
          <w:i/>
          <w:color w:val="000000"/>
          <w:sz w:val="24"/>
          <w:szCs w:val="24"/>
          <w:shd w:val="clear" w:color="auto" w:fill="FFFFFF"/>
        </w:rPr>
        <w:t>sakupljanja</w:t>
      </w:r>
      <w:r w:rsidRPr="005B5033">
        <w:rPr>
          <w:rFonts w:ascii="Gill Sans MT" w:hAnsi="Gill Sans MT" w:cs="Times New Roman"/>
          <w:i/>
          <w:iCs/>
          <w:color w:val="000000"/>
          <w:sz w:val="24"/>
          <w:szCs w:val="24"/>
          <w:shd w:val="clear" w:color="auto" w:fill="FFFFFF"/>
        </w:rPr>
        <w:t xml:space="preserve"> komunalnog otpada</w:t>
      </w:r>
      <w:r w:rsidRPr="005B5033">
        <w:rPr>
          <w:rFonts w:ascii="Gill Sans MT" w:hAnsi="Gill Sans MT" w:cs="Times New Roman"/>
          <w:color w:val="000000"/>
          <w:sz w:val="24"/>
          <w:szCs w:val="24"/>
          <w:shd w:val="clear" w:color="auto" w:fill="FFFFFF"/>
        </w:rPr>
        <w:t>;</w:t>
      </w:r>
    </w:p>
    <w:p w14:paraId="49107A7D" w14:textId="5618DF0B" w:rsidR="00EF3BB4" w:rsidRPr="00103820" w:rsidRDefault="00EF3BB4" w:rsidP="00DD0ED0">
      <w:pPr>
        <w:pStyle w:val="Odlomakpopisa"/>
        <w:numPr>
          <w:ilvl w:val="0"/>
          <w:numId w:val="12"/>
        </w:numPr>
        <w:spacing w:after="60" w:line="240" w:lineRule="auto"/>
        <w:contextualSpacing w:val="0"/>
        <w:jc w:val="both"/>
        <w:rPr>
          <w:rFonts w:ascii="Gill Sans MT" w:hAnsi="Gill Sans MT" w:cs="Times New Roman"/>
          <w:color w:val="000000"/>
          <w:sz w:val="24"/>
          <w:szCs w:val="24"/>
          <w:shd w:val="clear" w:color="auto" w:fill="FFFFFF"/>
        </w:rPr>
      </w:pPr>
      <w:r w:rsidRPr="00103820">
        <w:rPr>
          <w:rFonts w:ascii="Gill Sans MT" w:hAnsi="Gill Sans MT" w:cs="Times New Roman"/>
          <w:sz w:val="24"/>
          <w:szCs w:val="24"/>
        </w:rPr>
        <w:t>Prijavitelj</w:t>
      </w:r>
      <w:r w:rsidR="000C0055" w:rsidRPr="00103820">
        <w:rPr>
          <w:rFonts w:ascii="Gill Sans MT" w:hAnsi="Gill Sans MT" w:cs="Times New Roman"/>
          <w:sz w:val="24"/>
          <w:szCs w:val="24"/>
        </w:rPr>
        <w:t>u</w:t>
      </w:r>
      <w:r w:rsidRPr="00103820">
        <w:rPr>
          <w:rFonts w:ascii="Gill Sans MT" w:hAnsi="Gill Sans MT" w:cs="Times New Roman"/>
          <w:sz w:val="24"/>
          <w:szCs w:val="24"/>
        </w:rPr>
        <w:t xml:space="preserve"> </w:t>
      </w:r>
      <w:r w:rsidR="00D657C8" w:rsidRPr="00103820">
        <w:rPr>
          <w:rFonts w:ascii="Gill Sans MT" w:hAnsi="Gill Sans MT" w:cs="Times New Roman"/>
          <w:sz w:val="24"/>
          <w:szCs w:val="24"/>
        </w:rPr>
        <w:t xml:space="preserve">kojemu </w:t>
      </w:r>
      <w:bookmarkStart w:id="34" w:name="_Hlk159592609"/>
      <w:r w:rsidR="00D657C8" w:rsidRPr="00103820">
        <w:rPr>
          <w:rFonts w:ascii="Gill Sans MT" w:hAnsi="Gill Sans MT" w:cs="Times New Roman"/>
          <w:sz w:val="24"/>
          <w:szCs w:val="24"/>
        </w:rPr>
        <w:t>je</w:t>
      </w:r>
      <w:r w:rsidRPr="00103820">
        <w:rPr>
          <w:rFonts w:ascii="Gill Sans MT" w:hAnsi="Gill Sans MT" w:cs="Times New Roman"/>
          <w:sz w:val="24"/>
          <w:szCs w:val="24"/>
        </w:rPr>
        <w:t xml:space="preserve"> u trenutku prijave u tijeku postupak rješavanja prigovora odnosno upravnog spora</w:t>
      </w:r>
      <w:r w:rsidR="00C53E25" w:rsidRPr="00103820">
        <w:rPr>
          <w:rFonts w:ascii="Gill Sans MT" w:hAnsi="Gill Sans MT" w:cs="Times New Roman"/>
          <w:sz w:val="24"/>
          <w:szCs w:val="24"/>
        </w:rPr>
        <w:t xml:space="preserve"> pred Upravnim sudom</w:t>
      </w:r>
      <w:r w:rsidRPr="00103820">
        <w:rPr>
          <w:rFonts w:ascii="Gill Sans MT" w:hAnsi="Gill Sans MT" w:cs="Times New Roman"/>
          <w:sz w:val="24"/>
          <w:szCs w:val="24"/>
        </w:rPr>
        <w:t xml:space="preserve"> za projektni prijedlog podnesen na poziv Uspostava reciklažnih dvorišta (</w:t>
      </w:r>
      <w:r w:rsidR="002A6245" w:rsidRPr="00103820">
        <w:rPr>
          <w:rFonts w:ascii="Gill Sans MT" w:hAnsi="Gill Sans MT" w:cs="Times New Roman"/>
          <w:sz w:val="24"/>
          <w:szCs w:val="24"/>
        </w:rPr>
        <w:t>NPOO.</w:t>
      </w:r>
      <w:r w:rsidRPr="00103820">
        <w:rPr>
          <w:rFonts w:ascii="Gill Sans MT" w:hAnsi="Gill Sans MT" w:cs="Times New Roman"/>
          <w:sz w:val="24"/>
          <w:szCs w:val="24"/>
        </w:rPr>
        <w:t>C1.3.R2-I1.04)</w:t>
      </w:r>
      <w:r w:rsidR="00AE4A42" w:rsidRPr="00103820">
        <w:rPr>
          <w:rFonts w:ascii="Gill Sans MT" w:hAnsi="Gill Sans MT" w:cs="Times New Roman"/>
          <w:sz w:val="24"/>
          <w:szCs w:val="24"/>
        </w:rPr>
        <w:t xml:space="preserve">; </w:t>
      </w:r>
      <w:r w:rsidR="00AE4A42" w:rsidRPr="00103820">
        <w:rPr>
          <w:rFonts w:ascii="Gill Sans MT" w:hAnsi="Gill Sans MT" w:cs="Times New Roman"/>
          <w:i/>
          <w:iCs/>
          <w:color w:val="000000"/>
          <w:sz w:val="24"/>
          <w:szCs w:val="24"/>
          <w:shd w:val="clear" w:color="auto" w:fill="FFFFFF"/>
        </w:rPr>
        <w:t>dokazuje se</w:t>
      </w:r>
      <w:r w:rsidR="0093760E" w:rsidRPr="00103820">
        <w:rPr>
          <w:rFonts w:ascii="Gill Sans MT" w:hAnsi="Gill Sans MT" w:cs="Times New Roman"/>
          <w:i/>
          <w:iCs/>
          <w:color w:val="000000"/>
          <w:sz w:val="24"/>
          <w:szCs w:val="24"/>
          <w:shd w:val="clear" w:color="auto" w:fill="FFFFFF"/>
        </w:rPr>
        <w:t xml:space="preserve"> Izjavom prijavitelja (Obrazac 3)</w:t>
      </w:r>
      <w:r w:rsidR="00D657C8" w:rsidRPr="00103820">
        <w:rPr>
          <w:rFonts w:ascii="Gill Sans MT" w:hAnsi="Gill Sans MT" w:cs="Times New Roman"/>
          <w:sz w:val="24"/>
          <w:szCs w:val="24"/>
        </w:rPr>
        <w:t>.</w:t>
      </w:r>
      <w:r w:rsidRPr="00103820">
        <w:rPr>
          <w:rFonts w:ascii="Gill Sans MT" w:hAnsi="Gill Sans MT" w:cs="Times New Roman"/>
          <w:sz w:val="24"/>
          <w:szCs w:val="24"/>
        </w:rPr>
        <w:t xml:space="preserve"> </w:t>
      </w:r>
    </w:p>
    <w:bookmarkEnd w:id="34"/>
    <w:bookmarkEnd w:id="33"/>
    <w:p w14:paraId="5302CA7C" w14:textId="77777777" w:rsidR="00886AC0" w:rsidRPr="00CC4E32" w:rsidRDefault="00886AC0" w:rsidP="00886AC0">
      <w:pPr>
        <w:pStyle w:val="Bezproreda"/>
        <w:jc w:val="both"/>
        <w:rPr>
          <w:rStyle w:val="normaltextrun"/>
          <w:rFonts w:ascii="Gill Sans MT" w:hAnsi="Gill Sans MT" w:cs="Times New Roman"/>
          <w:sz w:val="24"/>
          <w:szCs w:val="24"/>
        </w:rPr>
      </w:pPr>
    </w:p>
    <w:p w14:paraId="2D1ED3BC" w14:textId="64985255" w:rsidR="00886AC0" w:rsidRPr="00CC4E32" w:rsidRDefault="00886AC0" w:rsidP="00CF76C9">
      <w:pPr>
        <w:pStyle w:val="Naslov2"/>
      </w:pPr>
      <w:bookmarkStart w:id="35" w:name="_Hlk159237668"/>
      <w:r w:rsidRPr="00CC4E32">
        <w:t xml:space="preserve"> </w:t>
      </w:r>
      <w:bookmarkStart w:id="36" w:name="_Toc163742967"/>
      <w:r w:rsidRPr="00CC4E32">
        <w:t>Broj projektnih prijedloga</w:t>
      </w:r>
      <w:bookmarkEnd w:id="36"/>
      <w:r w:rsidRPr="00CC4E32">
        <w:t xml:space="preserve"> </w:t>
      </w:r>
      <w:bookmarkEnd w:id="30"/>
    </w:p>
    <w:p w14:paraId="2A0EDDF3" w14:textId="3FDE6076" w:rsidR="00886AC0" w:rsidRPr="00CC4E32" w:rsidRDefault="00886AC0" w:rsidP="00D60B7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Prijavitelj po ovom Pozivu može podnijeti </w:t>
      </w:r>
      <w:r w:rsidR="00D60B74">
        <w:rPr>
          <w:rFonts w:ascii="Gill Sans MT" w:hAnsi="Gill Sans MT" w:cs="Times New Roman"/>
          <w:sz w:val="24"/>
          <w:szCs w:val="24"/>
        </w:rPr>
        <w:t>više</w:t>
      </w:r>
      <w:r w:rsidRPr="00CC4E32">
        <w:rPr>
          <w:rFonts w:ascii="Gill Sans MT" w:hAnsi="Gill Sans MT" w:cs="Times New Roman"/>
          <w:sz w:val="24"/>
          <w:szCs w:val="24"/>
        </w:rPr>
        <w:t xml:space="preserve"> projektnih prijedloga za </w:t>
      </w:r>
      <w:r w:rsidR="00002033" w:rsidRPr="00CC4E32">
        <w:rPr>
          <w:rFonts w:ascii="Gill Sans MT" w:hAnsi="Gill Sans MT" w:cs="Times New Roman"/>
          <w:sz w:val="24"/>
          <w:szCs w:val="24"/>
        </w:rPr>
        <w:t>RD</w:t>
      </w:r>
      <w:r w:rsidR="00D60B74">
        <w:rPr>
          <w:rFonts w:ascii="Gill Sans MT" w:hAnsi="Gill Sans MT" w:cs="Times New Roman"/>
          <w:sz w:val="24"/>
          <w:szCs w:val="24"/>
        </w:rPr>
        <w:t>, no p</w:t>
      </w:r>
      <w:r w:rsidRPr="00CC4E32">
        <w:rPr>
          <w:rFonts w:ascii="Gill Sans MT" w:hAnsi="Gill Sans MT" w:cs="Times New Roman"/>
          <w:sz w:val="24"/>
          <w:szCs w:val="24"/>
        </w:rPr>
        <w:t>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p>
    <w:bookmarkEnd w:id="35"/>
    <w:p w14:paraId="3DEE6568" w14:textId="77777777"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S jednim Prijaviteljem se može sklopiti više Ugovora o dodjeli bespovratnih sredstava (u daljnjem tekstu: Ugovor)</w:t>
      </w:r>
      <w:r w:rsidR="00EB7B53">
        <w:rPr>
          <w:rFonts w:ascii="Gill Sans MT" w:hAnsi="Gill Sans MT" w:cs="Times New Roman"/>
          <w:sz w:val="24"/>
          <w:szCs w:val="24"/>
        </w:rPr>
        <w:t xml:space="preserve"> za različite projektne prijedloge</w:t>
      </w:r>
      <w:r w:rsidRPr="00CC4E32">
        <w:rPr>
          <w:rFonts w:ascii="Gill Sans MT" w:hAnsi="Gill Sans MT" w:cs="Times New Roman"/>
          <w:sz w:val="24"/>
          <w:szCs w:val="24"/>
        </w:rPr>
        <w:t>.</w:t>
      </w:r>
    </w:p>
    <w:p w14:paraId="7DB5203E" w14:textId="77777777" w:rsidR="00886AC0" w:rsidRPr="00CC4E32" w:rsidRDefault="00886AC0" w:rsidP="00886AC0">
      <w:pPr>
        <w:pStyle w:val="Bezproreda"/>
        <w:jc w:val="both"/>
        <w:rPr>
          <w:rFonts w:ascii="Gill Sans MT" w:hAnsi="Gill Sans MT" w:cs="Times New Roman"/>
          <w:sz w:val="24"/>
          <w:szCs w:val="24"/>
        </w:rPr>
      </w:pPr>
    </w:p>
    <w:p w14:paraId="28A2E615" w14:textId="77777777" w:rsidR="00886AC0" w:rsidRPr="00CC4E32" w:rsidRDefault="00886AC0" w:rsidP="00CF76C9">
      <w:pPr>
        <w:pStyle w:val="Naslov2"/>
      </w:pPr>
      <w:bookmarkStart w:id="37" w:name="bookmark10"/>
      <w:bookmarkStart w:id="38" w:name="_Toc452468695"/>
      <w:bookmarkEnd w:id="37"/>
      <w:r w:rsidRPr="00CC4E32">
        <w:t xml:space="preserve"> </w:t>
      </w:r>
      <w:bookmarkStart w:id="39" w:name="_Toc163742968"/>
      <w:r w:rsidRPr="00CC4E32">
        <w:t xml:space="preserve">Zahtjevi koji se odnose na sposobnost prijavitelja, učinkovito korištenje sredstava i održivost </w:t>
      </w:r>
      <w:bookmarkEnd w:id="38"/>
      <w:r w:rsidRPr="00CC4E32">
        <w:t>projekta</w:t>
      </w:r>
      <w:bookmarkEnd w:id="39"/>
    </w:p>
    <w:p w14:paraId="0C617B57" w14:textId="439F5BF9" w:rsidR="00886AC0" w:rsidRPr="00CC4E32" w:rsidRDefault="00886AC0" w:rsidP="006B3E2B">
      <w:pPr>
        <w:pStyle w:val="Bezproreda"/>
        <w:numPr>
          <w:ilvl w:val="1"/>
          <w:numId w:val="15"/>
        </w:numPr>
        <w:spacing w:after="120"/>
        <w:ind w:left="567" w:hanging="425"/>
        <w:jc w:val="both"/>
        <w:rPr>
          <w:rFonts w:ascii="Gill Sans MT" w:hAnsi="Gill Sans MT" w:cs="Times New Roman"/>
          <w:bCs/>
          <w:iCs/>
          <w:sz w:val="24"/>
          <w:szCs w:val="24"/>
        </w:rPr>
      </w:pPr>
      <w:r w:rsidRPr="00CC4E32">
        <w:rPr>
          <w:rFonts w:ascii="Gill Sans MT" w:hAnsi="Gill Sans MT" w:cs="Times New Roman"/>
          <w:sz w:val="24"/>
          <w:szCs w:val="24"/>
        </w:rPr>
        <w:t xml:space="preserve">Prijavitelj provodi projekt pravovremeno i u skladu sa zahtjevima utvrđenima u ovim Uputama. Prijavitelj mora osigurati </w:t>
      </w:r>
      <w:r w:rsidR="00A32AD3">
        <w:rPr>
          <w:rFonts w:ascii="Gill Sans MT" w:hAnsi="Gill Sans MT" w:cs="Times New Roman"/>
          <w:sz w:val="24"/>
          <w:szCs w:val="24"/>
        </w:rPr>
        <w:t>od</w:t>
      </w:r>
      <w:r w:rsidR="00153890">
        <w:rPr>
          <w:rFonts w:ascii="Gill Sans MT" w:hAnsi="Gill Sans MT" w:cs="Times New Roman"/>
          <w:sz w:val="24"/>
          <w:szCs w:val="24"/>
        </w:rPr>
        <w:t xml:space="preserve">govarajuće vlastite </w:t>
      </w:r>
      <w:r w:rsidRPr="00CC4E32">
        <w:rPr>
          <w:rFonts w:ascii="Gill Sans MT" w:hAnsi="Gill Sans MT" w:cs="Times New Roman"/>
          <w:sz w:val="24"/>
          <w:szCs w:val="24"/>
        </w:rPr>
        <w:t>administrativn</w:t>
      </w:r>
      <w:r w:rsidR="00BE4FB2">
        <w:rPr>
          <w:rFonts w:ascii="Gill Sans MT" w:hAnsi="Gill Sans MT" w:cs="Times New Roman"/>
          <w:sz w:val="24"/>
          <w:szCs w:val="24"/>
        </w:rPr>
        <w:t>e</w:t>
      </w:r>
      <w:r w:rsidRPr="00CC4E32">
        <w:rPr>
          <w:rFonts w:ascii="Gill Sans MT" w:hAnsi="Gill Sans MT" w:cs="Times New Roman"/>
          <w:sz w:val="24"/>
          <w:szCs w:val="24"/>
        </w:rPr>
        <w:t xml:space="preserve"> kapacitet</w:t>
      </w:r>
      <w:r w:rsidR="00153890">
        <w:rPr>
          <w:rFonts w:ascii="Gill Sans MT" w:hAnsi="Gill Sans MT" w:cs="Times New Roman"/>
          <w:sz w:val="24"/>
          <w:szCs w:val="24"/>
        </w:rPr>
        <w:t>e</w:t>
      </w:r>
      <w:r w:rsidRPr="00CC4E32">
        <w:rPr>
          <w:rFonts w:ascii="Gill Sans MT" w:hAnsi="Gill Sans MT" w:cs="Times New Roman"/>
          <w:sz w:val="24"/>
          <w:szCs w:val="24"/>
        </w:rPr>
        <w:t xml:space="preserve"> </w:t>
      </w:r>
      <w:r w:rsidR="00BE4FB2">
        <w:rPr>
          <w:rFonts w:ascii="Gill Sans MT" w:hAnsi="Gill Sans MT" w:cs="Times New Roman"/>
          <w:sz w:val="24"/>
          <w:szCs w:val="24"/>
        </w:rPr>
        <w:t>za provedbu proje</w:t>
      </w:r>
      <w:r w:rsidR="00515F74">
        <w:rPr>
          <w:rFonts w:ascii="Gill Sans MT" w:hAnsi="Gill Sans MT" w:cs="Times New Roman"/>
          <w:sz w:val="24"/>
          <w:szCs w:val="24"/>
        </w:rPr>
        <w:t>kta (</w:t>
      </w:r>
      <w:r w:rsidRPr="00CC4E32">
        <w:rPr>
          <w:rFonts w:ascii="Gill Sans MT" w:hAnsi="Gill Sans MT" w:cs="Times New Roman"/>
          <w:sz w:val="24"/>
          <w:szCs w:val="24"/>
        </w:rPr>
        <w:t xml:space="preserve">dokazuje </w:t>
      </w:r>
      <w:r w:rsidR="00515F74">
        <w:rPr>
          <w:rFonts w:ascii="Gill Sans MT" w:hAnsi="Gill Sans MT" w:cs="Times New Roman"/>
          <w:sz w:val="24"/>
          <w:szCs w:val="24"/>
        </w:rPr>
        <w:t xml:space="preserve">se </w:t>
      </w:r>
      <w:r w:rsidRPr="00CC4E32">
        <w:rPr>
          <w:rFonts w:ascii="Gill Sans MT" w:hAnsi="Gill Sans MT" w:cs="Times New Roman"/>
          <w:sz w:val="24"/>
          <w:szCs w:val="24"/>
        </w:rPr>
        <w:t>iskustvom u provedbi projekata financiranih sredstvima EU i/ili usporedivih projekata</w:t>
      </w:r>
      <w:r w:rsidR="00515F74">
        <w:rPr>
          <w:rFonts w:ascii="Gill Sans MT" w:hAnsi="Gill Sans MT" w:cs="Times New Roman"/>
          <w:sz w:val="24"/>
          <w:szCs w:val="24"/>
        </w:rPr>
        <w:t>)</w:t>
      </w:r>
      <w:r w:rsidRPr="00CC4E32">
        <w:rPr>
          <w:rFonts w:ascii="Gill Sans MT" w:hAnsi="Gill Sans MT" w:cs="Times New Roman"/>
          <w:sz w:val="24"/>
          <w:szCs w:val="24"/>
        </w:rPr>
        <w:t xml:space="preserve"> </w:t>
      </w:r>
      <w:r w:rsidR="004F51D6">
        <w:rPr>
          <w:rFonts w:ascii="Gill Sans MT" w:hAnsi="Gill Sans MT" w:cs="Times New Roman"/>
          <w:sz w:val="24"/>
          <w:szCs w:val="24"/>
        </w:rPr>
        <w:t>ili</w:t>
      </w:r>
      <w:r w:rsidR="00DA3B98">
        <w:rPr>
          <w:rFonts w:ascii="Gill Sans MT" w:hAnsi="Gill Sans MT" w:cs="Times New Roman"/>
          <w:sz w:val="24"/>
          <w:szCs w:val="24"/>
        </w:rPr>
        <w:t xml:space="preserve"> mora </w:t>
      </w:r>
      <w:r w:rsidRPr="00CC4E32">
        <w:rPr>
          <w:rFonts w:ascii="Gill Sans MT" w:hAnsi="Gill Sans MT" w:cs="Times New Roman"/>
          <w:sz w:val="24"/>
          <w:szCs w:val="24"/>
        </w:rPr>
        <w:t>predvidjeti aktivnosti i pripadajuće troškove nabave savjetodavnih usluga koje pružaju vanjski stručnjaci za upravljanje projektom</w:t>
      </w:r>
      <w:r w:rsidR="00033560">
        <w:rPr>
          <w:rFonts w:ascii="Gill Sans MT" w:hAnsi="Gill Sans MT" w:cs="Times New Roman"/>
          <w:sz w:val="24"/>
          <w:szCs w:val="24"/>
        </w:rPr>
        <w:t>, a</w:t>
      </w:r>
      <w:r w:rsidRPr="00CC4E32">
        <w:rPr>
          <w:rFonts w:ascii="Gill Sans MT" w:hAnsi="Gill Sans MT" w:cs="Times New Roman"/>
          <w:sz w:val="24"/>
          <w:szCs w:val="24"/>
        </w:rPr>
        <w:t xml:space="preserve"> što prijavitelj opisuje u Prijavnom obrascu</w:t>
      </w:r>
      <w:r w:rsidRPr="00CC4E32">
        <w:rPr>
          <w:rFonts w:ascii="Gill Sans MT" w:hAnsi="Gill Sans MT" w:cs="Times New Roman"/>
          <w:i/>
          <w:sz w:val="24"/>
          <w:szCs w:val="24"/>
        </w:rPr>
        <w:t xml:space="preserve"> (Obrazac 1)</w:t>
      </w:r>
      <w:r w:rsidRPr="00CC4E32">
        <w:rPr>
          <w:rFonts w:ascii="Gill Sans MT" w:hAnsi="Gill Sans MT" w:cs="Times New Roman"/>
          <w:sz w:val="24"/>
          <w:szCs w:val="24"/>
        </w:rPr>
        <w:t>.</w:t>
      </w:r>
    </w:p>
    <w:p w14:paraId="12C56591" w14:textId="53E578AD" w:rsidR="00886AC0" w:rsidRPr="00CC4E32" w:rsidRDefault="00886AC0" w:rsidP="006B3E2B">
      <w:pPr>
        <w:pStyle w:val="Bezproreda"/>
        <w:numPr>
          <w:ilvl w:val="1"/>
          <w:numId w:val="15"/>
        </w:numPr>
        <w:spacing w:after="120"/>
        <w:ind w:left="567" w:hanging="425"/>
        <w:jc w:val="both"/>
        <w:rPr>
          <w:rFonts w:ascii="Gill Sans MT" w:hAnsi="Gill Sans MT" w:cs="Times New Roman"/>
          <w:sz w:val="24"/>
          <w:szCs w:val="24"/>
        </w:rPr>
      </w:pPr>
      <w:r w:rsidRPr="00CC4E32">
        <w:rPr>
          <w:rFonts w:ascii="Gill Sans MT" w:hAnsi="Gill Sans MT" w:cs="Times New Roman"/>
          <w:sz w:val="24"/>
          <w:szCs w:val="24"/>
        </w:rPr>
        <w:lastRenderedPageBreak/>
        <w:t xml:space="preserve">Prijavitelj postupa u skladu s načelima ekonomičnosti, učinkovitosti i djelotvornosti. Prijavitelj mora imati stabilne i dostatne izvore financiranja što Prijavitelj dokazuje </w:t>
      </w:r>
      <w:r w:rsidR="00DF1BC3">
        <w:rPr>
          <w:rFonts w:ascii="Gill Sans MT" w:hAnsi="Gill Sans MT" w:cs="Times New Roman"/>
          <w:sz w:val="24"/>
          <w:szCs w:val="24"/>
        </w:rPr>
        <w:t xml:space="preserve">potpisom </w:t>
      </w:r>
      <w:r w:rsidRPr="00CC4E32">
        <w:rPr>
          <w:rFonts w:ascii="Gill Sans MT" w:hAnsi="Gill Sans MT" w:cs="Times New Roman"/>
          <w:i/>
          <w:sz w:val="24"/>
          <w:szCs w:val="24"/>
        </w:rPr>
        <w:t>Izjav</w:t>
      </w:r>
      <w:r w:rsidR="00DF1BC3">
        <w:rPr>
          <w:rFonts w:ascii="Gill Sans MT" w:hAnsi="Gill Sans MT" w:cs="Times New Roman"/>
          <w:i/>
          <w:sz w:val="24"/>
          <w:szCs w:val="24"/>
        </w:rPr>
        <w:t>e</w:t>
      </w:r>
      <w:r w:rsidRPr="00CC4E32">
        <w:rPr>
          <w:rFonts w:ascii="Gill Sans MT" w:hAnsi="Gill Sans MT" w:cs="Times New Roman"/>
          <w:i/>
          <w:sz w:val="24"/>
          <w:szCs w:val="24"/>
        </w:rPr>
        <w:t xml:space="preserve"> prijavitelja o osiguranju vlastitog udjela sufinanciranja (Obrazac 2).</w:t>
      </w:r>
      <w:r w:rsidRPr="00CC4E32" w:rsidDel="00FE5E13">
        <w:rPr>
          <w:rFonts w:ascii="Gill Sans MT" w:hAnsi="Gill Sans MT" w:cs="Times New Roman"/>
          <w:sz w:val="24"/>
          <w:szCs w:val="24"/>
        </w:rPr>
        <w:t xml:space="preserve"> </w:t>
      </w:r>
    </w:p>
    <w:p w14:paraId="39D61E8E" w14:textId="77777777" w:rsidR="00886AC0" w:rsidRPr="00CC4E32" w:rsidRDefault="00886AC0" w:rsidP="006B3E2B">
      <w:pPr>
        <w:pStyle w:val="Bezproreda"/>
        <w:numPr>
          <w:ilvl w:val="1"/>
          <w:numId w:val="15"/>
        </w:numPr>
        <w:ind w:left="567" w:hanging="425"/>
        <w:jc w:val="both"/>
        <w:rPr>
          <w:rFonts w:ascii="Gill Sans MT" w:hAnsi="Gill Sans MT" w:cs="Times New Roman"/>
          <w:sz w:val="24"/>
          <w:szCs w:val="24"/>
        </w:rPr>
      </w:pPr>
      <w:r w:rsidRPr="00CC4E32">
        <w:rPr>
          <w:rFonts w:ascii="Gill Sans MT" w:hAnsi="Gill Sans MT" w:cs="Times New Roman"/>
          <w:sz w:val="24"/>
          <w:szCs w:val="24"/>
        </w:rPr>
        <w:t xml:space="preserve">Prijavitelj osigurava održivost projekta tijekom razdoblja od 5 godina od završnog plaćanja (Korisniku) po Ugovoru te osigurava da rezultati Projekta ne podliježu sljedećim situacijama: </w:t>
      </w:r>
    </w:p>
    <w:p w14:paraId="665EEDDF" w14:textId="77777777"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 xml:space="preserve">promjeni vlasništva nad predmetom infrastrukture čime se trgovačkom društvu ili javnom tijelu daje neopravdana prednost; </w:t>
      </w:r>
    </w:p>
    <w:p w14:paraId="62D87E5E" w14:textId="77777777" w:rsidR="00886AC0" w:rsidRPr="00CC4E32" w:rsidRDefault="00886AC0" w:rsidP="00B90B65">
      <w:pPr>
        <w:pStyle w:val="Bezproreda"/>
        <w:numPr>
          <w:ilvl w:val="0"/>
          <w:numId w:val="6"/>
        </w:numPr>
        <w:spacing w:after="116"/>
        <w:ind w:left="1134" w:right="1" w:hanging="567"/>
        <w:jc w:val="both"/>
        <w:rPr>
          <w:rFonts w:ascii="Gill Sans MT" w:hAnsi="Gill Sans MT" w:cs="Times New Roman"/>
          <w:sz w:val="24"/>
          <w:szCs w:val="24"/>
        </w:rPr>
      </w:pPr>
      <w:r w:rsidRPr="00CC4E32">
        <w:rPr>
          <w:rFonts w:ascii="Gill Sans MT" w:hAnsi="Gill Sans MT" w:cs="Times New Roman"/>
          <w:sz w:val="24"/>
          <w:szCs w:val="24"/>
        </w:rPr>
        <w:t xml:space="preserve">značajnoj promjeni koja utječe na prirodu projekta, ciljeve ili provedbene uvjete i zbog koje bi se doveli u pitanje njegovi prvotni ciljevi. </w:t>
      </w:r>
    </w:p>
    <w:p w14:paraId="2674CDBE" w14:textId="77777777" w:rsidR="00886AC0" w:rsidRPr="00CC4E32" w:rsidRDefault="00886AC0" w:rsidP="006B3E2B">
      <w:pPr>
        <w:pStyle w:val="Bezproreda"/>
        <w:numPr>
          <w:ilvl w:val="1"/>
          <w:numId w:val="15"/>
        </w:numPr>
        <w:ind w:left="567" w:hanging="425"/>
        <w:jc w:val="both"/>
        <w:rPr>
          <w:rFonts w:ascii="Gill Sans MT" w:hAnsi="Gill Sans MT" w:cs="Times New Roman"/>
          <w:sz w:val="24"/>
          <w:szCs w:val="24"/>
        </w:rPr>
      </w:pPr>
      <w:r w:rsidRPr="00CC4E32">
        <w:rPr>
          <w:rFonts w:ascii="Gill Sans MT" w:hAnsi="Gill Sans MT" w:cs="Times New Roman"/>
          <w:sz w:val="24"/>
          <w:szCs w:val="24"/>
        </w:rPr>
        <w:t xml:space="preserve">Prijavitelj tijekom razdoblja od 5 godina od završnog plaćanja (Korisniku) po Ugovoru mora osigurati: </w:t>
      </w:r>
    </w:p>
    <w:p w14:paraId="6A05B395" w14:textId="77777777"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održavanje opreme i druge imovine nabavljene tijekom projekta, u skladu s uputama/preporukama proizvođača,</w:t>
      </w:r>
    </w:p>
    <w:p w14:paraId="77C758DB" w14:textId="77777777"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održivost aktivnosti i rezultata kako bi se osiguralo ostvarenje pokazatelja utvrđenih u poglavlju 1.3. Pokazatelji i</w:t>
      </w:r>
    </w:p>
    <w:p w14:paraId="35A8C1D2" w14:textId="77777777"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da ne dođe do bitne izmjene projektnih rezultata uslijed promjene prirode vlasništva dijela infrastrukture ili prestanka proizvodne aktivnosti.</w:t>
      </w:r>
    </w:p>
    <w:p w14:paraId="26205D4C" w14:textId="77777777" w:rsidR="00886AC0" w:rsidRPr="00CC4E32" w:rsidRDefault="00886AC0" w:rsidP="00CC4E32">
      <w:pPr>
        <w:pStyle w:val="Bezproreda"/>
        <w:spacing w:after="120"/>
        <w:jc w:val="both"/>
        <w:rPr>
          <w:rFonts w:ascii="Gill Sans MT" w:hAnsi="Gill Sans MT" w:cs="Times New Roman"/>
          <w:sz w:val="24"/>
          <w:szCs w:val="24"/>
        </w:rPr>
      </w:pPr>
    </w:p>
    <w:p w14:paraId="42A7F571" w14:textId="77777777" w:rsidR="00886AC0" w:rsidRPr="00CC4E32" w:rsidRDefault="00886AC0" w:rsidP="00CF76C9">
      <w:pPr>
        <w:pStyle w:val="Naslov2"/>
      </w:pPr>
      <w:bookmarkStart w:id="40" w:name="bookmark14"/>
      <w:bookmarkStart w:id="41" w:name="_Toc452468697"/>
      <w:bookmarkStart w:id="42" w:name="_Toc163742969"/>
      <w:bookmarkEnd w:id="40"/>
      <w:r w:rsidRPr="00CC4E32">
        <w:t>Prihvatljivost projekta</w:t>
      </w:r>
      <w:bookmarkEnd w:id="41"/>
      <w:bookmarkEnd w:id="42"/>
    </w:p>
    <w:p w14:paraId="407FB8CE" w14:textId="77777777"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Kako bi bio prihvatljiv, projektni prijedlog mora udovoljavati svim utvrđenim kriterijima prihvatljivosti, kako slijede:</w:t>
      </w:r>
    </w:p>
    <w:p w14:paraId="7EE19EFC" w14:textId="77777777" w:rsidR="00886AC0" w:rsidRPr="00CC4E32" w:rsidRDefault="00886AC0" w:rsidP="00886AC0">
      <w:pPr>
        <w:pStyle w:val="Bezproreda"/>
        <w:jc w:val="both"/>
        <w:rPr>
          <w:rFonts w:ascii="Gill Sans MT" w:hAnsi="Gill Sans MT" w:cs="Times New Roman"/>
          <w:sz w:val="24"/>
          <w:szCs w:val="24"/>
        </w:rPr>
      </w:pPr>
    </w:p>
    <w:p w14:paraId="309D15D2" w14:textId="5AFD2161"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je u skladu sa NPOO-om, ciljevima komponente C1 </w:t>
      </w:r>
      <w:r w:rsidRPr="00CC4E32">
        <w:rPr>
          <w:rFonts w:ascii="Gill Sans MT" w:hAnsi="Gill Sans MT" w:cs="Times New Roman"/>
          <w:i/>
          <w:sz w:val="24"/>
          <w:szCs w:val="24"/>
          <w:lang w:val="hr-HR"/>
        </w:rPr>
        <w:t>Gospodarstvo</w:t>
      </w:r>
      <w:r w:rsidRPr="00CC4E32">
        <w:rPr>
          <w:rFonts w:ascii="Gill Sans MT" w:hAnsi="Gill Sans MT" w:cs="Times New Roman"/>
          <w:sz w:val="24"/>
          <w:szCs w:val="24"/>
          <w:lang w:val="hr-HR"/>
        </w:rPr>
        <w:t xml:space="preserve">, </w:t>
      </w:r>
      <w:proofErr w:type="spellStart"/>
      <w:r w:rsidRPr="00CC4E32">
        <w:rPr>
          <w:rFonts w:ascii="Gill Sans MT" w:hAnsi="Gill Sans MT" w:cs="Times New Roman"/>
          <w:sz w:val="24"/>
          <w:szCs w:val="24"/>
          <w:lang w:val="hr-HR"/>
        </w:rPr>
        <w:t>podkomponente</w:t>
      </w:r>
      <w:proofErr w:type="spellEnd"/>
      <w:r w:rsidRPr="00CC4E32">
        <w:rPr>
          <w:rFonts w:ascii="Gill Sans MT" w:hAnsi="Gill Sans MT" w:cs="Times New Roman"/>
          <w:sz w:val="24"/>
          <w:szCs w:val="24"/>
          <w:lang w:val="hr-HR"/>
        </w:rPr>
        <w:t xml:space="preserve"> C.1.3. </w:t>
      </w:r>
      <w:r w:rsidRPr="00CC4E32">
        <w:rPr>
          <w:rFonts w:ascii="Gill Sans MT" w:hAnsi="Gill Sans MT" w:cs="Times New Roman"/>
          <w:i/>
          <w:sz w:val="24"/>
          <w:szCs w:val="24"/>
          <w:lang w:val="hr-HR"/>
        </w:rPr>
        <w:t>Unaprjeđenje vodnog gospodarstva i gospodarenja otpadom</w:t>
      </w:r>
      <w:r w:rsidRPr="00CC4E32">
        <w:rPr>
          <w:rFonts w:ascii="Gill Sans MT" w:hAnsi="Gill Sans MT" w:cs="Times New Roman"/>
          <w:sz w:val="24"/>
          <w:szCs w:val="24"/>
          <w:lang w:val="hr-HR"/>
        </w:rPr>
        <w:t xml:space="preserve"> odnosno s reformom C1.3. R2 </w:t>
      </w:r>
      <w:r w:rsidRPr="00CC4E32">
        <w:rPr>
          <w:rFonts w:ascii="Gill Sans MT" w:hAnsi="Gill Sans MT" w:cs="Times New Roman"/>
          <w:i/>
          <w:sz w:val="24"/>
          <w:szCs w:val="24"/>
          <w:lang w:val="hr-HR"/>
        </w:rPr>
        <w:t>Provedba projekata za održivo gospodarenje otpadom</w:t>
      </w:r>
      <w:r w:rsidRPr="00CC4E32">
        <w:rPr>
          <w:rFonts w:ascii="Gill Sans MT" w:hAnsi="Gill Sans MT" w:cs="Times New Roman"/>
          <w:sz w:val="24"/>
          <w:szCs w:val="24"/>
          <w:lang w:val="hr-HR"/>
        </w:rPr>
        <w:t xml:space="preserve"> i investicijom C1.3. R2-I1 </w:t>
      </w:r>
      <w:r w:rsidRPr="00CC4E32">
        <w:rPr>
          <w:rFonts w:ascii="Gill Sans MT" w:hAnsi="Gill Sans MT" w:cs="Times New Roman"/>
          <w:i/>
          <w:sz w:val="24"/>
          <w:szCs w:val="24"/>
          <w:lang w:val="hr-HR"/>
        </w:rPr>
        <w:t>Program smanjenja odlaganja otpada</w:t>
      </w:r>
      <w:r w:rsidRPr="00CC4E32">
        <w:rPr>
          <w:rFonts w:ascii="Gill Sans MT" w:hAnsi="Gill Sans MT" w:cs="Times New Roman"/>
          <w:sz w:val="24"/>
          <w:szCs w:val="24"/>
          <w:lang w:val="hr-HR"/>
        </w:rPr>
        <w:t xml:space="preserve">, odnosno odgovara predmetu i svrsi ovog Poziva (poglavlja 1.1 i 1.2. ovih Uputa); </w:t>
      </w:r>
      <w:r w:rsidR="008E557C">
        <w:rPr>
          <w:rFonts w:ascii="Gill Sans MT" w:hAnsi="Gill Sans MT" w:cs="Times New Roman"/>
          <w:i/>
          <w:sz w:val="24"/>
          <w:szCs w:val="24"/>
          <w:lang w:val="hr-HR"/>
        </w:rPr>
        <w:t>provjerava se</w:t>
      </w:r>
      <w:r w:rsidR="00A85B73">
        <w:rPr>
          <w:rFonts w:ascii="Gill Sans MT" w:hAnsi="Gill Sans MT" w:cs="Times New Roman"/>
          <w:i/>
          <w:sz w:val="24"/>
          <w:szCs w:val="24"/>
          <w:lang w:val="hr-HR"/>
        </w:rPr>
        <w:t xml:space="preserve"> u</w:t>
      </w:r>
      <w:r w:rsidRPr="00CC4E32">
        <w:rPr>
          <w:rFonts w:ascii="Gill Sans MT" w:hAnsi="Gill Sans MT" w:cs="Times New Roman"/>
          <w:i/>
          <w:sz w:val="24"/>
          <w:szCs w:val="24"/>
          <w:lang w:val="hr-HR"/>
        </w:rPr>
        <w:t xml:space="preserve"> Prijavn</w:t>
      </w:r>
      <w:r w:rsidR="00A85B73">
        <w:rPr>
          <w:rFonts w:ascii="Gill Sans MT" w:hAnsi="Gill Sans MT" w:cs="Times New Roman"/>
          <w:i/>
          <w:sz w:val="24"/>
          <w:szCs w:val="24"/>
          <w:lang w:val="hr-HR"/>
        </w:rPr>
        <w:t>o</w:t>
      </w:r>
      <w:r w:rsidRPr="00CC4E32">
        <w:rPr>
          <w:rFonts w:ascii="Gill Sans MT" w:hAnsi="Gill Sans MT" w:cs="Times New Roman"/>
          <w:i/>
          <w:sz w:val="24"/>
          <w:szCs w:val="24"/>
          <w:lang w:val="hr-HR"/>
        </w:rPr>
        <w:t>m obrasc</w:t>
      </w:r>
      <w:r w:rsidR="00A85B73">
        <w:rPr>
          <w:rFonts w:ascii="Gill Sans MT" w:hAnsi="Gill Sans MT" w:cs="Times New Roman"/>
          <w:i/>
          <w:sz w:val="24"/>
          <w:szCs w:val="24"/>
          <w:lang w:val="hr-HR"/>
        </w:rPr>
        <w:t>u</w:t>
      </w:r>
      <w:r w:rsidRPr="00CC4E32">
        <w:rPr>
          <w:rFonts w:ascii="Gill Sans MT" w:hAnsi="Gill Sans MT" w:cs="Times New Roman"/>
          <w:i/>
          <w:sz w:val="24"/>
          <w:szCs w:val="24"/>
          <w:lang w:val="hr-HR"/>
        </w:rPr>
        <w:t xml:space="preserve"> (Obrazac 1);</w:t>
      </w:r>
    </w:p>
    <w:p w14:paraId="155ADEE6" w14:textId="2F556CEC"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se provodi u potpunosti na teritoriju RH; </w:t>
      </w:r>
      <w:r w:rsidR="00A85B73">
        <w:rPr>
          <w:rFonts w:ascii="Gill Sans MT" w:hAnsi="Gill Sans MT" w:cs="Times New Roman"/>
          <w:i/>
          <w:sz w:val="24"/>
          <w:szCs w:val="24"/>
          <w:lang w:val="hr-HR"/>
        </w:rPr>
        <w:t>provjerava se u</w:t>
      </w:r>
      <w:r w:rsidR="00A85B73" w:rsidRPr="00CC4E32">
        <w:rPr>
          <w:rFonts w:ascii="Gill Sans MT" w:hAnsi="Gill Sans MT" w:cs="Times New Roman"/>
          <w:i/>
          <w:sz w:val="24"/>
          <w:szCs w:val="24"/>
          <w:lang w:val="hr-HR"/>
        </w:rPr>
        <w:t xml:space="preserve"> Prijavn</w:t>
      </w:r>
      <w:r w:rsidR="00A85B73">
        <w:rPr>
          <w:rFonts w:ascii="Gill Sans MT" w:hAnsi="Gill Sans MT" w:cs="Times New Roman"/>
          <w:i/>
          <w:sz w:val="24"/>
          <w:szCs w:val="24"/>
          <w:lang w:val="hr-HR"/>
        </w:rPr>
        <w:t>o</w:t>
      </w:r>
      <w:r w:rsidR="00A85B73" w:rsidRPr="00CC4E32">
        <w:rPr>
          <w:rFonts w:ascii="Gill Sans MT" w:hAnsi="Gill Sans MT" w:cs="Times New Roman"/>
          <w:i/>
          <w:sz w:val="24"/>
          <w:szCs w:val="24"/>
          <w:lang w:val="hr-HR"/>
        </w:rPr>
        <w:t>m obrasc</w:t>
      </w:r>
      <w:r w:rsidR="00A85B73">
        <w:rPr>
          <w:rFonts w:ascii="Gill Sans MT" w:hAnsi="Gill Sans MT" w:cs="Times New Roman"/>
          <w:i/>
          <w:sz w:val="24"/>
          <w:szCs w:val="24"/>
          <w:lang w:val="hr-HR"/>
        </w:rPr>
        <w:t>u</w:t>
      </w:r>
      <w:r w:rsidR="00A85B73" w:rsidRPr="00CC4E32">
        <w:rPr>
          <w:rFonts w:ascii="Gill Sans MT" w:hAnsi="Gill Sans MT" w:cs="Times New Roman"/>
          <w:i/>
          <w:sz w:val="24"/>
          <w:szCs w:val="24"/>
          <w:lang w:val="hr-HR"/>
        </w:rPr>
        <w:t xml:space="preserve"> </w:t>
      </w:r>
      <w:r w:rsidRPr="00CC4E32">
        <w:rPr>
          <w:rFonts w:ascii="Gill Sans MT" w:hAnsi="Gill Sans MT" w:cs="Times New Roman"/>
          <w:i/>
          <w:sz w:val="24"/>
          <w:szCs w:val="24"/>
          <w:lang w:val="hr-HR"/>
        </w:rPr>
        <w:t>(Obrazac 1);</w:t>
      </w:r>
    </w:p>
    <w:p w14:paraId="5A25ED94" w14:textId="5D9FC339"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Aktivnosti projekta su u skladu s prihvatljivim aktivnostima u sklopu ovog Poziva (</w:t>
      </w:r>
      <w:r w:rsidR="003267B7">
        <w:rPr>
          <w:rFonts w:ascii="Gill Sans MT" w:hAnsi="Gill Sans MT" w:cs="Times New Roman"/>
          <w:sz w:val="24"/>
          <w:szCs w:val="24"/>
          <w:lang w:val="hr-HR"/>
        </w:rPr>
        <w:t>poglavlje</w:t>
      </w:r>
      <w:r w:rsidR="003267B7" w:rsidRPr="00CC4E32">
        <w:rPr>
          <w:rFonts w:ascii="Gill Sans MT" w:hAnsi="Gill Sans MT" w:cs="Times New Roman"/>
          <w:sz w:val="24"/>
          <w:szCs w:val="24"/>
          <w:lang w:val="hr-HR"/>
        </w:rPr>
        <w:t xml:space="preserve"> </w:t>
      </w:r>
      <w:r w:rsidRPr="00CC4E32">
        <w:rPr>
          <w:rFonts w:ascii="Gill Sans MT" w:hAnsi="Gill Sans MT" w:cs="Times New Roman"/>
          <w:sz w:val="24"/>
          <w:szCs w:val="24"/>
          <w:lang w:val="hr-HR"/>
        </w:rPr>
        <w:t xml:space="preserve">2.7. ovih Uputa); </w:t>
      </w:r>
      <w:r w:rsidR="00A85B73">
        <w:rPr>
          <w:rFonts w:ascii="Gill Sans MT" w:hAnsi="Gill Sans MT" w:cs="Times New Roman"/>
          <w:i/>
          <w:sz w:val="24"/>
          <w:szCs w:val="24"/>
          <w:lang w:val="hr-HR"/>
        </w:rPr>
        <w:t>provjerava se u</w:t>
      </w:r>
      <w:r w:rsidR="00A85B73" w:rsidRPr="00CC4E32">
        <w:rPr>
          <w:rFonts w:ascii="Gill Sans MT" w:hAnsi="Gill Sans MT" w:cs="Times New Roman"/>
          <w:i/>
          <w:sz w:val="24"/>
          <w:szCs w:val="24"/>
          <w:lang w:val="hr-HR"/>
        </w:rPr>
        <w:t xml:space="preserve"> Prijavn</w:t>
      </w:r>
      <w:r w:rsidR="00A85B73">
        <w:rPr>
          <w:rFonts w:ascii="Gill Sans MT" w:hAnsi="Gill Sans MT" w:cs="Times New Roman"/>
          <w:i/>
          <w:sz w:val="24"/>
          <w:szCs w:val="24"/>
          <w:lang w:val="hr-HR"/>
        </w:rPr>
        <w:t>o</w:t>
      </w:r>
      <w:r w:rsidR="00A85B73" w:rsidRPr="00CC4E32">
        <w:rPr>
          <w:rFonts w:ascii="Gill Sans MT" w:hAnsi="Gill Sans MT" w:cs="Times New Roman"/>
          <w:i/>
          <w:sz w:val="24"/>
          <w:szCs w:val="24"/>
          <w:lang w:val="hr-HR"/>
        </w:rPr>
        <w:t>m obrasc</w:t>
      </w:r>
      <w:r w:rsidR="00A85B73">
        <w:rPr>
          <w:rFonts w:ascii="Gill Sans MT" w:hAnsi="Gill Sans MT" w:cs="Times New Roman"/>
          <w:i/>
          <w:sz w:val="24"/>
          <w:szCs w:val="24"/>
          <w:lang w:val="hr-HR"/>
        </w:rPr>
        <w:t>u</w:t>
      </w:r>
      <w:r w:rsidR="00A85B73" w:rsidRPr="00CC4E32">
        <w:rPr>
          <w:rFonts w:ascii="Gill Sans MT" w:hAnsi="Gill Sans MT" w:cs="Times New Roman"/>
          <w:i/>
          <w:sz w:val="24"/>
          <w:szCs w:val="24"/>
          <w:lang w:val="hr-HR"/>
        </w:rPr>
        <w:t xml:space="preserve"> </w:t>
      </w:r>
      <w:r w:rsidRPr="00CC4E32">
        <w:rPr>
          <w:rFonts w:ascii="Gill Sans MT" w:hAnsi="Gill Sans MT" w:cs="Times New Roman"/>
          <w:i/>
          <w:sz w:val="24"/>
          <w:szCs w:val="24"/>
          <w:lang w:val="hr-HR"/>
        </w:rPr>
        <w:t>(Obrazac 1);</w:t>
      </w:r>
    </w:p>
    <w:p w14:paraId="7C18204D"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eastAsia="Calibri" w:hAnsi="Gill Sans MT" w:cs="Times New Roman"/>
          <w:iCs/>
          <w:sz w:val="24"/>
          <w:szCs w:val="24"/>
          <w:lang w:val="hr-HR"/>
        </w:rPr>
        <w:t>Projekt je u skladu s nacionalnim propisima i propisima EU</w:t>
      </w:r>
      <w:r w:rsidRPr="00CC4E32">
        <w:rPr>
          <w:rFonts w:ascii="Calibri" w:eastAsia="Calibri" w:hAnsi="Calibri" w:cs="Times New Roman"/>
          <w:lang w:val="hr-HR"/>
        </w:rPr>
        <w:t xml:space="preserve"> </w:t>
      </w:r>
      <w:r w:rsidRPr="00CC4E32">
        <w:rPr>
          <w:rFonts w:ascii="Gill Sans MT" w:eastAsia="Calibri" w:hAnsi="Gill Sans MT" w:cs="Times New Roman"/>
          <w:iCs/>
          <w:sz w:val="24"/>
          <w:szCs w:val="24"/>
          <w:lang w:val="hr-HR"/>
        </w:rPr>
        <w:t xml:space="preserve">uključujući nacionalno i EU zakonodavstvo o zaštiti </w:t>
      </w:r>
      <w:r w:rsidRPr="00CC4E32">
        <w:rPr>
          <w:rFonts w:ascii="Gill Sans MT" w:eastAsia="Calibri" w:hAnsi="Gill Sans MT" w:cs="Times New Roman"/>
          <w:sz w:val="24"/>
          <w:szCs w:val="24"/>
          <w:lang w:val="hr-HR"/>
        </w:rPr>
        <w:t>okoliša</w:t>
      </w:r>
      <w:r w:rsidRPr="00CC4E32">
        <w:rPr>
          <w:rFonts w:ascii="Gill Sans MT" w:eastAsia="Calibri" w:hAnsi="Gill Sans MT" w:cs="Times New Roman"/>
          <w:iCs/>
          <w:sz w:val="24"/>
          <w:szCs w:val="24"/>
          <w:lang w:val="hr-HR"/>
        </w:rPr>
        <w:t xml:space="preserve">; </w:t>
      </w:r>
      <w:r w:rsidRPr="00CC4E32">
        <w:rPr>
          <w:rFonts w:ascii="Gill Sans MT" w:eastAsia="Calibri" w:hAnsi="Gill Sans MT" w:cs="Times New Roman"/>
          <w:i/>
          <w:sz w:val="24"/>
          <w:szCs w:val="24"/>
          <w:lang w:val="hr-HR"/>
        </w:rPr>
        <w:t>dokazuje se Izjavom prijavitelja (Obrazac 3)</w:t>
      </w:r>
      <w:r w:rsidRPr="00CC4E32">
        <w:rPr>
          <w:rFonts w:ascii="Gill Sans MT" w:hAnsi="Gill Sans MT" w:cs="Times New Roman"/>
          <w:i/>
          <w:sz w:val="24"/>
          <w:szCs w:val="24"/>
          <w:lang w:val="hr-HR"/>
        </w:rPr>
        <w:t>;</w:t>
      </w:r>
    </w:p>
    <w:p w14:paraId="48AEDDC7" w14:textId="77777777" w:rsidR="00CE0C63" w:rsidRPr="00CC4E32" w:rsidRDefault="00CE0C63" w:rsidP="00CE0C63">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je u skladu s načelom „ne nanosi bitnu štetu“ kako je navedeno u poglavlju 2.12.3. Uputa; </w:t>
      </w:r>
      <w:r w:rsidRPr="00107573">
        <w:rPr>
          <w:rFonts w:ascii="Gill Sans MT" w:hAnsi="Gill Sans MT" w:cs="Times New Roman"/>
          <w:i/>
          <w:sz w:val="24"/>
          <w:szCs w:val="24"/>
          <w:lang w:val="hr-HR"/>
        </w:rPr>
        <w:t xml:space="preserve">provjerava se u Prijavnom obrascu </w:t>
      </w:r>
      <w:r w:rsidRPr="00CC4E32">
        <w:rPr>
          <w:rFonts w:ascii="Gill Sans MT" w:hAnsi="Gill Sans MT" w:cs="Times New Roman"/>
          <w:i/>
          <w:sz w:val="24"/>
          <w:szCs w:val="24"/>
          <w:lang w:val="hr-HR"/>
        </w:rPr>
        <w:t xml:space="preserve">(Obrazac 1) i </w:t>
      </w:r>
      <w:r>
        <w:rPr>
          <w:rFonts w:ascii="Gill Sans MT" w:hAnsi="Gill Sans MT" w:cs="Times New Roman"/>
          <w:i/>
          <w:sz w:val="24"/>
          <w:szCs w:val="24"/>
          <w:lang w:val="hr-HR"/>
        </w:rPr>
        <w:t>Obrascu</w:t>
      </w:r>
      <w:r w:rsidRPr="00CC4E32">
        <w:rPr>
          <w:rFonts w:ascii="Gill Sans MT" w:hAnsi="Gill Sans MT" w:cs="Times New Roman"/>
          <w:i/>
          <w:sz w:val="24"/>
          <w:szCs w:val="24"/>
          <w:lang w:val="hr-HR"/>
        </w:rPr>
        <w:t xml:space="preserve"> usklađenosti projekta s načelom „ne nanosi bitnu štetu“ (Obrazac 4) te uvidom u rješenja i/ili mišljenja i/ili dozvole koje dokazuju usklađenost projekta s primjenjivim zakonodavstvom iz područja zaštite okoliša i prirode a koji su navedeni u </w:t>
      </w:r>
      <w:r>
        <w:rPr>
          <w:rFonts w:ascii="Gill Sans MT" w:hAnsi="Gill Sans MT" w:cs="Times New Roman"/>
          <w:i/>
          <w:sz w:val="24"/>
          <w:szCs w:val="24"/>
          <w:lang w:val="hr-HR"/>
        </w:rPr>
        <w:t>poglavlju</w:t>
      </w:r>
      <w:r w:rsidRPr="00CC4E32">
        <w:rPr>
          <w:rFonts w:ascii="Gill Sans MT" w:hAnsi="Gill Sans MT" w:cs="Times New Roman"/>
          <w:i/>
          <w:sz w:val="24"/>
          <w:szCs w:val="24"/>
          <w:lang w:val="hr-HR"/>
        </w:rPr>
        <w:t xml:space="preserve"> 3.1. Uputa;</w:t>
      </w:r>
    </w:p>
    <w:p w14:paraId="3663EE29" w14:textId="4485E954"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u trenutku podnošenja projektnog prijedloga nije fizički niti financijski završen, </w:t>
      </w:r>
      <w:r w:rsidR="00A85B73">
        <w:rPr>
          <w:rFonts w:ascii="Gill Sans MT" w:hAnsi="Gill Sans MT" w:cs="Times New Roman"/>
          <w:i/>
          <w:sz w:val="24"/>
          <w:szCs w:val="24"/>
          <w:lang w:val="hr-HR"/>
        </w:rPr>
        <w:t>provjerava se u</w:t>
      </w:r>
      <w:r w:rsidR="00A85B73" w:rsidRPr="00CC4E32">
        <w:rPr>
          <w:rFonts w:ascii="Gill Sans MT" w:hAnsi="Gill Sans MT" w:cs="Times New Roman"/>
          <w:i/>
          <w:sz w:val="24"/>
          <w:szCs w:val="24"/>
          <w:lang w:val="hr-HR"/>
        </w:rPr>
        <w:t xml:space="preserve"> Prijavn</w:t>
      </w:r>
      <w:r w:rsidR="00A85B73">
        <w:rPr>
          <w:rFonts w:ascii="Gill Sans MT" w:hAnsi="Gill Sans MT" w:cs="Times New Roman"/>
          <w:i/>
          <w:sz w:val="24"/>
          <w:szCs w:val="24"/>
          <w:lang w:val="hr-HR"/>
        </w:rPr>
        <w:t>o</w:t>
      </w:r>
      <w:r w:rsidR="00A85B73" w:rsidRPr="00CC4E32">
        <w:rPr>
          <w:rFonts w:ascii="Gill Sans MT" w:hAnsi="Gill Sans MT" w:cs="Times New Roman"/>
          <w:i/>
          <w:sz w:val="24"/>
          <w:szCs w:val="24"/>
          <w:lang w:val="hr-HR"/>
        </w:rPr>
        <w:t>m obrasc</w:t>
      </w:r>
      <w:r w:rsidR="00A85B73">
        <w:rPr>
          <w:rFonts w:ascii="Gill Sans MT" w:hAnsi="Gill Sans MT" w:cs="Times New Roman"/>
          <w:i/>
          <w:sz w:val="24"/>
          <w:szCs w:val="24"/>
          <w:lang w:val="hr-HR"/>
        </w:rPr>
        <w:t>u</w:t>
      </w:r>
      <w:r w:rsidR="00A85B73" w:rsidRPr="00CC4E32">
        <w:rPr>
          <w:rFonts w:ascii="Gill Sans MT" w:hAnsi="Gill Sans MT" w:cs="Times New Roman"/>
          <w:i/>
          <w:sz w:val="24"/>
          <w:szCs w:val="24"/>
          <w:lang w:val="hr-HR"/>
        </w:rPr>
        <w:t xml:space="preserve"> </w:t>
      </w:r>
      <w:r w:rsidRPr="00CC4E32">
        <w:rPr>
          <w:rFonts w:ascii="Gill Sans MT" w:hAnsi="Gill Sans MT" w:cs="Times New Roman"/>
          <w:i/>
          <w:sz w:val="24"/>
          <w:szCs w:val="24"/>
          <w:lang w:val="hr-HR"/>
        </w:rPr>
        <w:t>(Obrazac 1) i Izjav</w:t>
      </w:r>
      <w:r w:rsidR="003C7CCB">
        <w:rPr>
          <w:rFonts w:ascii="Gill Sans MT" w:hAnsi="Gill Sans MT" w:cs="Times New Roman"/>
          <w:i/>
          <w:sz w:val="24"/>
          <w:szCs w:val="24"/>
          <w:lang w:val="hr-HR"/>
        </w:rPr>
        <w:t>i</w:t>
      </w:r>
      <w:r w:rsidRPr="00CC4E32">
        <w:rPr>
          <w:rFonts w:ascii="Gill Sans MT" w:hAnsi="Gill Sans MT" w:cs="Times New Roman"/>
          <w:i/>
          <w:sz w:val="24"/>
          <w:szCs w:val="24"/>
          <w:lang w:val="hr-HR"/>
        </w:rPr>
        <w:t xml:space="preserve"> prijavitelja (Obrazac 3);</w:t>
      </w:r>
    </w:p>
    <w:p w14:paraId="32B4758F"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se, na način opisan u projektnom prijedlogu, ne bi mogao provesti bez potpore iz Mehanizma za oporavak i otpornost (Prijavitelj nema osigurana sredstva za provedbu projekta na način, u opsegu i vremenskom okviru kako je opisano u projektnom </w:t>
      </w:r>
      <w:r w:rsidRPr="00CC4E32">
        <w:rPr>
          <w:rFonts w:ascii="Gill Sans MT" w:hAnsi="Gill Sans MT" w:cs="Times New Roman"/>
          <w:sz w:val="24"/>
          <w:szCs w:val="24"/>
          <w:lang w:val="hr-HR"/>
        </w:rPr>
        <w:lastRenderedPageBreak/>
        <w:t xml:space="preserve">prijedlogu, odnosno potporom iz Mehanizma za oporavak i otpornost osigurava se dodana vrijednost, bilo u opsegu ili kvaliteti aktivnosti, ili u pogledu vremena potrebnog za ostvarenje cilja/ciljeva projekta; </w:t>
      </w:r>
      <w:r w:rsidRPr="00CC4E32">
        <w:rPr>
          <w:rFonts w:ascii="Gill Sans MT" w:hAnsi="Gill Sans MT" w:cs="Times New Roman"/>
          <w:i/>
          <w:sz w:val="24"/>
          <w:szCs w:val="24"/>
          <w:lang w:val="hr-HR"/>
        </w:rPr>
        <w:t>dokazuje se Izjavom prijavitelja (Obrazac 3);</w:t>
      </w:r>
    </w:p>
    <w:p w14:paraId="500EC08C" w14:textId="30D362AA"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poštuje načelo </w:t>
      </w:r>
      <w:proofErr w:type="spellStart"/>
      <w:r w:rsidRPr="00CC4E32">
        <w:rPr>
          <w:rFonts w:ascii="Gill Sans MT" w:hAnsi="Gill Sans MT" w:cs="Times New Roman"/>
          <w:sz w:val="24"/>
          <w:szCs w:val="24"/>
          <w:lang w:val="hr-HR"/>
        </w:rPr>
        <w:t>nekumulativnosti</w:t>
      </w:r>
      <w:proofErr w:type="spellEnd"/>
      <w:r w:rsidRPr="00CC4E32">
        <w:rPr>
          <w:rFonts w:ascii="Gill Sans MT" w:hAnsi="Gill Sans MT" w:cs="Times New Roman"/>
          <w:sz w:val="24"/>
          <w:szCs w:val="24"/>
          <w:lang w:val="hr-HR"/>
        </w:rPr>
        <w:t xml:space="preserve">, odnosno ne predstavlja dvostruko financiranje – predloženi </w:t>
      </w:r>
      <w:r w:rsidRPr="00CC4E32">
        <w:rPr>
          <w:rFonts w:ascii="Gill Sans MT" w:eastAsia="Times New Roman" w:hAnsi="Gill Sans MT" w:cs="Times New Roman"/>
          <w:sz w:val="24"/>
          <w:szCs w:val="24"/>
          <w:lang w:val="hr-HR"/>
        </w:rPr>
        <w:t xml:space="preserve">prihvatljivi troškovi (izdaci) nisu prethodno (su)financirani </w:t>
      </w:r>
      <w:r w:rsidRPr="00CC4E32">
        <w:rPr>
          <w:rFonts w:ascii="Gill Sans MT" w:hAnsi="Gill Sans MT" w:cs="Times New Roman"/>
          <w:sz w:val="24"/>
          <w:szCs w:val="24"/>
          <w:lang w:val="hr-HR"/>
        </w:rPr>
        <w:t>bespovratnim</w:t>
      </w:r>
      <w:r w:rsidRPr="00CC4E32">
        <w:rPr>
          <w:rFonts w:ascii="Gill Sans MT" w:eastAsia="Times New Roman" w:hAnsi="Gill Sans MT" w:cs="Times New Roman"/>
          <w:sz w:val="24"/>
          <w:szCs w:val="24"/>
          <w:lang w:val="hr-HR"/>
        </w:rPr>
        <w:t xml:space="preserve"> sredstvima, niti će isti troškovi (izdaci), neovisno o okolnostima, biti dvaput financirani iz </w:t>
      </w:r>
      <w:r w:rsidRPr="00CC4E32">
        <w:rPr>
          <w:rFonts w:ascii="Gill Sans MT" w:hAnsi="Gill Sans MT" w:cs="Times New Roman"/>
          <w:sz w:val="24"/>
          <w:szCs w:val="24"/>
          <w:lang w:val="hr-HR"/>
        </w:rPr>
        <w:t>proračuna</w:t>
      </w:r>
      <w:r w:rsidRPr="00CC4E32">
        <w:rPr>
          <w:rFonts w:ascii="Gill Sans MT" w:eastAsia="Times New Roman" w:hAnsi="Gill Sans MT" w:cs="Times New Roman"/>
          <w:sz w:val="24"/>
          <w:szCs w:val="24"/>
          <w:lang w:val="hr-HR"/>
        </w:rPr>
        <w:t xml:space="preserve"> Unije. Navedeno znači i da trošak (izdatak) prijavljen u zahtjevu za plaćanje iz Mehanizma za oporavak i otpornost i otpornost </w:t>
      </w:r>
      <w:r w:rsidRPr="00B942E5">
        <w:rPr>
          <w:rFonts w:ascii="Gill Sans MT" w:eastAsia="Times New Roman" w:hAnsi="Gill Sans MT" w:cs="Times New Roman"/>
          <w:sz w:val="24"/>
          <w:szCs w:val="24"/>
          <w:lang w:val="hr-HR"/>
        </w:rPr>
        <w:t xml:space="preserve">nije prijavljen za potporu </w:t>
      </w:r>
      <w:r w:rsidRPr="00B942E5">
        <w:rPr>
          <w:rFonts w:ascii="Gill Sans MT" w:eastAsia="Times New Roman" w:hAnsi="Gill Sans MT" w:cs="Times New Roman"/>
          <w:bCs/>
          <w:sz w:val="24"/>
          <w:szCs w:val="24"/>
          <w:lang w:val="hr-HR"/>
        </w:rPr>
        <w:t>iz drugih programa Unije te javnih izvora</w:t>
      </w:r>
      <w:r w:rsidRPr="00EA2953">
        <w:rPr>
          <w:rFonts w:ascii="Gill Sans MT" w:eastAsia="Times New Roman" w:hAnsi="Gill Sans MT" w:cs="Times New Roman"/>
          <w:sz w:val="24"/>
          <w:szCs w:val="24"/>
          <w:lang w:val="hr-HR"/>
        </w:rPr>
        <w:t>. Ta</w:t>
      </w:r>
      <w:r w:rsidRPr="00DA374A">
        <w:rPr>
          <w:rFonts w:ascii="Gill Sans MT" w:eastAsia="Times New Roman" w:hAnsi="Gill Sans MT" w:cs="Times New Roman"/>
          <w:sz w:val="24"/>
          <w:szCs w:val="24"/>
          <w:lang w:val="hr-HR"/>
        </w:rPr>
        <w:t>kođer</w:t>
      </w:r>
      <w:r w:rsidRPr="00CC4E32">
        <w:rPr>
          <w:rFonts w:ascii="Gill Sans MT" w:eastAsia="Times New Roman" w:hAnsi="Gill Sans MT" w:cs="Times New Roman"/>
          <w:sz w:val="24"/>
          <w:szCs w:val="24"/>
          <w:lang w:val="hr-HR"/>
        </w:rPr>
        <w:t>, trošak (izdatak) koji je financiran iz nacionalnih javnih izvora ne može biti/nije financiran iz proračuna Unije i obrnuto;</w:t>
      </w:r>
      <w:r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Izjavom prijavitelja (Obrazac 3);</w:t>
      </w:r>
    </w:p>
    <w:p w14:paraId="60FD8D47" w14:textId="136CA3AD"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Projekt je u skladu s horizontalnim politikama EU o ravnopravnosti spolova i nediskriminaciji, tj. projekt mora biti barem neutralan u odnosu na politike o ravnopravnosti spolova i nediskriminaciji (poglavlje 2.12.1. Uputa)</w:t>
      </w:r>
      <w:r w:rsidR="00946696" w:rsidRPr="00CC4E32">
        <w:rPr>
          <w:rFonts w:ascii="Gill Sans MT" w:hAnsi="Gill Sans MT" w:cs="Times New Roman"/>
          <w:sz w:val="24"/>
          <w:szCs w:val="24"/>
          <w:lang w:val="hr-HR"/>
        </w:rPr>
        <w:t xml:space="preserve"> </w:t>
      </w:r>
      <w:r w:rsidRPr="00CC4E32">
        <w:rPr>
          <w:rFonts w:ascii="Gill Sans MT" w:hAnsi="Gill Sans MT" w:cs="Times New Roman"/>
          <w:sz w:val="24"/>
          <w:szCs w:val="24"/>
          <w:lang w:val="hr-HR"/>
        </w:rPr>
        <w:t xml:space="preserve">i u području pristupačnosti za osobe s invaliditetom (poglavlje 2.12.2. Uputa); </w:t>
      </w:r>
      <w:r w:rsidR="00A85B73">
        <w:rPr>
          <w:rFonts w:ascii="Gill Sans MT" w:hAnsi="Gill Sans MT" w:cs="Times New Roman"/>
          <w:i/>
          <w:sz w:val="24"/>
          <w:szCs w:val="24"/>
          <w:lang w:val="hr-HR"/>
        </w:rPr>
        <w:t>provjerava se u</w:t>
      </w:r>
      <w:r w:rsidR="00A85B73" w:rsidRPr="00CC4E32">
        <w:rPr>
          <w:rFonts w:ascii="Gill Sans MT" w:hAnsi="Gill Sans MT" w:cs="Times New Roman"/>
          <w:i/>
          <w:sz w:val="24"/>
          <w:szCs w:val="24"/>
          <w:lang w:val="hr-HR"/>
        </w:rPr>
        <w:t xml:space="preserve"> Prijavn</w:t>
      </w:r>
      <w:r w:rsidR="00A85B73">
        <w:rPr>
          <w:rFonts w:ascii="Gill Sans MT" w:hAnsi="Gill Sans MT" w:cs="Times New Roman"/>
          <w:i/>
          <w:sz w:val="24"/>
          <w:szCs w:val="24"/>
          <w:lang w:val="hr-HR"/>
        </w:rPr>
        <w:t>o</w:t>
      </w:r>
      <w:r w:rsidR="00A85B73" w:rsidRPr="00CC4E32">
        <w:rPr>
          <w:rFonts w:ascii="Gill Sans MT" w:hAnsi="Gill Sans MT" w:cs="Times New Roman"/>
          <w:i/>
          <w:sz w:val="24"/>
          <w:szCs w:val="24"/>
          <w:lang w:val="hr-HR"/>
        </w:rPr>
        <w:t>m obrasc</w:t>
      </w:r>
      <w:r w:rsidR="00A85B73">
        <w:rPr>
          <w:rFonts w:ascii="Gill Sans MT" w:hAnsi="Gill Sans MT" w:cs="Times New Roman"/>
          <w:i/>
          <w:sz w:val="24"/>
          <w:szCs w:val="24"/>
          <w:lang w:val="hr-HR"/>
        </w:rPr>
        <w:t>u</w:t>
      </w:r>
      <w:r w:rsidRPr="00CC4E32">
        <w:rPr>
          <w:rFonts w:ascii="Gill Sans MT" w:hAnsi="Gill Sans MT" w:cs="Times New Roman"/>
          <w:i/>
          <w:sz w:val="24"/>
          <w:szCs w:val="24"/>
          <w:lang w:val="hr-HR"/>
        </w:rPr>
        <w:t xml:space="preserve"> (Obrazac 1);</w:t>
      </w:r>
    </w:p>
    <w:p w14:paraId="7F08813D" w14:textId="1D831AF3" w:rsidR="00886AC0" w:rsidRPr="00DD468C"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DD468C">
        <w:rPr>
          <w:rFonts w:ascii="Gill Sans MT" w:hAnsi="Gill Sans MT" w:cs="Times New Roman"/>
          <w:sz w:val="24"/>
          <w:szCs w:val="24"/>
          <w:lang w:val="hr-HR"/>
        </w:rPr>
        <w:t xml:space="preserve">Projekt je spreman za početak provedbe aktivnosti projekta i njihov završetak u skladu s planom aktivnosti navedenim u Prijavnom obrascu (Obrazac 1) i zadanim vremenskim okvirima za provedbu projekta definiranima u poglavlju </w:t>
      </w:r>
      <w:r w:rsidR="00D91A15" w:rsidRPr="00DD468C">
        <w:rPr>
          <w:rFonts w:ascii="Gill Sans MT" w:hAnsi="Gill Sans MT" w:cs="Times New Roman"/>
          <w:sz w:val="24"/>
          <w:szCs w:val="24"/>
          <w:lang w:val="hr-HR"/>
        </w:rPr>
        <w:t>5</w:t>
      </w:r>
      <w:r w:rsidRPr="00DD468C">
        <w:rPr>
          <w:rFonts w:ascii="Gill Sans MT" w:hAnsi="Gill Sans MT" w:cs="Times New Roman"/>
          <w:sz w:val="24"/>
          <w:szCs w:val="24"/>
          <w:lang w:val="hr-HR"/>
        </w:rPr>
        <w:t xml:space="preserve">.1. ovih Uputa; </w:t>
      </w:r>
      <w:r w:rsidR="002D3919">
        <w:rPr>
          <w:rFonts w:ascii="Gill Sans MT" w:hAnsi="Gill Sans MT" w:cs="Times New Roman"/>
          <w:i/>
          <w:sz w:val="24"/>
          <w:szCs w:val="24"/>
          <w:lang w:val="hr-HR"/>
        </w:rPr>
        <w:t>provjerava se u</w:t>
      </w:r>
      <w:r w:rsidR="002D3919" w:rsidRPr="00CC4E32">
        <w:rPr>
          <w:rFonts w:ascii="Gill Sans MT" w:hAnsi="Gill Sans MT" w:cs="Times New Roman"/>
          <w:i/>
          <w:sz w:val="24"/>
          <w:szCs w:val="24"/>
          <w:lang w:val="hr-HR"/>
        </w:rPr>
        <w:t xml:space="preserve"> Prijavn</w:t>
      </w:r>
      <w:r w:rsidR="002D3919">
        <w:rPr>
          <w:rFonts w:ascii="Gill Sans MT" w:hAnsi="Gill Sans MT" w:cs="Times New Roman"/>
          <w:i/>
          <w:sz w:val="24"/>
          <w:szCs w:val="24"/>
          <w:lang w:val="hr-HR"/>
        </w:rPr>
        <w:t>o</w:t>
      </w:r>
      <w:r w:rsidR="002D3919" w:rsidRPr="00CC4E32">
        <w:rPr>
          <w:rFonts w:ascii="Gill Sans MT" w:hAnsi="Gill Sans MT" w:cs="Times New Roman"/>
          <w:i/>
          <w:sz w:val="24"/>
          <w:szCs w:val="24"/>
          <w:lang w:val="hr-HR"/>
        </w:rPr>
        <w:t>m obrasc</w:t>
      </w:r>
      <w:r w:rsidR="002D3919">
        <w:rPr>
          <w:rFonts w:ascii="Gill Sans MT" w:hAnsi="Gill Sans MT" w:cs="Times New Roman"/>
          <w:i/>
          <w:sz w:val="24"/>
          <w:szCs w:val="24"/>
          <w:lang w:val="hr-HR"/>
        </w:rPr>
        <w:t>u</w:t>
      </w:r>
      <w:r w:rsidR="002D3919" w:rsidRPr="00CC4E32">
        <w:rPr>
          <w:rFonts w:ascii="Gill Sans MT" w:hAnsi="Gill Sans MT" w:cs="Times New Roman"/>
          <w:i/>
          <w:sz w:val="24"/>
          <w:szCs w:val="24"/>
          <w:lang w:val="hr-HR"/>
        </w:rPr>
        <w:t xml:space="preserve"> </w:t>
      </w:r>
      <w:r w:rsidRPr="00DD468C">
        <w:rPr>
          <w:rFonts w:ascii="Gill Sans MT" w:hAnsi="Gill Sans MT" w:cs="Times New Roman"/>
          <w:i/>
          <w:sz w:val="24"/>
          <w:szCs w:val="24"/>
          <w:lang w:val="hr-HR"/>
        </w:rPr>
        <w:t>(Obrazac 1) i Izjav</w:t>
      </w:r>
      <w:r w:rsidR="00552A17">
        <w:rPr>
          <w:rFonts w:ascii="Gill Sans MT" w:hAnsi="Gill Sans MT" w:cs="Times New Roman"/>
          <w:i/>
          <w:sz w:val="24"/>
          <w:szCs w:val="24"/>
          <w:lang w:val="hr-HR"/>
        </w:rPr>
        <w:t>i</w:t>
      </w:r>
      <w:r w:rsidRPr="00DD468C">
        <w:rPr>
          <w:rFonts w:ascii="Gill Sans MT" w:hAnsi="Gill Sans MT" w:cs="Times New Roman"/>
          <w:i/>
          <w:sz w:val="24"/>
          <w:szCs w:val="24"/>
          <w:lang w:val="hr-HR"/>
        </w:rPr>
        <w:t xml:space="preserve"> prijavitelja (Obrazac 3);</w:t>
      </w:r>
    </w:p>
    <w:p w14:paraId="0452F72D" w14:textId="0607583A"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DD468C">
        <w:rPr>
          <w:rFonts w:ascii="Gill Sans MT" w:hAnsi="Gill Sans MT" w:cs="Times New Roman"/>
          <w:sz w:val="24"/>
          <w:szCs w:val="24"/>
          <w:lang w:val="hr-HR"/>
        </w:rPr>
        <w:t xml:space="preserve">Projekt se provodi unutar razdoblja od </w:t>
      </w:r>
      <w:r w:rsidR="00D05A8B" w:rsidRPr="00DD468C">
        <w:rPr>
          <w:rFonts w:ascii="Gill Sans MT" w:hAnsi="Gill Sans MT" w:cs="Times New Roman"/>
          <w:sz w:val="24"/>
          <w:szCs w:val="24"/>
          <w:lang w:val="hr-HR"/>
        </w:rPr>
        <w:t>najranije 1. veljače 2020</w:t>
      </w:r>
      <w:r w:rsidRPr="00DD468C">
        <w:rPr>
          <w:rFonts w:ascii="Gill Sans MT" w:hAnsi="Gill Sans MT" w:cs="Times New Roman"/>
          <w:sz w:val="24"/>
          <w:szCs w:val="24"/>
          <w:lang w:val="hr-HR"/>
        </w:rPr>
        <w:t xml:space="preserve">. godine do inicijalno planirano </w:t>
      </w:r>
      <w:r w:rsidR="00CD7792" w:rsidRPr="00DD468C">
        <w:rPr>
          <w:rFonts w:ascii="Gill Sans MT" w:hAnsi="Gill Sans MT" w:cs="Times New Roman"/>
          <w:sz w:val="24"/>
          <w:szCs w:val="24"/>
          <w:lang w:val="hr-HR"/>
        </w:rPr>
        <w:t xml:space="preserve">najkasnije </w:t>
      </w:r>
      <w:r w:rsidR="00E24679" w:rsidRPr="00DD468C">
        <w:rPr>
          <w:rFonts w:ascii="Gill Sans MT" w:hAnsi="Gill Sans MT" w:cs="Times New Roman"/>
          <w:sz w:val="24"/>
          <w:szCs w:val="24"/>
          <w:lang w:val="hr-HR"/>
        </w:rPr>
        <w:t>30. lipnja 2025</w:t>
      </w:r>
      <w:r w:rsidR="000049E4" w:rsidRPr="00DD468C">
        <w:rPr>
          <w:rFonts w:ascii="Gill Sans MT" w:hAnsi="Gill Sans MT" w:cs="Times New Roman"/>
          <w:sz w:val="24"/>
          <w:szCs w:val="24"/>
          <w:lang w:val="hr-HR"/>
        </w:rPr>
        <w:t>.</w:t>
      </w:r>
      <w:r w:rsidR="00E24679" w:rsidRPr="00DD468C">
        <w:rPr>
          <w:rFonts w:ascii="Gill Sans MT" w:hAnsi="Gill Sans MT" w:cs="Times New Roman"/>
          <w:sz w:val="24"/>
          <w:szCs w:val="24"/>
          <w:lang w:val="hr-HR"/>
        </w:rPr>
        <w:t xml:space="preserve"> za RD-građevine, a za mobilna RD </w:t>
      </w:r>
      <w:r w:rsidRPr="00DD468C">
        <w:rPr>
          <w:rFonts w:ascii="Gill Sans MT" w:hAnsi="Gill Sans MT" w:cs="Times New Roman"/>
          <w:sz w:val="24"/>
          <w:szCs w:val="24"/>
          <w:lang w:val="hr-HR"/>
        </w:rPr>
        <w:t xml:space="preserve">najdulje </w:t>
      </w:r>
      <w:r w:rsidR="00E24679" w:rsidRPr="00DD468C">
        <w:rPr>
          <w:rFonts w:ascii="Gill Sans MT" w:hAnsi="Gill Sans MT" w:cs="Times New Roman"/>
          <w:sz w:val="24"/>
          <w:szCs w:val="24"/>
          <w:lang w:val="hr-HR"/>
        </w:rPr>
        <w:t>12</w:t>
      </w:r>
      <w:r w:rsidRPr="00DD468C">
        <w:rPr>
          <w:rFonts w:ascii="Gill Sans MT" w:hAnsi="Gill Sans MT" w:cs="Times New Roman"/>
          <w:sz w:val="24"/>
          <w:szCs w:val="24"/>
          <w:lang w:val="hr-HR"/>
        </w:rPr>
        <w:t xml:space="preserve"> mjeseci od </w:t>
      </w:r>
      <w:r w:rsidR="00635636" w:rsidRPr="00DD468C">
        <w:rPr>
          <w:rFonts w:ascii="Gill Sans MT" w:hAnsi="Gill Sans MT" w:cs="Times New Roman"/>
          <w:sz w:val="24"/>
          <w:szCs w:val="24"/>
          <w:lang w:val="hr-HR"/>
        </w:rPr>
        <w:t>dana donošenja Odluke o financiranju</w:t>
      </w:r>
      <w:r w:rsidR="00B94165" w:rsidRPr="00DD468C">
        <w:rPr>
          <w:rFonts w:ascii="Gill Sans MT" w:hAnsi="Gill Sans MT" w:cs="Times New Roman"/>
          <w:sz w:val="24"/>
          <w:szCs w:val="24"/>
          <w:lang w:val="hr-HR"/>
        </w:rPr>
        <w:t>,</w:t>
      </w:r>
      <w:r w:rsidR="00683AA2" w:rsidRPr="00DD468C">
        <w:rPr>
          <w:rFonts w:ascii="Gill Sans MT" w:hAnsi="Gill Sans MT" w:cs="Times New Roman"/>
          <w:sz w:val="24"/>
          <w:szCs w:val="24"/>
          <w:lang w:val="hr-HR"/>
        </w:rPr>
        <w:t xml:space="preserve"> </w:t>
      </w:r>
      <w:r w:rsidR="009A5B28" w:rsidRPr="00DD468C">
        <w:rPr>
          <w:rFonts w:ascii="Gill Sans MT" w:hAnsi="Gill Sans MT" w:cs="Times New Roman"/>
          <w:sz w:val="24"/>
          <w:szCs w:val="24"/>
          <w:lang w:val="hr-HR"/>
        </w:rPr>
        <w:t>odnosno</w:t>
      </w:r>
      <w:r w:rsidR="00E24679" w:rsidRPr="00DD468C">
        <w:rPr>
          <w:rFonts w:ascii="Gill Sans MT" w:hAnsi="Gill Sans MT" w:cs="Times New Roman"/>
          <w:sz w:val="24"/>
          <w:szCs w:val="24"/>
          <w:lang w:val="hr-HR"/>
        </w:rPr>
        <w:t xml:space="preserve"> najkasnije do 30. lipnja 202</w:t>
      </w:r>
      <w:r w:rsidR="009A5B28" w:rsidRPr="00DD468C">
        <w:rPr>
          <w:rFonts w:ascii="Gill Sans MT" w:hAnsi="Gill Sans MT" w:cs="Times New Roman"/>
          <w:sz w:val="24"/>
          <w:szCs w:val="24"/>
          <w:lang w:val="hr-HR"/>
        </w:rPr>
        <w:t>5.</w:t>
      </w:r>
      <w:r w:rsidRPr="00DD468C">
        <w:rPr>
          <w:rFonts w:ascii="Gill Sans MT" w:hAnsi="Gill Sans MT" w:cs="Times New Roman"/>
          <w:sz w:val="24"/>
          <w:szCs w:val="24"/>
          <w:lang w:val="hr-HR"/>
        </w:rPr>
        <w:t xml:space="preserve">, ovisno što nastupa prije; </w:t>
      </w:r>
      <w:r w:rsidR="002D3919">
        <w:rPr>
          <w:rFonts w:ascii="Gill Sans MT" w:hAnsi="Gill Sans MT" w:cs="Times New Roman"/>
          <w:i/>
          <w:sz w:val="24"/>
          <w:szCs w:val="24"/>
          <w:lang w:val="hr-HR"/>
        </w:rPr>
        <w:t>provjerava se u</w:t>
      </w:r>
      <w:r w:rsidR="002D3919" w:rsidRPr="00CC4E32">
        <w:rPr>
          <w:rFonts w:ascii="Gill Sans MT" w:hAnsi="Gill Sans MT" w:cs="Times New Roman"/>
          <w:i/>
          <w:sz w:val="24"/>
          <w:szCs w:val="24"/>
          <w:lang w:val="hr-HR"/>
        </w:rPr>
        <w:t xml:space="preserve"> Prijavn</w:t>
      </w:r>
      <w:r w:rsidR="002D3919">
        <w:rPr>
          <w:rFonts w:ascii="Gill Sans MT" w:hAnsi="Gill Sans MT" w:cs="Times New Roman"/>
          <w:i/>
          <w:sz w:val="24"/>
          <w:szCs w:val="24"/>
          <w:lang w:val="hr-HR"/>
        </w:rPr>
        <w:t>o</w:t>
      </w:r>
      <w:r w:rsidR="002D3919" w:rsidRPr="00CC4E32">
        <w:rPr>
          <w:rFonts w:ascii="Gill Sans MT" w:hAnsi="Gill Sans MT" w:cs="Times New Roman"/>
          <w:i/>
          <w:sz w:val="24"/>
          <w:szCs w:val="24"/>
          <w:lang w:val="hr-HR"/>
        </w:rPr>
        <w:t>m obrasc</w:t>
      </w:r>
      <w:r w:rsidR="002D3919">
        <w:rPr>
          <w:rFonts w:ascii="Gill Sans MT" w:hAnsi="Gill Sans MT" w:cs="Times New Roman"/>
          <w:i/>
          <w:sz w:val="24"/>
          <w:szCs w:val="24"/>
          <w:lang w:val="hr-HR"/>
        </w:rPr>
        <w:t>u</w:t>
      </w:r>
      <w:r w:rsidR="002D3919" w:rsidRPr="00CC4E32">
        <w:rPr>
          <w:rFonts w:ascii="Gill Sans MT" w:hAnsi="Gill Sans MT" w:cs="Times New Roman"/>
          <w:i/>
          <w:sz w:val="24"/>
          <w:szCs w:val="24"/>
          <w:lang w:val="hr-HR"/>
        </w:rPr>
        <w:t xml:space="preserve"> </w:t>
      </w:r>
      <w:r w:rsidRPr="00DD468C">
        <w:rPr>
          <w:rFonts w:ascii="Gill Sans MT" w:hAnsi="Gill Sans MT" w:cs="Times New Roman"/>
          <w:i/>
          <w:sz w:val="24"/>
          <w:szCs w:val="24"/>
          <w:lang w:val="hr-HR"/>
        </w:rPr>
        <w:t>(Obrazac</w:t>
      </w:r>
      <w:r w:rsidRPr="00CC4E32">
        <w:rPr>
          <w:rFonts w:ascii="Gill Sans MT" w:hAnsi="Gill Sans MT" w:cs="Times New Roman"/>
          <w:i/>
          <w:sz w:val="24"/>
          <w:szCs w:val="24"/>
          <w:lang w:val="hr-HR"/>
        </w:rPr>
        <w:t xml:space="preserve"> 1)</w:t>
      </w:r>
      <w:r w:rsidRPr="00CC4E32">
        <w:rPr>
          <w:rFonts w:ascii="Gill Sans MT" w:hAnsi="Gill Sans MT" w:cs="Times New Roman"/>
          <w:sz w:val="24"/>
          <w:szCs w:val="24"/>
          <w:lang w:val="hr-HR"/>
        </w:rPr>
        <w:t xml:space="preserve">; </w:t>
      </w:r>
    </w:p>
    <w:p w14:paraId="7DE1301E" w14:textId="0C96054B"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Iznos traženih bespovratnih sredstava za projekt u okviru je propisanog najvećeg i najmanjeg dopuštenog iznosa bespovratnih sredstava za financiranje prihvatljivih izdataka koji se mogu dodijeliti temeljem ovog Poziva (poglavlje 1.6. Uputa); </w:t>
      </w:r>
      <w:r w:rsidR="002D3919">
        <w:rPr>
          <w:rFonts w:ascii="Gill Sans MT" w:hAnsi="Gill Sans MT" w:cs="Times New Roman"/>
          <w:i/>
          <w:sz w:val="24"/>
          <w:szCs w:val="24"/>
          <w:lang w:val="hr-HR"/>
        </w:rPr>
        <w:t>provjerava se u</w:t>
      </w:r>
      <w:r w:rsidR="002D3919" w:rsidRPr="00CC4E32">
        <w:rPr>
          <w:rFonts w:ascii="Gill Sans MT" w:hAnsi="Gill Sans MT" w:cs="Times New Roman"/>
          <w:i/>
          <w:sz w:val="24"/>
          <w:szCs w:val="24"/>
          <w:lang w:val="hr-HR"/>
        </w:rPr>
        <w:t xml:space="preserve"> Prijavn</w:t>
      </w:r>
      <w:r w:rsidR="002D3919">
        <w:rPr>
          <w:rFonts w:ascii="Gill Sans MT" w:hAnsi="Gill Sans MT" w:cs="Times New Roman"/>
          <w:i/>
          <w:sz w:val="24"/>
          <w:szCs w:val="24"/>
          <w:lang w:val="hr-HR"/>
        </w:rPr>
        <w:t>o</w:t>
      </w:r>
      <w:r w:rsidR="002D3919" w:rsidRPr="00CC4E32">
        <w:rPr>
          <w:rFonts w:ascii="Gill Sans MT" w:hAnsi="Gill Sans MT" w:cs="Times New Roman"/>
          <w:i/>
          <w:sz w:val="24"/>
          <w:szCs w:val="24"/>
          <w:lang w:val="hr-HR"/>
        </w:rPr>
        <w:t>m obrasc</w:t>
      </w:r>
      <w:r w:rsidR="002D3919">
        <w:rPr>
          <w:rFonts w:ascii="Gill Sans MT" w:hAnsi="Gill Sans MT" w:cs="Times New Roman"/>
          <w:i/>
          <w:sz w:val="24"/>
          <w:szCs w:val="24"/>
          <w:lang w:val="hr-HR"/>
        </w:rPr>
        <w:t>u</w:t>
      </w:r>
      <w:r w:rsidRPr="00CC4E32">
        <w:rPr>
          <w:rFonts w:ascii="Gill Sans MT" w:hAnsi="Gill Sans MT" w:cs="Times New Roman"/>
          <w:i/>
          <w:sz w:val="24"/>
          <w:szCs w:val="24"/>
          <w:lang w:val="hr-HR"/>
        </w:rPr>
        <w:t xml:space="preserve"> (Obrazac 1</w:t>
      </w:r>
      <w:r w:rsidRPr="00CC4E32">
        <w:rPr>
          <w:rFonts w:ascii="Gill Sans MT" w:hAnsi="Gill Sans MT" w:cs="Times New Roman"/>
          <w:sz w:val="24"/>
          <w:szCs w:val="24"/>
          <w:lang w:val="hr-HR"/>
        </w:rPr>
        <w:t>);</w:t>
      </w:r>
    </w:p>
    <w:p w14:paraId="42FFE6A2" w14:textId="5E12CB58"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Tražena bespovratna sredstava za projekt u skladu su s maksimalnim propisanim intenzitetom potpore (najvišim postotkom)</w:t>
      </w:r>
      <w:r w:rsidR="00C37C00">
        <w:rPr>
          <w:rFonts w:ascii="Gill Sans MT" w:hAnsi="Gill Sans MT" w:cs="Times New Roman"/>
          <w:sz w:val="24"/>
          <w:szCs w:val="24"/>
          <w:lang w:val="hr-HR"/>
        </w:rPr>
        <w:t xml:space="preserve"> </w:t>
      </w:r>
      <w:r w:rsidR="00C37C00" w:rsidRPr="00CC4E32">
        <w:rPr>
          <w:rFonts w:ascii="Gill Sans MT" w:hAnsi="Gill Sans MT" w:cs="Times New Roman"/>
          <w:sz w:val="24"/>
          <w:szCs w:val="24"/>
          <w:lang w:val="hr-HR"/>
        </w:rPr>
        <w:t>koji se mo</w:t>
      </w:r>
      <w:r w:rsidR="00C37C00">
        <w:rPr>
          <w:rFonts w:ascii="Gill Sans MT" w:hAnsi="Gill Sans MT" w:cs="Times New Roman"/>
          <w:sz w:val="24"/>
          <w:szCs w:val="24"/>
          <w:lang w:val="hr-HR"/>
        </w:rPr>
        <w:t>že</w:t>
      </w:r>
      <w:r w:rsidR="00C37C00" w:rsidRPr="00CC4E32">
        <w:rPr>
          <w:rFonts w:ascii="Gill Sans MT" w:hAnsi="Gill Sans MT" w:cs="Times New Roman"/>
          <w:sz w:val="24"/>
          <w:szCs w:val="24"/>
          <w:lang w:val="hr-HR"/>
        </w:rPr>
        <w:t xml:space="preserve"> dodijeliti temeljem ovog Poziva (poglavlje 1.6. Uputa)</w:t>
      </w:r>
      <w:r w:rsidR="00F2789B" w:rsidRPr="00CC4E32">
        <w:rPr>
          <w:rFonts w:ascii="Gill Sans MT" w:hAnsi="Gill Sans MT" w:cs="Times New Roman"/>
          <w:sz w:val="24"/>
          <w:szCs w:val="24"/>
          <w:lang w:val="hr-HR"/>
        </w:rPr>
        <w:t xml:space="preserve">, </w:t>
      </w:r>
      <w:r w:rsidR="002D3919">
        <w:rPr>
          <w:rFonts w:ascii="Gill Sans MT" w:hAnsi="Gill Sans MT" w:cs="Times New Roman"/>
          <w:i/>
          <w:sz w:val="24"/>
          <w:szCs w:val="24"/>
          <w:lang w:val="hr-HR"/>
        </w:rPr>
        <w:t>provjerava se u</w:t>
      </w:r>
      <w:r w:rsidR="002D3919" w:rsidRPr="00CC4E32">
        <w:rPr>
          <w:rFonts w:ascii="Gill Sans MT" w:hAnsi="Gill Sans MT" w:cs="Times New Roman"/>
          <w:i/>
          <w:sz w:val="24"/>
          <w:szCs w:val="24"/>
          <w:lang w:val="hr-HR"/>
        </w:rPr>
        <w:t xml:space="preserve"> Prijavn</w:t>
      </w:r>
      <w:r w:rsidR="002D3919">
        <w:rPr>
          <w:rFonts w:ascii="Gill Sans MT" w:hAnsi="Gill Sans MT" w:cs="Times New Roman"/>
          <w:i/>
          <w:sz w:val="24"/>
          <w:szCs w:val="24"/>
          <w:lang w:val="hr-HR"/>
        </w:rPr>
        <w:t>o</w:t>
      </w:r>
      <w:r w:rsidR="002D3919" w:rsidRPr="00CC4E32">
        <w:rPr>
          <w:rFonts w:ascii="Gill Sans MT" w:hAnsi="Gill Sans MT" w:cs="Times New Roman"/>
          <w:i/>
          <w:sz w:val="24"/>
          <w:szCs w:val="24"/>
          <w:lang w:val="hr-HR"/>
        </w:rPr>
        <w:t>m obrasc</w:t>
      </w:r>
      <w:r w:rsidR="002D3919">
        <w:rPr>
          <w:rFonts w:ascii="Gill Sans MT" w:hAnsi="Gill Sans MT" w:cs="Times New Roman"/>
          <w:i/>
          <w:sz w:val="24"/>
          <w:szCs w:val="24"/>
          <w:lang w:val="hr-HR"/>
        </w:rPr>
        <w:t>u</w:t>
      </w:r>
      <w:r w:rsidR="002D3919" w:rsidRPr="00CC4E32">
        <w:rPr>
          <w:rFonts w:ascii="Gill Sans MT" w:hAnsi="Gill Sans MT" w:cs="Times New Roman"/>
          <w:i/>
          <w:sz w:val="24"/>
          <w:szCs w:val="24"/>
          <w:lang w:val="hr-HR"/>
        </w:rPr>
        <w:t xml:space="preserve"> </w:t>
      </w:r>
      <w:r w:rsidRPr="00CC4E32">
        <w:rPr>
          <w:rFonts w:ascii="Gill Sans MT" w:hAnsi="Gill Sans MT" w:cs="Times New Roman"/>
          <w:i/>
          <w:sz w:val="24"/>
          <w:szCs w:val="24"/>
          <w:lang w:val="hr-HR"/>
        </w:rPr>
        <w:t>(Obrazac 1</w:t>
      </w:r>
      <w:r w:rsidRPr="00CC4E32">
        <w:rPr>
          <w:rFonts w:ascii="Gill Sans MT" w:hAnsi="Gill Sans MT" w:cs="Times New Roman"/>
          <w:sz w:val="24"/>
          <w:szCs w:val="24"/>
          <w:lang w:val="hr-HR"/>
        </w:rPr>
        <w:t>);</w:t>
      </w:r>
    </w:p>
    <w:p w14:paraId="6E3FB8E1" w14:textId="33A57E02" w:rsidR="001A7152" w:rsidRDefault="001A7152"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bookmarkStart w:id="43" w:name="_Hlk159506137"/>
      <w:r>
        <w:rPr>
          <w:rFonts w:ascii="Gill Sans MT" w:hAnsi="Gill Sans MT" w:cs="Times New Roman"/>
          <w:sz w:val="24"/>
          <w:szCs w:val="24"/>
          <w:lang w:val="hr-HR"/>
        </w:rPr>
        <w:t>Vezano za postupak nabave za radove ili nabavu opreme, projektni prijedlog</w:t>
      </w:r>
      <w:r w:rsidR="00B9752C">
        <w:rPr>
          <w:rFonts w:ascii="Gill Sans MT" w:hAnsi="Gill Sans MT" w:cs="Times New Roman"/>
          <w:sz w:val="24"/>
          <w:szCs w:val="24"/>
          <w:lang w:val="hr-HR"/>
        </w:rPr>
        <w:t xml:space="preserve"> sadrži</w:t>
      </w:r>
      <w:r>
        <w:rPr>
          <w:rFonts w:ascii="Gill Sans MT" w:hAnsi="Gill Sans MT" w:cs="Times New Roman"/>
          <w:sz w:val="24"/>
          <w:szCs w:val="24"/>
          <w:lang w:val="hr-HR"/>
        </w:rPr>
        <w:t>:</w:t>
      </w:r>
    </w:p>
    <w:p w14:paraId="66C87A70" w14:textId="418632FA" w:rsidR="00FC3193" w:rsidRDefault="00886AC0" w:rsidP="00531BB2">
      <w:pPr>
        <w:pStyle w:val="bullets"/>
        <w:numPr>
          <w:ilvl w:val="2"/>
          <w:numId w:val="15"/>
        </w:numPr>
        <w:spacing w:after="120"/>
        <w:ind w:left="851" w:hanging="284"/>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obvezu Prijavitelja o pokretanju postupka </w:t>
      </w:r>
      <w:r w:rsidR="001A0284">
        <w:rPr>
          <w:rFonts w:ascii="Gill Sans MT" w:hAnsi="Gill Sans MT" w:cs="Times New Roman"/>
          <w:sz w:val="24"/>
          <w:szCs w:val="24"/>
          <w:lang w:val="hr-HR"/>
        </w:rPr>
        <w:t xml:space="preserve">javne </w:t>
      </w:r>
      <w:r w:rsidRPr="00CC4E32">
        <w:rPr>
          <w:rFonts w:ascii="Gill Sans MT" w:hAnsi="Gill Sans MT" w:cs="Times New Roman"/>
          <w:sz w:val="24"/>
          <w:szCs w:val="24"/>
          <w:lang w:val="hr-HR"/>
        </w:rPr>
        <w:t>nabave</w:t>
      </w:r>
      <w:r w:rsidR="008E30C3">
        <w:rPr>
          <w:rFonts w:ascii="Gill Sans MT" w:hAnsi="Gill Sans MT" w:cs="Times New Roman"/>
          <w:sz w:val="24"/>
          <w:szCs w:val="24"/>
          <w:lang w:val="hr-HR"/>
        </w:rPr>
        <w:t xml:space="preserve"> </w:t>
      </w:r>
      <w:r w:rsidR="008E30C3" w:rsidRPr="008E30C3">
        <w:rPr>
          <w:rFonts w:ascii="Gill Sans MT" w:hAnsi="Gill Sans MT" w:cs="Times New Roman"/>
          <w:sz w:val="24"/>
          <w:szCs w:val="24"/>
          <w:lang w:val="hr-HR"/>
        </w:rPr>
        <w:t>za radove/opremu</w:t>
      </w:r>
      <w:r w:rsidRPr="00CC4E32">
        <w:rPr>
          <w:rFonts w:ascii="Gill Sans MT" w:hAnsi="Gill Sans MT" w:cs="Times New Roman"/>
          <w:sz w:val="24"/>
          <w:szCs w:val="24"/>
          <w:lang w:val="hr-HR"/>
        </w:rPr>
        <w:t xml:space="preserve"> objavom na odgovarajućim javnim portalima </w:t>
      </w:r>
      <w:r w:rsidR="00656F90">
        <w:rPr>
          <w:rFonts w:ascii="Gill Sans MT" w:hAnsi="Gill Sans MT" w:cs="Times New Roman"/>
          <w:sz w:val="24"/>
          <w:szCs w:val="24"/>
          <w:lang w:val="hr-HR"/>
        </w:rPr>
        <w:t xml:space="preserve">ili </w:t>
      </w:r>
      <w:bookmarkStart w:id="44" w:name="_Hlk159595148"/>
      <w:r w:rsidR="000F10F7">
        <w:rPr>
          <w:rFonts w:ascii="Gill Sans MT" w:hAnsi="Gill Sans MT" w:cs="Times New Roman"/>
          <w:sz w:val="24"/>
          <w:szCs w:val="24"/>
          <w:lang w:val="hr-HR"/>
        </w:rPr>
        <w:t xml:space="preserve">obvezu pokretanja </w:t>
      </w:r>
      <w:bookmarkEnd w:id="44"/>
      <w:r w:rsidR="000F10F7">
        <w:rPr>
          <w:rFonts w:ascii="Gill Sans MT" w:hAnsi="Gill Sans MT" w:cs="Times New Roman"/>
          <w:sz w:val="24"/>
          <w:szCs w:val="24"/>
          <w:lang w:val="hr-HR"/>
        </w:rPr>
        <w:t>jednostavne nabave</w:t>
      </w:r>
      <w:r w:rsidR="002127BF">
        <w:rPr>
          <w:rFonts w:ascii="Gill Sans MT" w:hAnsi="Gill Sans MT" w:cs="Times New Roman"/>
          <w:sz w:val="24"/>
          <w:szCs w:val="24"/>
          <w:lang w:val="hr-HR"/>
        </w:rPr>
        <w:t xml:space="preserve"> opreme</w:t>
      </w:r>
      <w:r w:rsidR="000F10F7">
        <w:rPr>
          <w:rFonts w:ascii="Gill Sans MT" w:hAnsi="Gill Sans MT" w:cs="Times New Roman"/>
          <w:sz w:val="24"/>
          <w:szCs w:val="24"/>
          <w:lang w:val="hr-HR"/>
        </w:rPr>
        <w:t xml:space="preserve"> </w:t>
      </w:r>
      <w:r w:rsidR="00656F90">
        <w:rPr>
          <w:rFonts w:ascii="Gill Sans MT" w:hAnsi="Gill Sans MT" w:cs="Times New Roman"/>
          <w:sz w:val="24"/>
          <w:szCs w:val="24"/>
          <w:lang w:val="hr-HR"/>
        </w:rPr>
        <w:t>slanjem poziva na dostavu ponuda,</w:t>
      </w:r>
      <w:r w:rsidR="00656F90" w:rsidRPr="00CC4E32">
        <w:rPr>
          <w:rFonts w:ascii="Gill Sans MT" w:hAnsi="Gill Sans MT" w:cs="Times New Roman"/>
          <w:sz w:val="24"/>
          <w:szCs w:val="24"/>
          <w:lang w:val="hr-HR"/>
        </w:rPr>
        <w:t xml:space="preserve"> </w:t>
      </w:r>
      <w:r w:rsidRPr="00CC4E32">
        <w:rPr>
          <w:rFonts w:ascii="Gill Sans MT" w:hAnsi="Gill Sans MT" w:cs="Times New Roman"/>
          <w:sz w:val="24"/>
          <w:szCs w:val="24"/>
          <w:lang w:val="hr-HR"/>
        </w:rPr>
        <w:t xml:space="preserve">najkasnije u roku </w:t>
      </w:r>
      <w:r w:rsidRPr="001F4005">
        <w:rPr>
          <w:rFonts w:ascii="Gill Sans MT" w:hAnsi="Gill Sans MT" w:cs="Times New Roman"/>
          <w:sz w:val="24"/>
          <w:szCs w:val="24"/>
          <w:lang w:val="hr-HR"/>
        </w:rPr>
        <w:t xml:space="preserve">od </w:t>
      </w:r>
      <w:r w:rsidR="009A3429" w:rsidRPr="001F4005">
        <w:rPr>
          <w:rFonts w:ascii="Gill Sans MT" w:hAnsi="Gill Sans MT" w:cs="Times New Roman"/>
          <w:sz w:val="24"/>
          <w:szCs w:val="24"/>
          <w:lang w:val="hr-HR"/>
        </w:rPr>
        <w:t>45</w:t>
      </w:r>
      <w:r w:rsidRPr="001F4005">
        <w:rPr>
          <w:rFonts w:ascii="Gill Sans MT" w:hAnsi="Gill Sans MT" w:cs="Times New Roman"/>
          <w:sz w:val="24"/>
          <w:szCs w:val="24"/>
          <w:lang w:val="hr-HR"/>
        </w:rPr>
        <w:t xml:space="preserve"> dana od dana </w:t>
      </w:r>
      <w:r w:rsidR="003F054F" w:rsidRPr="001F4005">
        <w:rPr>
          <w:rFonts w:ascii="Gill Sans MT" w:hAnsi="Gill Sans MT" w:cs="Times New Roman"/>
          <w:sz w:val="24"/>
          <w:szCs w:val="24"/>
          <w:lang w:val="hr-HR"/>
        </w:rPr>
        <w:t xml:space="preserve">dostave obavijesti o donošenju </w:t>
      </w:r>
      <w:r w:rsidRPr="001F4005">
        <w:rPr>
          <w:rFonts w:ascii="Gill Sans MT" w:hAnsi="Gill Sans MT" w:cs="Times New Roman"/>
          <w:sz w:val="24"/>
          <w:szCs w:val="24"/>
          <w:lang w:val="hr-HR"/>
        </w:rPr>
        <w:t>Odluke o financiranju, te dostav</w:t>
      </w:r>
      <w:r w:rsidR="002127BF">
        <w:rPr>
          <w:rFonts w:ascii="Gill Sans MT" w:hAnsi="Gill Sans MT" w:cs="Times New Roman"/>
          <w:sz w:val="24"/>
          <w:szCs w:val="24"/>
          <w:lang w:val="hr-HR"/>
        </w:rPr>
        <w:t>u</w:t>
      </w:r>
      <w:r w:rsidRPr="00CC4E32">
        <w:rPr>
          <w:rFonts w:ascii="Gill Sans MT" w:hAnsi="Gill Sans MT" w:cs="Times New Roman"/>
          <w:sz w:val="24"/>
          <w:szCs w:val="24"/>
          <w:lang w:val="hr-HR"/>
        </w:rPr>
        <w:t xml:space="preserve"> vezanog dokaza elektroničkim putem MINGOR/NT-u; </w:t>
      </w:r>
      <w:r w:rsidR="002D3919">
        <w:rPr>
          <w:rFonts w:ascii="Gill Sans MT" w:hAnsi="Gill Sans MT" w:cs="Times New Roman"/>
          <w:i/>
          <w:sz w:val="24"/>
          <w:szCs w:val="24"/>
          <w:lang w:val="hr-HR"/>
        </w:rPr>
        <w:t>provjerava se u</w:t>
      </w:r>
      <w:r w:rsidR="002D3919" w:rsidRPr="00CC4E32">
        <w:rPr>
          <w:rFonts w:ascii="Gill Sans MT" w:hAnsi="Gill Sans MT" w:cs="Times New Roman"/>
          <w:i/>
          <w:sz w:val="24"/>
          <w:szCs w:val="24"/>
          <w:lang w:val="hr-HR"/>
        </w:rPr>
        <w:t xml:space="preserve"> Prijavn</w:t>
      </w:r>
      <w:r w:rsidR="002D3919">
        <w:rPr>
          <w:rFonts w:ascii="Gill Sans MT" w:hAnsi="Gill Sans MT" w:cs="Times New Roman"/>
          <w:i/>
          <w:sz w:val="24"/>
          <w:szCs w:val="24"/>
          <w:lang w:val="hr-HR"/>
        </w:rPr>
        <w:t>o</w:t>
      </w:r>
      <w:r w:rsidR="002D3919" w:rsidRPr="00CC4E32">
        <w:rPr>
          <w:rFonts w:ascii="Gill Sans MT" w:hAnsi="Gill Sans MT" w:cs="Times New Roman"/>
          <w:i/>
          <w:sz w:val="24"/>
          <w:szCs w:val="24"/>
          <w:lang w:val="hr-HR"/>
        </w:rPr>
        <w:t>m obrasc</w:t>
      </w:r>
      <w:r w:rsidR="002D3919">
        <w:rPr>
          <w:rFonts w:ascii="Gill Sans MT" w:hAnsi="Gill Sans MT" w:cs="Times New Roman"/>
          <w:i/>
          <w:sz w:val="24"/>
          <w:szCs w:val="24"/>
          <w:lang w:val="hr-HR"/>
        </w:rPr>
        <w:t>u</w:t>
      </w:r>
      <w:r w:rsidR="002D3919" w:rsidRPr="00CC4E32">
        <w:rPr>
          <w:rFonts w:ascii="Gill Sans MT" w:hAnsi="Gill Sans MT" w:cs="Times New Roman"/>
          <w:i/>
          <w:sz w:val="24"/>
          <w:szCs w:val="24"/>
          <w:lang w:val="hr-HR"/>
        </w:rPr>
        <w:t xml:space="preserve"> </w:t>
      </w:r>
      <w:r w:rsidR="00F2789B" w:rsidRPr="00CC4E32">
        <w:rPr>
          <w:rFonts w:ascii="Gill Sans MT" w:hAnsi="Gill Sans MT" w:cs="Times New Roman"/>
          <w:i/>
          <w:sz w:val="24"/>
          <w:szCs w:val="24"/>
          <w:lang w:val="hr-HR"/>
        </w:rPr>
        <w:t>(Obrazac 1</w:t>
      </w:r>
      <w:r w:rsidR="00F2789B" w:rsidRPr="00CC4E32">
        <w:rPr>
          <w:rFonts w:ascii="Gill Sans MT" w:hAnsi="Gill Sans MT" w:cs="Times New Roman"/>
          <w:sz w:val="24"/>
          <w:szCs w:val="24"/>
          <w:lang w:val="hr-HR"/>
        </w:rPr>
        <w:t>)</w:t>
      </w:r>
      <w:r w:rsidR="00F2789B" w:rsidRPr="00CC4E32">
        <w:rPr>
          <w:rFonts w:ascii="Gill Sans MT" w:hAnsi="Gill Sans MT" w:cs="Times New Roman"/>
          <w:i/>
          <w:sz w:val="24"/>
          <w:szCs w:val="24"/>
          <w:lang w:val="hr-HR"/>
        </w:rPr>
        <w:t xml:space="preserve"> te</w:t>
      </w:r>
      <w:r w:rsidRPr="00CC4E32">
        <w:rPr>
          <w:rFonts w:ascii="Gill Sans MT" w:hAnsi="Gill Sans MT" w:cs="Times New Roman"/>
          <w:i/>
          <w:sz w:val="24"/>
          <w:szCs w:val="24"/>
          <w:lang w:val="hr-HR"/>
        </w:rPr>
        <w:t xml:space="preserve"> </w:t>
      </w:r>
      <w:r w:rsidR="002D3919">
        <w:rPr>
          <w:rFonts w:ascii="Gill Sans MT" w:hAnsi="Gill Sans MT" w:cs="Times New Roman"/>
          <w:i/>
          <w:sz w:val="24"/>
          <w:szCs w:val="24"/>
          <w:lang w:val="hr-HR"/>
        </w:rPr>
        <w:t xml:space="preserve"> u </w:t>
      </w:r>
      <w:r w:rsidR="00F2789B" w:rsidRPr="00CC4E32">
        <w:rPr>
          <w:rFonts w:ascii="Gill Sans MT" w:hAnsi="Gill Sans MT" w:cs="Times New Roman"/>
          <w:i/>
          <w:sz w:val="24"/>
          <w:szCs w:val="24"/>
          <w:lang w:val="hr-HR"/>
        </w:rPr>
        <w:t>Izjav</w:t>
      </w:r>
      <w:r w:rsidR="002D3919">
        <w:rPr>
          <w:rFonts w:ascii="Gill Sans MT" w:hAnsi="Gill Sans MT" w:cs="Times New Roman"/>
          <w:i/>
          <w:sz w:val="24"/>
          <w:szCs w:val="24"/>
          <w:lang w:val="hr-HR"/>
        </w:rPr>
        <w:t>i</w:t>
      </w:r>
      <w:r w:rsidR="00F2789B" w:rsidRPr="00CC4E32">
        <w:rPr>
          <w:rFonts w:ascii="Gill Sans MT" w:hAnsi="Gill Sans MT" w:cs="Times New Roman"/>
          <w:i/>
          <w:sz w:val="24"/>
          <w:szCs w:val="24"/>
          <w:lang w:val="hr-HR"/>
        </w:rPr>
        <w:t xml:space="preserve"> prijavitelja (Obrazac 3)</w:t>
      </w:r>
      <w:r w:rsidRPr="00CC4E32">
        <w:rPr>
          <w:rFonts w:ascii="Gill Sans MT" w:hAnsi="Gill Sans MT" w:cs="Times New Roman"/>
          <w:sz w:val="24"/>
          <w:szCs w:val="24"/>
          <w:lang w:val="hr-HR"/>
        </w:rPr>
        <w:t>;</w:t>
      </w:r>
      <w:r w:rsidR="001A7152">
        <w:rPr>
          <w:rFonts w:ascii="Gill Sans MT" w:hAnsi="Gill Sans MT" w:cs="Times New Roman"/>
          <w:sz w:val="24"/>
          <w:szCs w:val="24"/>
          <w:lang w:val="hr-HR"/>
        </w:rPr>
        <w:t xml:space="preserve"> </w:t>
      </w:r>
    </w:p>
    <w:p w14:paraId="1DA47C63" w14:textId="275E33BD" w:rsidR="00886AC0" w:rsidRPr="00531BB2" w:rsidRDefault="001A7152" w:rsidP="00B942E5">
      <w:pPr>
        <w:pStyle w:val="bullets"/>
        <w:numPr>
          <w:ilvl w:val="0"/>
          <w:numId w:val="0"/>
        </w:numPr>
        <w:spacing w:after="120"/>
        <w:ind w:left="851"/>
        <w:contextualSpacing w:val="0"/>
        <w:jc w:val="both"/>
        <w:rPr>
          <w:rFonts w:ascii="Gill Sans MT" w:hAnsi="Gill Sans MT" w:cs="Times New Roman"/>
          <w:sz w:val="24"/>
          <w:szCs w:val="24"/>
          <w:lang w:val="hr-HR"/>
        </w:rPr>
      </w:pPr>
      <w:r w:rsidRPr="00B9752C">
        <w:rPr>
          <w:rFonts w:ascii="Gill Sans MT" w:hAnsi="Gill Sans MT" w:cs="Times New Roman"/>
          <w:b/>
          <w:sz w:val="24"/>
          <w:szCs w:val="24"/>
          <w:lang w:val="hr-HR"/>
        </w:rPr>
        <w:t>ILI</w:t>
      </w:r>
    </w:p>
    <w:p w14:paraId="4A44A420" w14:textId="70FC656D" w:rsidR="001A7152" w:rsidRPr="00FC3193" w:rsidRDefault="001A7152" w:rsidP="00FC3193">
      <w:pPr>
        <w:pStyle w:val="bullets"/>
        <w:numPr>
          <w:ilvl w:val="2"/>
          <w:numId w:val="15"/>
        </w:numPr>
        <w:spacing w:after="120"/>
        <w:ind w:left="851" w:hanging="284"/>
        <w:contextualSpacing w:val="0"/>
        <w:jc w:val="both"/>
        <w:rPr>
          <w:rFonts w:ascii="Gill Sans MT" w:hAnsi="Gill Sans MT" w:cs="Times New Roman"/>
          <w:sz w:val="24"/>
          <w:szCs w:val="24"/>
          <w:lang w:val="hr-HR"/>
        </w:rPr>
      </w:pPr>
      <w:r w:rsidRPr="00FC3193">
        <w:rPr>
          <w:rFonts w:ascii="Gill Sans MT" w:hAnsi="Gill Sans MT" w:cs="Times New Roman"/>
          <w:sz w:val="24"/>
          <w:szCs w:val="24"/>
          <w:lang w:val="hr-HR"/>
        </w:rPr>
        <w:t>dokaz o pokrenutom postupku javne nabave za radove</w:t>
      </w:r>
      <w:r w:rsidR="00FC3193" w:rsidRPr="00FC3193">
        <w:rPr>
          <w:rFonts w:ascii="Gill Sans MT" w:hAnsi="Gill Sans MT" w:cs="Times New Roman"/>
          <w:sz w:val="24"/>
          <w:szCs w:val="24"/>
          <w:lang w:val="hr-HR"/>
        </w:rPr>
        <w:t>/opremu</w:t>
      </w:r>
      <w:r w:rsidRPr="00FC3193">
        <w:rPr>
          <w:rFonts w:ascii="Gill Sans MT" w:hAnsi="Gill Sans MT" w:cs="Times New Roman"/>
          <w:sz w:val="24"/>
          <w:szCs w:val="24"/>
          <w:lang w:val="hr-HR"/>
        </w:rPr>
        <w:t xml:space="preserve"> </w:t>
      </w:r>
      <w:bookmarkStart w:id="45" w:name="_Hlk159594919"/>
      <w:r w:rsidRPr="00FC3193">
        <w:rPr>
          <w:rFonts w:ascii="Gill Sans MT" w:hAnsi="Gill Sans MT" w:cs="Times New Roman"/>
          <w:sz w:val="24"/>
          <w:szCs w:val="24"/>
          <w:lang w:val="hr-HR"/>
        </w:rPr>
        <w:t xml:space="preserve">ili </w:t>
      </w:r>
      <w:r w:rsidR="00FC3193" w:rsidRPr="00FC3193">
        <w:rPr>
          <w:rFonts w:ascii="Gill Sans MT" w:hAnsi="Gill Sans MT" w:cs="Times New Roman"/>
          <w:sz w:val="24"/>
          <w:szCs w:val="24"/>
          <w:lang w:val="hr-HR"/>
        </w:rPr>
        <w:t xml:space="preserve">o pokrenutom </w:t>
      </w:r>
      <w:r w:rsidR="00DD468C" w:rsidRPr="00FC3193">
        <w:rPr>
          <w:rFonts w:ascii="Gill Sans MT" w:hAnsi="Gill Sans MT" w:cs="Times New Roman"/>
          <w:sz w:val="24"/>
          <w:szCs w:val="24"/>
          <w:lang w:val="hr-HR"/>
        </w:rPr>
        <w:t xml:space="preserve">postupku jednostavne </w:t>
      </w:r>
      <w:r w:rsidRPr="00FC3193">
        <w:rPr>
          <w:rFonts w:ascii="Gill Sans MT" w:hAnsi="Gill Sans MT" w:cs="Times New Roman"/>
          <w:sz w:val="24"/>
          <w:szCs w:val="24"/>
          <w:lang w:val="hr-HR"/>
        </w:rPr>
        <w:t>nabav</w:t>
      </w:r>
      <w:r w:rsidR="00DD468C" w:rsidRPr="00FC3193">
        <w:rPr>
          <w:rFonts w:ascii="Gill Sans MT" w:hAnsi="Gill Sans MT" w:cs="Times New Roman"/>
          <w:sz w:val="24"/>
          <w:szCs w:val="24"/>
          <w:lang w:val="hr-HR"/>
        </w:rPr>
        <w:t>e</w:t>
      </w:r>
      <w:r w:rsidRPr="00FC3193">
        <w:rPr>
          <w:rFonts w:ascii="Gill Sans MT" w:hAnsi="Gill Sans MT" w:cs="Times New Roman"/>
          <w:sz w:val="24"/>
          <w:szCs w:val="24"/>
          <w:lang w:val="hr-HR"/>
        </w:rPr>
        <w:t xml:space="preserve"> opreme</w:t>
      </w:r>
      <w:bookmarkEnd w:id="45"/>
      <w:r w:rsidR="00531BB2" w:rsidRPr="00FC3193">
        <w:rPr>
          <w:rFonts w:ascii="Gill Sans MT" w:hAnsi="Gill Sans MT" w:cs="Times New Roman"/>
          <w:sz w:val="24"/>
          <w:szCs w:val="24"/>
          <w:lang w:val="hr-HR"/>
        </w:rPr>
        <w:t>, ukoliko je Prijavitelj već započeo taj postupak;</w:t>
      </w:r>
      <w:r w:rsidRPr="00FC3193">
        <w:rPr>
          <w:rFonts w:ascii="Gill Sans MT" w:hAnsi="Gill Sans MT" w:cs="Times New Roman"/>
          <w:sz w:val="24"/>
          <w:szCs w:val="24"/>
          <w:lang w:val="hr-HR"/>
        </w:rPr>
        <w:t xml:space="preserve"> </w:t>
      </w:r>
      <w:r w:rsidR="002D3919">
        <w:rPr>
          <w:rFonts w:ascii="Gill Sans MT" w:hAnsi="Gill Sans MT" w:cs="Times New Roman"/>
          <w:i/>
          <w:sz w:val="24"/>
          <w:szCs w:val="24"/>
          <w:lang w:val="hr-HR"/>
        </w:rPr>
        <w:t>provjerava se u</w:t>
      </w:r>
      <w:r w:rsidR="002D3919" w:rsidRPr="00CC4E32">
        <w:rPr>
          <w:rFonts w:ascii="Gill Sans MT" w:hAnsi="Gill Sans MT" w:cs="Times New Roman"/>
          <w:i/>
          <w:sz w:val="24"/>
          <w:szCs w:val="24"/>
          <w:lang w:val="hr-HR"/>
        </w:rPr>
        <w:t xml:space="preserve"> Prijavn</w:t>
      </w:r>
      <w:r w:rsidR="002D3919">
        <w:rPr>
          <w:rFonts w:ascii="Gill Sans MT" w:hAnsi="Gill Sans MT" w:cs="Times New Roman"/>
          <w:i/>
          <w:sz w:val="24"/>
          <w:szCs w:val="24"/>
          <w:lang w:val="hr-HR"/>
        </w:rPr>
        <w:t>o</w:t>
      </w:r>
      <w:r w:rsidR="002D3919" w:rsidRPr="00CC4E32">
        <w:rPr>
          <w:rFonts w:ascii="Gill Sans MT" w:hAnsi="Gill Sans MT" w:cs="Times New Roman"/>
          <w:i/>
          <w:sz w:val="24"/>
          <w:szCs w:val="24"/>
          <w:lang w:val="hr-HR"/>
        </w:rPr>
        <w:t>m obrasc</w:t>
      </w:r>
      <w:r w:rsidR="002D3919">
        <w:rPr>
          <w:rFonts w:ascii="Gill Sans MT" w:hAnsi="Gill Sans MT" w:cs="Times New Roman"/>
          <w:i/>
          <w:sz w:val="24"/>
          <w:szCs w:val="24"/>
          <w:lang w:val="hr-HR"/>
        </w:rPr>
        <w:t>u</w:t>
      </w:r>
      <w:r w:rsidR="002D3919" w:rsidRPr="00CC4E32">
        <w:rPr>
          <w:rFonts w:ascii="Gill Sans MT" w:hAnsi="Gill Sans MT" w:cs="Times New Roman"/>
          <w:i/>
          <w:sz w:val="24"/>
          <w:szCs w:val="24"/>
          <w:lang w:val="hr-HR"/>
        </w:rPr>
        <w:t xml:space="preserve"> </w:t>
      </w:r>
      <w:r w:rsidRPr="00FC3193">
        <w:rPr>
          <w:rFonts w:ascii="Gill Sans MT" w:hAnsi="Gill Sans MT" w:cs="Times New Roman"/>
          <w:i/>
          <w:sz w:val="24"/>
          <w:szCs w:val="24"/>
          <w:lang w:val="hr-HR"/>
        </w:rPr>
        <w:t>(Obrazac 1</w:t>
      </w:r>
      <w:r w:rsidRPr="00FC3193">
        <w:rPr>
          <w:rFonts w:ascii="Gill Sans MT" w:hAnsi="Gill Sans MT" w:cs="Times New Roman"/>
          <w:sz w:val="24"/>
          <w:szCs w:val="24"/>
          <w:lang w:val="hr-HR"/>
        </w:rPr>
        <w:t>)</w:t>
      </w:r>
      <w:r w:rsidR="00081D29">
        <w:rPr>
          <w:rFonts w:ascii="Gill Sans MT" w:hAnsi="Gill Sans MT" w:cs="Times New Roman"/>
          <w:sz w:val="24"/>
          <w:szCs w:val="24"/>
          <w:lang w:val="hr-HR"/>
        </w:rPr>
        <w:t>,</w:t>
      </w:r>
      <w:r w:rsidRPr="00FC3193">
        <w:rPr>
          <w:rFonts w:ascii="Gill Sans MT" w:hAnsi="Gill Sans MT" w:cs="Times New Roman"/>
          <w:i/>
          <w:sz w:val="24"/>
          <w:szCs w:val="24"/>
          <w:lang w:val="hr-HR"/>
        </w:rPr>
        <w:t xml:space="preserve"> </w:t>
      </w:r>
      <w:r w:rsidRPr="00167568">
        <w:rPr>
          <w:rFonts w:ascii="Gill Sans MT" w:hAnsi="Gill Sans MT" w:cs="Times New Roman"/>
          <w:i/>
          <w:sz w:val="24"/>
          <w:szCs w:val="24"/>
          <w:lang w:val="hr-HR"/>
        </w:rPr>
        <w:t>Izja</w:t>
      </w:r>
      <w:r w:rsidR="00C026C2" w:rsidRPr="00167568">
        <w:rPr>
          <w:rFonts w:ascii="Gill Sans MT" w:hAnsi="Gill Sans MT" w:cs="Times New Roman"/>
          <w:i/>
          <w:sz w:val="24"/>
          <w:szCs w:val="24"/>
          <w:lang w:val="hr-HR"/>
        </w:rPr>
        <w:t>vi</w:t>
      </w:r>
      <w:r w:rsidRPr="00167568">
        <w:rPr>
          <w:rFonts w:ascii="Gill Sans MT" w:hAnsi="Gill Sans MT" w:cs="Times New Roman"/>
          <w:i/>
          <w:sz w:val="24"/>
          <w:szCs w:val="24"/>
          <w:lang w:val="hr-HR"/>
        </w:rPr>
        <w:t xml:space="preserve"> prijavitelja (Obrazac 3)</w:t>
      </w:r>
      <w:r w:rsidR="00FC3193" w:rsidRPr="00167568">
        <w:rPr>
          <w:rFonts w:ascii="Gill Sans MT" w:hAnsi="Gill Sans MT" w:cs="Times New Roman"/>
          <w:i/>
          <w:sz w:val="24"/>
          <w:szCs w:val="24"/>
          <w:lang w:val="hr-HR"/>
        </w:rPr>
        <w:t>,</w:t>
      </w:r>
      <w:r w:rsidR="00FC3193" w:rsidRPr="00FC3193">
        <w:rPr>
          <w:rFonts w:ascii="Gill Sans MT" w:hAnsi="Gill Sans MT" w:cs="Times New Roman"/>
          <w:i/>
          <w:sz w:val="24"/>
          <w:szCs w:val="24"/>
          <w:lang w:val="hr-HR"/>
        </w:rPr>
        <w:t xml:space="preserve"> </w:t>
      </w:r>
      <w:r w:rsidR="00081D29">
        <w:rPr>
          <w:rFonts w:ascii="Gill Sans MT" w:hAnsi="Gill Sans MT" w:cs="Times New Roman"/>
          <w:i/>
          <w:sz w:val="24"/>
          <w:szCs w:val="24"/>
          <w:lang w:val="hr-HR"/>
        </w:rPr>
        <w:t>te</w:t>
      </w:r>
      <w:r w:rsidR="008B189D">
        <w:rPr>
          <w:rFonts w:ascii="Gill Sans MT" w:hAnsi="Gill Sans MT" w:cs="Times New Roman"/>
          <w:i/>
          <w:sz w:val="24"/>
          <w:szCs w:val="24"/>
          <w:lang w:val="hr-HR"/>
        </w:rPr>
        <w:t xml:space="preserve"> uvidom</w:t>
      </w:r>
      <w:r w:rsidR="00FC3193" w:rsidRPr="00FC3193">
        <w:rPr>
          <w:rFonts w:ascii="Gill Sans MT" w:hAnsi="Gill Sans MT" w:cs="Times New Roman"/>
          <w:i/>
          <w:sz w:val="24"/>
          <w:szCs w:val="24"/>
          <w:lang w:val="hr-HR"/>
        </w:rPr>
        <w:t xml:space="preserve"> </w:t>
      </w:r>
      <w:r w:rsidR="00C026C2">
        <w:rPr>
          <w:rFonts w:ascii="Gill Sans MT" w:hAnsi="Gill Sans MT" w:cs="Times New Roman"/>
          <w:i/>
          <w:sz w:val="24"/>
          <w:szCs w:val="24"/>
          <w:lang w:val="hr-HR"/>
        </w:rPr>
        <w:t xml:space="preserve">u </w:t>
      </w:r>
      <w:r w:rsidR="00FC3193" w:rsidRPr="00FC3193">
        <w:rPr>
          <w:rFonts w:ascii="Gill Sans MT" w:hAnsi="Gill Sans MT" w:cs="Times New Roman"/>
          <w:i/>
          <w:sz w:val="24"/>
          <w:szCs w:val="24"/>
          <w:lang w:val="hr-HR"/>
        </w:rPr>
        <w:t>dokumentacij</w:t>
      </w:r>
      <w:r w:rsidR="008B189D">
        <w:rPr>
          <w:rFonts w:ascii="Gill Sans MT" w:hAnsi="Gill Sans MT" w:cs="Times New Roman"/>
          <w:i/>
          <w:sz w:val="24"/>
          <w:szCs w:val="24"/>
          <w:lang w:val="hr-HR"/>
        </w:rPr>
        <w:t>u</w:t>
      </w:r>
      <w:r w:rsidR="00FC3193" w:rsidRPr="00FC3193">
        <w:rPr>
          <w:rFonts w:ascii="Gill Sans MT" w:hAnsi="Gill Sans MT" w:cs="Times New Roman"/>
          <w:i/>
          <w:sz w:val="24"/>
          <w:szCs w:val="24"/>
          <w:lang w:val="hr-HR"/>
        </w:rPr>
        <w:t xml:space="preserve"> </w:t>
      </w:r>
      <w:r w:rsidR="00FC3193" w:rsidRPr="00FC3193">
        <w:rPr>
          <w:rFonts w:ascii="Gill Sans MT" w:hAnsi="Gill Sans MT" w:cs="Times New Roman"/>
          <w:i/>
          <w:sz w:val="24"/>
          <w:szCs w:val="24"/>
        </w:rPr>
        <w:t xml:space="preserve">pod </w:t>
      </w:r>
      <w:proofErr w:type="spellStart"/>
      <w:r w:rsidR="00FC3193" w:rsidRPr="00FC3193">
        <w:rPr>
          <w:rFonts w:ascii="Gill Sans MT" w:hAnsi="Gill Sans MT" w:cs="Times New Roman"/>
          <w:i/>
          <w:sz w:val="24"/>
          <w:szCs w:val="24"/>
        </w:rPr>
        <w:t>brojem</w:t>
      </w:r>
      <w:proofErr w:type="spellEnd"/>
      <w:r w:rsidR="00FC3193" w:rsidRPr="00FC3193">
        <w:rPr>
          <w:rFonts w:ascii="Gill Sans MT" w:hAnsi="Gill Sans MT" w:cs="Times New Roman"/>
          <w:i/>
          <w:sz w:val="24"/>
          <w:szCs w:val="24"/>
        </w:rPr>
        <w:t xml:space="preserve"> 1</w:t>
      </w:r>
      <w:r w:rsidR="008646EE">
        <w:rPr>
          <w:rFonts w:ascii="Gill Sans MT" w:hAnsi="Gill Sans MT" w:cs="Times New Roman"/>
          <w:i/>
          <w:sz w:val="24"/>
          <w:szCs w:val="24"/>
        </w:rPr>
        <w:t>4</w:t>
      </w:r>
      <w:r w:rsidR="00FC3193" w:rsidRPr="00FC3193">
        <w:rPr>
          <w:rFonts w:ascii="Gill Sans MT" w:hAnsi="Gill Sans MT" w:cs="Times New Roman"/>
          <w:i/>
          <w:sz w:val="24"/>
          <w:szCs w:val="24"/>
        </w:rPr>
        <w:t xml:space="preserve">. </w:t>
      </w:r>
      <w:proofErr w:type="spellStart"/>
      <w:r w:rsidR="00FC3193" w:rsidRPr="00FC3193">
        <w:rPr>
          <w:rFonts w:ascii="Gill Sans MT" w:hAnsi="Gill Sans MT" w:cs="Times New Roman"/>
          <w:i/>
          <w:sz w:val="24"/>
          <w:szCs w:val="24"/>
        </w:rPr>
        <w:t>poglavlja</w:t>
      </w:r>
      <w:proofErr w:type="spellEnd"/>
      <w:r w:rsidR="00FC3193" w:rsidRPr="00FC3193">
        <w:rPr>
          <w:rFonts w:ascii="Gill Sans MT" w:hAnsi="Gill Sans MT" w:cs="Times New Roman"/>
          <w:i/>
          <w:sz w:val="24"/>
          <w:szCs w:val="24"/>
        </w:rPr>
        <w:t xml:space="preserve"> 3.1. </w:t>
      </w:r>
      <w:proofErr w:type="spellStart"/>
      <w:r w:rsidR="00FC3193" w:rsidRPr="00FC3193">
        <w:rPr>
          <w:rFonts w:ascii="Gill Sans MT" w:hAnsi="Gill Sans MT" w:cs="Times New Roman"/>
          <w:i/>
          <w:sz w:val="24"/>
          <w:szCs w:val="24"/>
        </w:rPr>
        <w:t>ovih</w:t>
      </w:r>
      <w:proofErr w:type="spellEnd"/>
      <w:r w:rsidR="00FC3193" w:rsidRPr="00FC3193">
        <w:rPr>
          <w:rFonts w:ascii="Gill Sans MT" w:hAnsi="Gill Sans MT" w:cs="Times New Roman"/>
          <w:i/>
          <w:sz w:val="24"/>
          <w:szCs w:val="24"/>
        </w:rPr>
        <w:t xml:space="preserve"> </w:t>
      </w:r>
      <w:proofErr w:type="spellStart"/>
      <w:proofErr w:type="gramStart"/>
      <w:r w:rsidR="00FC3193" w:rsidRPr="00FC3193">
        <w:rPr>
          <w:rFonts w:ascii="Gill Sans MT" w:hAnsi="Gill Sans MT" w:cs="Times New Roman"/>
          <w:i/>
          <w:sz w:val="24"/>
          <w:szCs w:val="24"/>
        </w:rPr>
        <w:t>Uputa</w:t>
      </w:r>
      <w:proofErr w:type="spellEnd"/>
      <w:r w:rsidRPr="00FC3193">
        <w:rPr>
          <w:rFonts w:ascii="Gill Sans MT" w:hAnsi="Gill Sans MT" w:cs="Times New Roman"/>
          <w:sz w:val="24"/>
          <w:szCs w:val="24"/>
          <w:lang w:val="hr-HR"/>
        </w:rPr>
        <w:t>;</w:t>
      </w:r>
      <w:proofErr w:type="gramEnd"/>
    </w:p>
    <w:bookmarkEnd w:id="43"/>
    <w:p w14:paraId="46594860" w14:textId="0222CFF2"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lastRenderedPageBreak/>
        <w:t xml:space="preserve">Projektni prijedlog sadrži obvezu Prijavitelja za osiguranjem trajnosti operacije na način da se neposredni učinci i rezultati ulaganja ostvareni provedbom projekta očuvaju i koriste pod uvjetima pod kojima su odobreni; </w:t>
      </w:r>
      <w:r w:rsidR="00081D29">
        <w:rPr>
          <w:rFonts w:ascii="Gill Sans MT" w:hAnsi="Gill Sans MT" w:cs="Times New Roman"/>
          <w:i/>
          <w:sz w:val="24"/>
          <w:szCs w:val="24"/>
          <w:lang w:val="hr-HR"/>
        </w:rPr>
        <w:t>provjerava se u</w:t>
      </w:r>
      <w:r w:rsidR="00081D29" w:rsidRPr="00CC4E32">
        <w:rPr>
          <w:rFonts w:ascii="Gill Sans MT" w:hAnsi="Gill Sans MT" w:cs="Times New Roman"/>
          <w:i/>
          <w:sz w:val="24"/>
          <w:szCs w:val="24"/>
          <w:lang w:val="hr-HR"/>
        </w:rPr>
        <w:t xml:space="preserve"> Prijavn</w:t>
      </w:r>
      <w:r w:rsidR="00081D29">
        <w:rPr>
          <w:rFonts w:ascii="Gill Sans MT" w:hAnsi="Gill Sans MT" w:cs="Times New Roman"/>
          <w:i/>
          <w:sz w:val="24"/>
          <w:szCs w:val="24"/>
          <w:lang w:val="hr-HR"/>
        </w:rPr>
        <w:t>o</w:t>
      </w:r>
      <w:r w:rsidR="00081D29" w:rsidRPr="00CC4E32">
        <w:rPr>
          <w:rFonts w:ascii="Gill Sans MT" w:hAnsi="Gill Sans MT" w:cs="Times New Roman"/>
          <w:i/>
          <w:sz w:val="24"/>
          <w:szCs w:val="24"/>
          <w:lang w:val="hr-HR"/>
        </w:rPr>
        <w:t>m obrasc</w:t>
      </w:r>
      <w:r w:rsidR="00081D29">
        <w:rPr>
          <w:rFonts w:ascii="Gill Sans MT" w:hAnsi="Gill Sans MT" w:cs="Times New Roman"/>
          <w:i/>
          <w:sz w:val="24"/>
          <w:szCs w:val="24"/>
          <w:lang w:val="hr-HR"/>
        </w:rPr>
        <w:t>u</w:t>
      </w:r>
      <w:r w:rsidRPr="00CC4E32">
        <w:rPr>
          <w:rFonts w:ascii="Gill Sans MT" w:hAnsi="Gill Sans MT" w:cs="Times New Roman"/>
          <w:i/>
          <w:sz w:val="24"/>
          <w:szCs w:val="24"/>
          <w:lang w:val="hr-HR"/>
        </w:rPr>
        <w:t xml:space="preserve"> (Obrazac 1) te Iz</w:t>
      </w:r>
      <w:r w:rsidR="00CA0BDE" w:rsidRPr="00CC4E32">
        <w:rPr>
          <w:rFonts w:ascii="Gill Sans MT" w:hAnsi="Gill Sans MT" w:cs="Times New Roman"/>
          <w:i/>
          <w:sz w:val="24"/>
          <w:szCs w:val="24"/>
          <w:lang w:val="hr-HR"/>
        </w:rPr>
        <w:t>javom prijavitelja (Obrazac 3);</w:t>
      </w:r>
    </w:p>
    <w:p w14:paraId="6A3A622A" w14:textId="4125C364" w:rsidR="00886AC0" w:rsidRPr="00284AAD"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284AAD">
        <w:rPr>
          <w:rFonts w:ascii="Gill Sans MT" w:hAnsi="Gill Sans MT" w:cs="Times New Roman"/>
          <w:sz w:val="24"/>
          <w:szCs w:val="24"/>
          <w:lang w:val="hr-HR"/>
        </w:rPr>
        <w:t xml:space="preserve">Projektni prijedlog sadrži obvezu Prijavitelja o potpisivanju </w:t>
      </w:r>
      <w:r w:rsidR="009A3429" w:rsidRPr="00284AAD">
        <w:rPr>
          <w:rFonts w:ascii="Gill Sans MT" w:hAnsi="Gill Sans MT" w:cs="Times New Roman"/>
          <w:sz w:val="24"/>
          <w:szCs w:val="24"/>
          <w:lang w:val="hr-HR"/>
        </w:rPr>
        <w:t>u</w:t>
      </w:r>
      <w:r w:rsidRPr="00284AAD">
        <w:rPr>
          <w:rFonts w:ascii="Gill Sans MT" w:hAnsi="Gill Sans MT" w:cs="Times New Roman"/>
          <w:sz w:val="24"/>
          <w:szCs w:val="24"/>
          <w:lang w:val="hr-HR"/>
        </w:rPr>
        <w:t xml:space="preserve">govora za radove/nabavu </w:t>
      </w:r>
      <w:r w:rsidR="00683AA2" w:rsidRPr="00284AAD">
        <w:rPr>
          <w:rFonts w:ascii="Gill Sans MT" w:hAnsi="Gill Sans MT" w:cs="Times New Roman"/>
          <w:sz w:val="24"/>
          <w:szCs w:val="24"/>
          <w:lang w:val="hr-HR"/>
        </w:rPr>
        <w:t xml:space="preserve">najkasnije </w:t>
      </w:r>
      <w:r w:rsidR="009A3429" w:rsidRPr="00284AAD">
        <w:rPr>
          <w:rFonts w:ascii="Gill Sans MT" w:hAnsi="Gill Sans MT" w:cs="Times New Roman"/>
          <w:sz w:val="24"/>
          <w:szCs w:val="24"/>
          <w:lang w:val="hr-HR"/>
        </w:rPr>
        <w:t>5 mjeseci od potpisivanja ugovora o dodjeli bespovratnih sredstava</w:t>
      </w:r>
      <w:r w:rsidRPr="00284AAD">
        <w:rPr>
          <w:rFonts w:ascii="Gill Sans MT" w:hAnsi="Gill Sans MT" w:cs="Times New Roman"/>
          <w:sz w:val="24"/>
          <w:szCs w:val="24"/>
          <w:lang w:val="hr-HR"/>
        </w:rPr>
        <w:t>.</w:t>
      </w:r>
      <w:r w:rsidRPr="00284AAD">
        <w:rPr>
          <w:rFonts w:ascii="Gill Sans MT" w:hAnsi="Gill Sans MT" w:cs="Times New Roman"/>
          <w:i/>
          <w:sz w:val="24"/>
          <w:szCs w:val="24"/>
          <w:lang w:val="hr-HR"/>
        </w:rPr>
        <w:t xml:space="preserve">; </w:t>
      </w:r>
      <w:r w:rsidR="00081D29">
        <w:rPr>
          <w:rFonts w:ascii="Gill Sans MT" w:hAnsi="Gill Sans MT" w:cs="Times New Roman"/>
          <w:i/>
          <w:sz w:val="24"/>
          <w:szCs w:val="24"/>
          <w:lang w:val="hr-HR"/>
        </w:rPr>
        <w:t>provjerava se u</w:t>
      </w:r>
      <w:r w:rsidR="00081D29" w:rsidRPr="00CC4E32">
        <w:rPr>
          <w:rFonts w:ascii="Gill Sans MT" w:hAnsi="Gill Sans MT" w:cs="Times New Roman"/>
          <w:i/>
          <w:sz w:val="24"/>
          <w:szCs w:val="24"/>
          <w:lang w:val="hr-HR"/>
        </w:rPr>
        <w:t xml:space="preserve"> Prijavn</w:t>
      </w:r>
      <w:r w:rsidR="00081D29">
        <w:rPr>
          <w:rFonts w:ascii="Gill Sans MT" w:hAnsi="Gill Sans MT" w:cs="Times New Roman"/>
          <w:i/>
          <w:sz w:val="24"/>
          <w:szCs w:val="24"/>
          <w:lang w:val="hr-HR"/>
        </w:rPr>
        <w:t>o</w:t>
      </w:r>
      <w:r w:rsidR="00081D29" w:rsidRPr="00CC4E32">
        <w:rPr>
          <w:rFonts w:ascii="Gill Sans MT" w:hAnsi="Gill Sans MT" w:cs="Times New Roman"/>
          <w:i/>
          <w:sz w:val="24"/>
          <w:szCs w:val="24"/>
          <w:lang w:val="hr-HR"/>
        </w:rPr>
        <w:t>m obrasc</w:t>
      </w:r>
      <w:r w:rsidR="00081D29">
        <w:rPr>
          <w:rFonts w:ascii="Gill Sans MT" w:hAnsi="Gill Sans MT" w:cs="Times New Roman"/>
          <w:i/>
          <w:sz w:val="24"/>
          <w:szCs w:val="24"/>
          <w:lang w:val="hr-HR"/>
        </w:rPr>
        <w:t>u</w:t>
      </w:r>
      <w:r w:rsidRPr="00284AAD">
        <w:rPr>
          <w:rFonts w:ascii="Gill Sans MT" w:hAnsi="Gill Sans MT" w:cs="Times New Roman"/>
          <w:i/>
          <w:sz w:val="24"/>
          <w:szCs w:val="24"/>
          <w:lang w:val="hr-HR"/>
        </w:rPr>
        <w:t xml:space="preserve"> (Obrazac 1) te Izjavom prijavitelja (Obrazac 3);</w:t>
      </w:r>
    </w:p>
    <w:p w14:paraId="5CD4D68C"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Prijavitelj se obvezuje dostaviti dokaz NT-u i PT-u da je osoba koja upravlja RD-om upisala RD odnosno mobiln</w:t>
      </w:r>
      <w:r w:rsidR="0031151F" w:rsidRPr="00CC4E32">
        <w:rPr>
          <w:rFonts w:ascii="Gill Sans MT" w:hAnsi="Gill Sans MT" w:cs="Times New Roman"/>
          <w:sz w:val="24"/>
          <w:szCs w:val="24"/>
          <w:lang w:val="hr-HR"/>
        </w:rPr>
        <w:t>o RD</w:t>
      </w:r>
      <w:r w:rsidRPr="00CC4E32">
        <w:rPr>
          <w:rFonts w:ascii="Gill Sans MT" w:hAnsi="Gill Sans MT" w:cs="Times New Roman"/>
          <w:sz w:val="24"/>
          <w:szCs w:val="24"/>
          <w:lang w:val="hr-HR"/>
        </w:rPr>
        <w:t xml:space="preserve"> (koj</w:t>
      </w:r>
      <w:r w:rsidR="0031151F" w:rsidRPr="00CC4E32">
        <w:rPr>
          <w:rFonts w:ascii="Gill Sans MT" w:hAnsi="Gill Sans MT" w:cs="Times New Roman"/>
          <w:sz w:val="24"/>
          <w:szCs w:val="24"/>
          <w:lang w:val="hr-HR"/>
        </w:rPr>
        <w:t>e</w:t>
      </w:r>
      <w:r w:rsidRPr="00CC4E32">
        <w:rPr>
          <w:rFonts w:ascii="Gill Sans MT" w:hAnsi="Gill Sans MT" w:cs="Times New Roman"/>
          <w:sz w:val="24"/>
          <w:szCs w:val="24"/>
          <w:lang w:val="hr-HR"/>
        </w:rPr>
        <w:t xml:space="preserve"> je predmet projektnog prijedloga) u Evidenciju RD najkasnije do </w:t>
      </w:r>
      <w:r w:rsidR="00AD26EA" w:rsidRPr="0038361D">
        <w:rPr>
          <w:rFonts w:ascii="Gill Sans MT" w:hAnsi="Gill Sans MT" w:cs="Times New Roman"/>
          <w:sz w:val="24"/>
          <w:szCs w:val="24"/>
          <w:lang w:val="hr-HR"/>
        </w:rPr>
        <w:t>3</w:t>
      </w:r>
      <w:r w:rsidR="00397F05">
        <w:rPr>
          <w:rFonts w:ascii="Gill Sans MT" w:hAnsi="Gill Sans MT" w:cs="Times New Roman"/>
          <w:sz w:val="24"/>
          <w:szCs w:val="24"/>
          <w:lang w:val="hr-HR"/>
        </w:rPr>
        <w:t>0</w:t>
      </w:r>
      <w:r w:rsidR="00AD26EA" w:rsidRPr="0038361D">
        <w:rPr>
          <w:rFonts w:ascii="Gill Sans MT" w:hAnsi="Gill Sans MT" w:cs="Times New Roman"/>
          <w:sz w:val="24"/>
          <w:szCs w:val="24"/>
          <w:lang w:val="hr-HR"/>
        </w:rPr>
        <w:t xml:space="preserve">. </w:t>
      </w:r>
      <w:r w:rsidR="00397F05">
        <w:rPr>
          <w:rFonts w:ascii="Gill Sans MT" w:hAnsi="Gill Sans MT" w:cs="Times New Roman"/>
          <w:sz w:val="24"/>
          <w:szCs w:val="24"/>
          <w:lang w:val="hr-HR"/>
        </w:rPr>
        <w:t>lipnja</w:t>
      </w:r>
      <w:r w:rsidRPr="0038361D">
        <w:rPr>
          <w:rFonts w:ascii="Gill Sans MT" w:hAnsi="Gill Sans MT" w:cs="Times New Roman"/>
          <w:sz w:val="24"/>
          <w:szCs w:val="24"/>
          <w:lang w:val="hr-HR"/>
        </w:rPr>
        <w:t xml:space="preserve"> 2025</w:t>
      </w:r>
      <w:r w:rsidR="00946696" w:rsidRPr="00CC4E32">
        <w:rPr>
          <w:rFonts w:ascii="Gill Sans MT" w:hAnsi="Gill Sans MT" w:cs="Times New Roman"/>
          <w:sz w:val="24"/>
          <w:szCs w:val="24"/>
          <w:lang w:val="hr-HR"/>
        </w:rPr>
        <w:t>.</w:t>
      </w:r>
      <w:r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Izjavom prijavitelja (Obrazac 3);</w:t>
      </w:r>
    </w:p>
    <w:p w14:paraId="6C37AB46"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Prijavitelj se obvezuje zaprimati </w:t>
      </w:r>
      <w:r w:rsidR="00D05A8B" w:rsidRPr="00CC4E32">
        <w:rPr>
          <w:rFonts w:ascii="Gill Sans MT" w:hAnsi="Gill Sans MT" w:cs="Times New Roman"/>
          <w:sz w:val="24"/>
          <w:szCs w:val="24"/>
          <w:lang w:val="hr-HR"/>
        </w:rPr>
        <w:t>sv</w:t>
      </w:r>
      <w:r w:rsidR="00AC4234" w:rsidRPr="00CC4E32">
        <w:rPr>
          <w:rFonts w:ascii="Gill Sans MT" w:hAnsi="Gill Sans MT" w:cs="Times New Roman"/>
          <w:sz w:val="24"/>
          <w:szCs w:val="24"/>
          <w:lang w:val="hr-HR"/>
        </w:rPr>
        <w:t>e vrste</w:t>
      </w:r>
      <w:r w:rsidR="00D05A8B" w:rsidRPr="00CC4E32">
        <w:rPr>
          <w:rFonts w:ascii="Gill Sans MT" w:hAnsi="Gill Sans MT" w:cs="Times New Roman"/>
          <w:sz w:val="24"/>
          <w:szCs w:val="24"/>
          <w:lang w:val="hr-HR"/>
        </w:rPr>
        <w:t xml:space="preserve"> otpad</w:t>
      </w:r>
      <w:r w:rsidR="00AC4234" w:rsidRPr="00CC4E32">
        <w:rPr>
          <w:rFonts w:ascii="Gill Sans MT" w:hAnsi="Gill Sans MT" w:cs="Times New Roman"/>
          <w:sz w:val="24"/>
          <w:szCs w:val="24"/>
          <w:lang w:val="hr-HR"/>
        </w:rPr>
        <w:t>a</w:t>
      </w:r>
      <w:r w:rsidR="00D05A8B" w:rsidRPr="00CC4E32">
        <w:rPr>
          <w:rFonts w:ascii="Gill Sans MT" w:hAnsi="Gill Sans MT" w:cs="Times New Roman"/>
          <w:sz w:val="24"/>
          <w:szCs w:val="24"/>
          <w:lang w:val="hr-HR"/>
        </w:rPr>
        <w:t xml:space="preserve"> s popisa </w:t>
      </w:r>
      <w:r w:rsidRPr="00CC4E32">
        <w:rPr>
          <w:rFonts w:ascii="Gill Sans MT" w:hAnsi="Gill Sans MT" w:cs="Times New Roman"/>
          <w:sz w:val="24"/>
          <w:szCs w:val="24"/>
          <w:lang w:val="hr-HR"/>
        </w:rPr>
        <w:t xml:space="preserve">otpada iz Dodatka II </w:t>
      </w:r>
      <w:r w:rsidR="00C7479E">
        <w:rPr>
          <w:rFonts w:ascii="Gill Sans MT" w:hAnsi="Gill Sans MT" w:cs="Times New Roman"/>
          <w:sz w:val="24"/>
          <w:szCs w:val="24"/>
          <w:lang w:val="hr-HR"/>
        </w:rPr>
        <w:t>(</w:t>
      </w:r>
      <w:r w:rsidR="00C7479E" w:rsidRPr="00CC4E32">
        <w:rPr>
          <w:rFonts w:ascii="Gill Sans MT" w:hAnsi="Gill Sans MT" w:cs="Times New Roman"/>
          <w:sz w:val="24"/>
          <w:szCs w:val="24"/>
          <w:lang w:val="hr-HR"/>
        </w:rPr>
        <w:t xml:space="preserve">Popis </w:t>
      </w:r>
      <w:r w:rsidR="00C7479E">
        <w:rPr>
          <w:rFonts w:ascii="Gill Sans MT" w:hAnsi="Gill Sans MT" w:cs="Times New Roman"/>
          <w:sz w:val="24"/>
          <w:szCs w:val="24"/>
          <w:lang w:val="hr-HR"/>
        </w:rPr>
        <w:t xml:space="preserve">vrsta </w:t>
      </w:r>
      <w:r w:rsidR="00C7479E" w:rsidRPr="00CC4E32">
        <w:rPr>
          <w:rFonts w:ascii="Gill Sans MT" w:hAnsi="Gill Sans MT" w:cs="Times New Roman"/>
          <w:sz w:val="24"/>
          <w:szCs w:val="24"/>
          <w:lang w:val="hr-HR"/>
        </w:rPr>
        <w:t>otpada koj</w:t>
      </w:r>
      <w:r w:rsidR="00C7479E">
        <w:rPr>
          <w:rFonts w:ascii="Gill Sans MT" w:hAnsi="Gill Sans MT" w:cs="Times New Roman"/>
          <w:sz w:val="24"/>
          <w:szCs w:val="24"/>
          <w:lang w:val="hr-HR"/>
        </w:rPr>
        <w:t>i</w:t>
      </w:r>
      <w:r w:rsidR="00C7479E" w:rsidRPr="00CC4E32">
        <w:rPr>
          <w:rFonts w:ascii="Gill Sans MT" w:hAnsi="Gill Sans MT" w:cs="Times New Roman"/>
          <w:sz w:val="24"/>
          <w:szCs w:val="24"/>
          <w:lang w:val="hr-HR"/>
        </w:rPr>
        <w:t xml:space="preserve"> je osoba koja upravlja </w:t>
      </w:r>
      <w:r w:rsidR="00C7479E">
        <w:rPr>
          <w:rFonts w:ascii="Gill Sans MT" w:hAnsi="Gill Sans MT" w:cs="Times New Roman"/>
          <w:sz w:val="24"/>
          <w:szCs w:val="24"/>
          <w:lang w:val="hr-HR"/>
        </w:rPr>
        <w:t>RD-om</w:t>
      </w:r>
      <w:r w:rsidR="00C7479E" w:rsidRPr="00CC4E32">
        <w:rPr>
          <w:rFonts w:ascii="Gill Sans MT" w:hAnsi="Gill Sans MT" w:cs="Times New Roman"/>
          <w:sz w:val="24"/>
          <w:szCs w:val="24"/>
          <w:lang w:val="hr-HR"/>
        </w:rPr>
        <w:t xml:space="preserve"> dužna zaprim</w:t>
      </w:r>
      <w:r w:rsidR="00C7479E">
        <w:rPr>
          <w:rFonts w:ascii="Gill Sans MT" w:hAnsi="Gill Sans MT" w:cs="Times New Roman"/>
          <w:sz w:val="24"/>
          <w:szCs w:val="24"/>
          <w:lang w:val="hr-HR"/>
        </w:rPr>
        <w:t>i</w:t>
      </w:r>
      <w:r w:rsidR="00C7479E" w:rsidRPr="00CC4E32">
        <w:rPr>
          <w:rFonts w:ascii="Gill Sans MT" w:hAnsi="Gill Sans MT" w:cs="Times New Roman"/>
          <w:sz w:val="24"/>
          <w:szCs w:val="24"/>
          <w:lang w:val="hr-HR"/>
        </w:rPr>
        <w:t>ti)</w:t>
      </w:r>
      <w:r w:rsidR="00C7479E">
        <w:rPr>
          <w:rFonts w:ascii="Gill Sans MT" w:hAnsi="Gill Sans MT" w:cs="Times New Roman"/>
          <w:sz w:val="24"/>
          <w:szCs w:val="24"/>
          <w:lang w:val="hr-HR"/>
        </w:rPr>
        <w:t xml:space="preserve"> </w:t>
      </w:r>
      <w:r w:rsidRPr="00CC4E32">
        <w:rPr>
          <w:rFonts w:ascii="Gill Sans MT" w:hAnsi="Gill Sans MT" w:cs="Times New Roman"/>
          <w:sz w:val="24"/>
          <w:szCs w:val="24"/>
          <w:lang w:val="hr-HR"/>
        </w:rPr>
        <w:t>Pravilnika o gospodarenju otpadom (</w:t>
      </w:r>
      <w:r w:rsidR="00C7479E">
        <w:rPr>
          <w:rFonts w:ascii="Gill Sans MT" w:hAnsi="Gill Sans MT" w:cs="Times New Roman"/>
          <w:sz w:val="24"/>
          <w:szCs w:val="24"/>
          <w:lang w:val="hr-HR"/>
        </w:rPr>
        <w:t>NN, 106/22)</w:t>
      </w:r>
      <w:r w:rsidR="008E0F2E">
        <w:rPr>
          <w:rFonts w:ascii="Gill Sans MT" w:hAnsi="Gill Sans MT" w:cs="Times New Roman"/>
          <w:sz w:val="24"/>
          <w:szCs w:val="24"/>
          <w:lang w:val="hr-HR"/>
        </w:rPr>
        <w:t xml:space="preserve">, </w:t>
      </w:r>
      <w:proofErr w:type="spellStart"/>
      <w:r w:rsidR="008E0F2E">
        <w:rPr>
          <w:rFonts w:ascii="Gill Sans MT" w:hAnsi="Gill Sans MT" w:cs="Times New Roman"/>
          <w:sz w:val="24"/>
          <w:szCs w:val="24"/>
        </w:rPr>
        <w:t>otpad</w:t>
      </w:r>
      <w:proofErr w:type="spellEnd"/>
      <w:r w:rsidR="008E0F2E">
        <w:rPr>
          <w:rFonts w:ascii="Gill Sans MT" w:hAnsi="Gill Sans MT" w:cs="Times New Roman"/>
          <w:sz w:val="24"/>
          <w:szCs w:val="24"/>
        </w:rPr>
        <w:t xml:space="preserve"> u </w:t>
      </w:r>
      <w:proofErr w:type="spellStart"/>
      <w:r w:rsidR="008E0F2E">
        <w:rPr>
          <w:rFonts w:ascii="Gill Sans MT" w:hAnsi="Gill Sans MT" w:cs="Times New Roman"/>
          <w:sz w:val="24"/>
          <w:szCs w:val="24"/>
        </w:rPr>
        <w:t>sustavu</w:t>
      </w:r>
      <w:proofErr w:type="spellEnd"/>
      <w:r w:rsidR="008E0F2E">
        <w:rPr>
          <w:rFonts w:ascii="Gill Sans MT" w:hAnsi="Gill Sans MT" w:cs="Times New Roman"/>
          <w:sz w:val="24"/>
          <w:szCs w:val="24"/>
        </w:rPr>
        <w:t xml:space="preserve"> </w:t>
      </w:r>
      <w:proofErr w:type="spellStart"/>
      <w:r w:rsidR="008E0F2E">
        <w:rPr>
          <w:rFonts w:ascii="Gill Sans MT" w:hAnsi="Gill Sans MT" w:cs="Times New Roman"/>
          <w:sz w:val="24"/>
          <w:szCs w:val="24"/>
        </w:rPr>
        <w:t>povratne</w:t>
      </w:r>
      <w:proofErr w:type="spellEnd"/>
      <w:r w:rsidR="008E0F2E">
        <w:rPr>
          <w:rFonts w:ascii="Gill Sans MT" w:hAnsi="Gill Sans MT" w:cs="Times New Roman"/>
          <w:sz w:val="24"/>
          <w:szCs w:val="24"/>
        </w:rPr>
        <w:t xml:space="preserve"> </w:t>
      </w:r>
      <w:proofErr w:type="spellStart"/>
      <w:r w:rsidR="008E0F2E">
        <w:rPr>
          <w:rFonts w:ascii="Gill Sans MT" w:hAnsi="Gill Sans MT" w:cs="Times New Roman"/>
          <w:sz w:val="24"/>
          <w:szCs w:val="24"/>
        </w:rPr>
        <w:t>naknade</w:t>
      </w:r>
      <w:proofErr w:type="spellEnd"/>
      <w:r w:rsidR="006C6384" w:rsidRPr="00CC4E32">
        <w:rPr>
          <w:rFonts w:ascii="Gill Sans MT" w:hAnsi="Gill Sans MT" w:cs="Times New Roman"/>
          <w:sz w:val="24"/>
          <w:szCs w:val="24"/>
          <w:lang w:val="hr-HR"/>
        </w:rPr>
        <w:t xml:space="preserve"> </w:t>
      </w:r>
      <w:r w:rsidRPr="00CC4E32">
        <w:rPr>
          <w:rFonts w:ascii="Gill Sans MT" w:hAnsi="Gill Sans MT" w:cs="Times New Roman"/>
          <w:sz w:val="24"/>
          <w:szCs w:val="24"/>
          <w:lang w:val="hr-HR"/>
        </w:rPr>
        <w:t xml:space="preserve">i otpad propisan posebnim propisom koji uređuje gospodarenje posebnom kategorijom otpada; </w:t>
      </w:r>
      <w:r w:rsidRPr="00CC4E32">
        <w:rPr>
          <w:rFonts w:ascii="Gill Sans MT" w:hAnsi="Gill Sans MT" w:cs="Times New Roman"/>
          <w:i/>
          <w:sz w:val="24"/>
          <w:szCs w:val="24"/>
          <w:lang w:val="hr-HR"/>
        </w:rPr>
        <w:t>dokazuje se Izjavom prijavit</w:t>
      </w:r>
      <w:r w:rsidR="00DD2DC4" w:rsidRPr="00CC4E32">
        <w:rPr>
          <w:rFonts w:ascii="Gill Sans MT" w:hAnsi="Gill Sans MT" w:cs="Times New Roman"/>
          <w:i/>
          <w:sz w:val="24"/>
          <w:szCs w:val="24"/>
          <w:lang w:val="hr-HR"/>
        </w:rPr>
        <w:t>elja (Obrazac 3);</w:t>
      </w:r>
      <w:r w:rsidRPr="00CC4E32">
        <w:rPr>
          <w:rFonts w:ascii="Gill Sans MT" w:hAnsi="Gill Sans MT" w:cs="Times New Roman"/>
          <w:sz w:val="24"/>
          <w:szCs w:val="24"/>
          <w:lang w:val="hr-HR"/>
        </w:rPr>
        <w:t xml:space="preserve"> </w:t>
      </w:r>
    </w:p>
    <w:p w14:paraId="2EB28448" w14:textId="78AF747B"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Prijavitelj se obvezuje </w:t>
      </w:r>
      <w:r w:rsidR="005018C6" w:rsidRPr="00CC4E32">
        <w:rPr>
          <w:rFonts w:ascii="Gill Sans MT" w:hAnsi="Gill Sans MT" w:cs="Times New Roman"/>
          <w:sz w:val="24"/>
          <w:szCs w:val="24"/>
          <w:lang w:val="hr-HR"/>
        </w:rPr>
        <w:t xml:space="preserve">na području obuhvata projekta </w:t>
      </w:r>
      <w:r w:rsidRPr="00CC4E32">
        <w:rPr>
          <w:rFonts w:ascii="Gill Sans MT" w:hAnsi="Gill Sans MT" w:cs="Times New Roman"/>
          <w:sz w:val="24"/>
          <w:szCs w:val="24"/>
          <w:lang w:val="hr-HR"/>
        </w:rPr>
        <w:t xml:space="preserve">provesti </w:t>
      </w:r>
      <w:r w:rsidR="006A1C6A" w:rsidRPr="00CC4E32">
        <w:rPr>
          <w:rFonts w:ascii="Gill Sans MT" w:hAnsi="Gill Sans MT" w:cs="Times New Roman"/>
          <w:sz w:val="24"/>
          <w:szCs w:val="24"/>
          <w:lang w:val="hr-HR"/>
        </w:rPr>
        <w:t xml:space="preserve">minimalno 2 </w:t>
      </w:r>
      <w:proofErr w:type="spellStart"/>
      <w:r w:rsidRPr="00CC4E32">
        <w:rPr>
          <w:rFonts w:ascii="Gill Sans MT" w:hAnsi="Gill Sans MT" w:cs="Times New Roman"/>
          <w:sz w:val="24"/>
          <w:szCs w:val="24"/>
          <w:lang w:val="hr-HR"/>
        </w:rPr>
        <w:t>izobrazno</w:t>
      </w:r>
      <w:proofErr w:type="spellEnd"/>
      <w:r w:rsidRPr="00CC4E32">
        <w:rPr>
          <w:rFonts w:ascii="Gill Sans MT" w:hAnsi="Gill Sans MT" w:cs="Times New Roman"/>
          <w:sz w:val="24"/>
          <w:szCs w:val="24"/>
          <w:lang w:val="hr-HR"/>
        </w:rPr>
        <w:t>-informativne aktivnosti</w:t>
      </w:r>
      <w:r w:rsidR="005018C6" w:rsidRPr="00CC4E32">
        <w:rPr>
          <w:rStyle w:val="Referencafusnote"/>
          <w:rFonts w:ascii="Gill Sans MT" w:hAnsi="Gill Sans MT" w:cs="Times New Roman"/>
          <w:sz w:val="24"/>
          <w:szCs w:val="24"/>
          <w:lang w:val="hr-HR"/>
        </w:rPr>
        <w:footnoteReference w:id="4"/>
      </w:r>
      <w:r w:rsidRPr="00CC4E32">
        <w:rPr>
          <w:rFonts w:ascii="Gill Sans MT" w:hAnsi="Gill Sans MT" w:cs="Times New Roman"/>
          <w:sz w:val="24"/>
          <w:szCs w:val="24"/>
          <w:lang w:val="hr-HR"/>
        </w:rPr>
        <w:t xml:space="preserve"> o važnosti sprečavanja nastanka otpada</w:t>
      </w:r>
      <w:r w:rsidR="005018C6">
        <w:rPr>
          <w:rFonts w:ascii="Gill Sans MT" w:hAnsi="Gill Sans MT" w:cs="Times New Roman"/>
          <w:sz w:val="24"/>
          <w:szCs w:val="24"/>
          <w:lang w:val="hr-HR"/>
        </w:rPr>
        <w:t xml:space="preserve">, </w:t>
      </w:r>
      <w:r w:rsidR="00680E6C" w:rsidRPr="00CC4E32">
        <w:rPr>
          <w:rFonts w:ascii="Gill Sans MT" w:hAnsi="Gill Sans MT" w:cs="Times New Roman"/>
          <w:sz w:val="24"/>
          <w:szCs w:val="24"/>
          <w:lang w:val="hr-HR"/>
        </w:rPr>
        <w:t>odvojenom prikupljanju otpada</w:t>
      </w:r>
      <w:r w:rsidR="005018C6">
        <w:rPr>
          <w:rFonts w:ascii="Gill Sans MT" w:hAnsi="Gill Sans MT" w:cs="Times New Roman"/>
          <w:sz w:val="24"/>
          <w:szCs w:val="24"/>
          <w:lang w:val="hr-HR"/>
        </w:rPr>
        <w:t xml:space="preserve">, </w:t>
      </w:r>
      <w:r w:rsidR="00680E6C" w:rsidRPr="00CC4E32">
        <w:rPr>
          <w:rFonts w:ascii="Gill Sans MT" w:hAnsi="Gill Sans MT" w:cs="Times New Roman"/>
          <w:sz w:val="24"/>
          <w:szCs w:val="24"/>
          <w:lang w:val="hr-HR"/>
        </w:rPr>
        <w:t>pravilnom odvajanju/razvrstavanju otpada u kućanstvima</w:t>
      </w:r>
      <w:r w:rsidR="005018C6">
        <w:rPr>
          <w:rFonts w:ascii="Gill Sans MT" w:hAnsi="Gill Sans MT" w:cs="Times New Roman"/>
          <w:sz w:val="24"/>
          <w:szCs w:val="24"/>
          <w:lang w:val="hr-HR"/>
        </w:rPr>
        <w:t xml:space="preserve"> i </w:t>
      </w:r>
      <w:r w:rsidR="005018C6" w:rsidRPr="00CC4E32">
        <w:rPr>
          <w:rFonts w:ascii="Gill Sans MT" w:hAnsi="Gill Sans MT" w:cs="Times New Roman"/>
          <w:sz w:val="24"/>
          <w:szCs w:val="24"/>
          <w:lang w:val="hr-HR"/>
        </w:rPr>
        <w:t>ulozi RD u sustavu gospodarenja otpadom</w:t>
      </w:r>
      <w:r w:rsidR="005018C6">
        <w:rPr>
          <w:rFonts w:ascii="Gill Sans MT" w:hAnsi="Gill Sans MT" w:cs="Times New Roman"/>
          <w:sz w:val="24"/>
          <w:szCs w:val="24"/>
          <w:lang w:val="hr-HR"/>
        </w:rPr>
        <w:t xml:space="preserve">; </w:t>
      </w:r>
      <w:proofErr w:type="spellStart"/>
      <w:r w:rsidR="005018C6">
        <w:rPr>
          <w:rFonts w:ascii="Gill Sans MT" w:hAnsi="Gill Sans MT" w:cs="Times New Roman"/>
          <w:sz w:val="24"/>
          <w:szCs w:val="24"/>
          <w:lang w:val="hr-HR"/>
        </w:rPr>
        <w:t>i</w:t>
      </w:r>
      <w:r w:rsidRPr="00CC4E32">
        <w:rPr>
          <w:rFonts w:ascii="Gill Sans MT" w:hAnsi="Gill Sans MT" w:cs="Times New Roman"/>
          <w:sz w:val="24"/>
          <w:szCs w:val="24"/>
          <w:lang w:val="hr-HR"/>
        </w:rPr>
        <w:t>zobrazno</w:t>
      </w:r>
      <w:proofErr w:type="spellEnd"/>
      <w:r w:rsidRPr="00CC4E32">
        <w:rPr>
          <w:rFonts w:ascii="Gill Sans MT" w:hAnsi="Gill Sans MT" w:cs="Times New Roman"/>
          <w:sz w:val="24"/>
          <w:szCs w:val="24"/>
          <w:lang w:val="hr-HR"/>
        </w:rPr>
        <w:t xml:space="preserve">-informativne-aktivnosti </w:t>
      </w:r>
      <w:r w:rsidR="005018C6">
        <w:rPr>
          <w:rFonts w:ascii="Gill Sans MT" w:hAnsi="Gill Sans MT" w:cs="Times New Roman"/>
          <w:sz w:val="24"/>
          <w:szCs w:val="24"/>
          <w:lang w:val="hr-HR"/>
        </w:rPr>
        <w:t xml:space="preserve">dužan je provesti </w:t>
      </w:r>
      <w:r w:rsidR="00ED25A0" w:rsidRPr="00CC4E32">
        <w:rPr>
          <w:rFonts w:ascii="Gill Sans MT" w:hAnsi="Gill Sans MT" w:cs="Times New Roman"/>
          <w:sz w:val="24"/>
          <w:szCs w:val="24"/>
          <w:lang w:val="hr-HR"/>
        </w:rPr>
        <w:t>u razdoblju provedbe projekta</w:t>
      </w:r>
      <w:r w:rsidR="005018C6">
        <w:rPr>
          <w:rFonts w:ascii="Gill Sans MT" w:hAnsi="Gill Sans MT" w:cs="Times New Roman"/>
          <w:sz w:val="24"/>
          <w:szCs w:val="24"/>
          <w:lang w:val="hr-HR"/>
        </w:rPr>
        <w:t xml:space="preserve"> </w:t>
      </w:r>
      <w:bookmarkStart w:id="46" w:name="_Hlk159843428"/>
      <w:r w:rsidR="005018C6">
        <w:rPr>
          <w:rFonts w:ascii="Gill Sans MT" w:hAnsi="Gill Sans MT" w:cs="Times New Roman"/>
          <w:sz w:val="24"/>
          <w:szCs w:val="24"/>
          <w:lang w:val="hr-HR"/>
        </w:rPr>
        <w:t xml:space="preserve">i </w:t>
      </w:r>
      <w:r w:rsidRPr="00CC4E32">
        <w:rPr>
          <w:rFonts w:ascii="Gill Sans MT" w:hAnsi="Gill Sans MT" w:cs="Times New Roman"/>
          <w:sz w:val="24"/>
          <w:szCs w:val="24"/>
          <w:lang w:val="hr-HR"/>
        </w:rPr>
        <w:t>u suradnji s osobom</w:t>
      </w:r>
      <w:r w:rsidR="00A31360">
        <w:rPr>
          <w:rFonts w:ascii="Gill Sans MT" w:hAnsi="Gill Sans MT" w:cs="Times New Roman"/>
          <w:sz w:val="24"/>
          <w:szCs w:val="24"/>
          <w:lang w:val="hr-HR"/>
        </w:rPr>
        <w:t xml:space="preserve"> koja pruža javnu uslugu </w:t>
      </w:r>
      <w:r w:rsidR="00495053" w:rsidRPr="00495053">
        <w:rPr>
          <w:rFonts w:ascii="Gill Sans MT" w:hAnsi="Gill Sans MT" w:cs="Times New Roman"/>
          <w:sz w:val="24"/>
          <w:szCs w:val="24"/>
          <w:lang w:val="hr-HR"/>
        </w:rPr>
        <w:t>sakupljanja komunalnog otpada</w:t>
      </w:r>
      <w:r w:rsidR="00495053">
        <w:rPr>
          <w:rFonts w:ascii="Gill Sans MT" w:hAnsi="Gill Sans MT" w:cs="Times New Roman"/>
          <w:sz w:val="24"/>
          <w:szCs w:val="24"/>
          <w:lang w:val="hr-HR"/>
        </w:rPr>
        <w:t xml:space="preserve"> </w:t>
      </w:r>
      <w:r w:rsidR="00A31360">
        <w:rPr>
          <w:rFonts w:ascii="Gill Sans MT" w:hAnsi="Gill Sans MT" w:cs="Times New Roman"/>
          <w:sz w:val="24"/>
          <w:szCs w:val="24"/>
          <w:lang w:val="hr-HR"/>
        </w:rPr>
        <w:t>na području JLS u kojoj se</w:t>
      </w:r>
      <w:r w:rsidR="00C35327">
        <w:rPr>
          <w:rFonts w:ascii="Gill Sans MT" w:hAnsi="Gill Sans MT" w:cs="Times New Roman"/>
          <w:sz w:val="24"/>
          <w:szCs w:val="24"/>
          <w:lang w:val="hr-HR"/>
        </w:rPr>
        <w:t xml:space="preserve"> RD nalazi</w:t>
      </w:r>
      <w:bookmarkEnd w:id="46"/>
      <w:r w:rsidRPr="00CC4E32">
        <w:rPr>
          <w:rFonts w:ascii="Gill Sans MT" w:hAnsi="Gill Sans MT" w:cs="Times New Roman"/>
          <w:sz w:val="24"/>
          <w:szCs w:val="24"/>
          <w:lang w:val="hr-HR"/>
        </w:rPr>
        <w:t xml:space="preserve">; </w:t>
      </w:r>
      <w:r w:rsidR="00081D29">
        <w:rPr>
          <w:rFonts w:ascii="Gill Sans MT" w:hAnsi="Gill Sans MT" w:cs="Times New Roman"/>
          <w:i/>
          <w:sz w:val="24"/>
          <w:szCs w:val="24"/>
          <w:lang w:val="hr-HR"/>
        </w:rPr>
        <w:t>provjerava se u</w:t>
      </w:r>
      <w:r w:rsidR="00081D29" w:rsidRPr="00CC4E32">
        <w:rPr>
          <w:rFonts w:ascii="Gill Sans MT" w:hAnsi="Gill Sans MT" w:cs="Times New Roman"/>
          <w:i/>
          <w:sz w:val="24"/>
          <w:szCs w:val="24"/>
          <w:lang w:val="hr-HR"/>
        </w:rPr>
        <w:t xml:space="preserve"> Prijavn</w:t>
      </w:r>
      <w:r w:rsidR="00081D29">
        <w:rPr>
          <w:rFonts w:ascii="Gill Sans MT" w:hAnsi="Gill Sans MT" w:cs="Times New Roman"/>
          <w:i/>
          <w:sz w:val="24"/>
          <w:szCs w:val="24"/>
          <w:lang w:val="hr-HR"/>
        </w:rPr>
        <w:t>o</w:t>
      </w:r>
      <w:r w:rsidR="00081D29" w:rsidRPr="00CC4E32">
        <w:rPr>
          <w:rFonts w:ascii="Gill Sans MT" w:hAnsi="Gill Sans MT" w:cs="Times New Roman"/>
          <w:i/>
          <w:sz w:val="24"/>
          <w:szCs w:val="24"/>
          <w:lang w:val="hr-HR"/>
        </w:rPr>
        <w:t>m obrasc</w:t>
      </w:r>
      <w:r w:rsidR="00081D29">
        <w:rPr>
          <w:rFonts w:ascii="Gill Sans MT" w:hAnsi="Gill Sans MT" w:cs="Times New Roman"/>
          <w:i/>
          <w:sz w:val="24"/>
          <w:szCs w:val="24"/>
          <w:lang w:val="hr-HR"/>
        </w:rPr>
        <w:t>u</w:t>
      </w:r>
      <w:r w:rsidR="00081D29" w:rsidRPr="00CC4E32">
        <w:rPr>
          <w:rFonts w:ascii="Gill Sans MT" w:hAnsi="Gill Sans MT" w:cs="Times New Roman"/>
          <w:i/>
          <w:sz w:val="24"/>
          <w:szCs w:val="24"/>
          <w:lang w:val="hr-HR"/>
        </w:rPr>
        <w:t xml:space="preserve"> </w:t>
      </w:r>
      <w:r w:rsidRPr="00CC4E32">
        <w:rPr>
          <w:rFonts w:ascii="Gill Sans MT" w:hAnsi="Gill Sans MT" w:cs="Times New Roman"/>
          <w:i/>
          <w:sz w:val="24"/>
          <w:szCs w:val="24"/>
          <w:lang w:val="hr-HR"/>
        </w:rPr>
        <w:t>(Obrazac 1) i Izjav</w:t>
      </w:r>
      <w:r w:rsidR="00081D29">
        <w:rPr>
          <w:rFonts w:ascii="Gill Sans MT" w:hAnsi="Gill Sans MT" w:cs="Times New Roman"/>
          <w:i/>
          <w:sz w:val="24"/>
          <w:szCs w:val="24"/>
          <w:lang w:val="hr-HR"/>
        </w:rPr>
        <w:t>i</w:t>
      </w:r>
      <w:r w:rsidRPr="00CC4E32">
        <w:rPr>
          <w:rFonts w:ascii="Gill Sans MT" w:hAnsi="Gill Sans MT" w:cs="Times New Roman"/>
          <w:i/>
          <w:sz w:val="24"/>
          <w:szCs w:val="24"/>
          <w:lang w:val="hr-HR"/>
        </w:rPr>
        <w:t xml:space="preserve"> prijavitelja (Obrazac 3);</w:t>
      </w:r>
    </w:p>
    <w:p w14:paraId="11898EB5" w14:textId="28126BAE" w:rsidR="00680E6C" w:rsidRDefault="009F73E3" w:rsidP="006B3E2B">
      <w:pPr>
        <w:pStyle w:val="bullets"/>
        <w:numPr>
          <w:ilvl w:val="0"/>
          <w:numId w:val="10"/>
        </w:numPr>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Projektni prijedlog predviđa promicanje načela održivog razvoja te zaštite okoliša na način da </w:t>
      </w:r>
      <w:r w:rsidR="003F639F" w:rsidRPr="00CC4E32">
        <w:rPr>
          <w:rFonts w:ascii="Gill Sans MT" w:hAnsi="Gill Sans MT" w:cs="Times New Roman"/>
          <w:sz w:val="24"/>
          <w:szCs w:val="24"/>
          <w:lang w:val="hr-HR"/>
        </w:rPr>
        <w:t xml:space="preserve">sadrži </w:t>
      </w:r>
      <w:r w:rsidR="003D34A8" w:rsidRPr="00CC4E32">
        <w:rPr>
          <w:rFonts w:ascii="Gill Sans MT" w:hAnsi="Gill Sans MT" w:cs="Times New Roman"/>
          <w:sz w:val="24"/>
          <w:szCs w:val="24"/>
          <w:lang w:val="hr-HR"/>
        </w:rPr>
        <w:t>ba</w:t>
      </w:r>
      <w:r w:rsidRPr="00CC4E32">
        <w:rPr>
          <w:rFonts w:ascii="Gill Sans MT" w:hAnsi="Gill Sans MT" w:cs="Times New Roman"/>
          <w:sz w:val="24"/>
          <w:szCs w:val="24"/>
          <w:lang w:val="hr-HR"/>
        </w:rPr>
        <w:t>r</w:t>
      </w:r>
      <w:r w:rsidR="003D34A8" w:rsidRPr="00CC4E32">
        <w:rPr>
          <w:rFonts w:ascii="Gill Sans MT" w:hAnsi="Gill Sans MT" w:cs="Times New Roman"/>
          <w:sz w:val="24"/>
          <w:szCs w:val="24"/>
          <w:lang w:val="hr-HR"/>
        </w:rPr>
        <w:t>em jedn</w:t>
      </w:r>
      <w:r w:rsidR="003F639F" w:rsidRPr="00CC4E32">
        <w:rPr>
          <w:rFonts w:ascii="Gill Sans MT" w:hAnsi="Gill Sans MT" w:cs="Times New Roman"/>
          <w:sz w:val="24"/>
          <w:szCs w:val="24"/>
          <w:lang w:val="hr-HR"/>
        </w:rPr>
        <w:t>u</w:t>
      </w:r>
      <w:r w:rsidR="003D34A8" w:rsidRPr="00CC4E32">
        <w:rPr>
          <w:rFonts w:ascii="Gill Sans MT" w:hAnsi="Gill Sans MT" w:cs="Times New Roman"/>
          <w:sz w:val="24"/>
          <w:szCs w:val="24"/>
          <w:lang w:val="hr-HR"/>
        </w:rPr>
        <w:t xml:space="preserve"> aktivnost</w:t>
      </w:r>
      <w:r w:rsidR="00EC45F2" w:rsidRPr="00CC4E32">
        <w:rPr>
          <w:rFonts w:ascii="Gill Sans MT" w:hAnsi="Gill Sans MT" w:cs="Times New Roman"/>
          <w:sz w:val="24"/>
          <w:szCs w:val="24"/>
          <w:lang w:val="hr-HR"/>
        </w:rPr>
        <w:t xml:space="preserve"> koja</w:t>
      </w:r>
      <w:r w:rsidR="003D34A8" w:rsidRPr="00CC4E32">
        <w:rPr>
          <w:rFonts w:ascii="Gill Sans MT" w:hAnsi="Gill Sans MT" w:cs="Times New Roman"/>
          <w:sz w:val="24"/>
          <w:szCs w:val="24"/>
          <w:lang w:val="hr-HR"/>
        </w:rPr>
        <w:t xml:space="preserve"> promovira obnovljive izvore energije i/ili održivo korištenje prirodnih resursa uz propisani minimum poštivanja zakonskih odredbi (npr. korištenje recikliranog papira za informativne materijale, uvođenje procesa energetskih ušteda, ugradnja proizvoda kojima se štedi potrošnja vode i energije, korištenje obnovljivih izvora energije, pro</w:t>
      </w:r>
      <w:r w:rsidR="00680E6C" w:rsidRPr="00CC4E32">
        <w:rPr>
          <w:rFonts w:ascii="Gill Sans MT" w:hAnsi="Gill Sans MT" w:cs="Times New Roman"/>
          <w:sz w:val="24"/>
          <w:szCs w:val="24"/>
          <w:lang w:val="hr-HR"/>
        </w:rPr>
        <w:t xml:space="preserve">vedba zelene javne nabave itd.); </w:t>
      </w:r>
      <w:r w:rsidR="00081D29">
        <w:rPr>
          <w:rFonts w:ascii="Gill Sans MT" w:hAnsi="Gill Sans MT" w:cs="Times New Roman"/>
          <w:i/>
          <w:sz w:val="24"/>
          <w:szCs w:val="24"/>
          <w:lang w:val="hr-HR"/>
        </w:rPr>
        <w:t>provjerava se u</w:t>
      </w:r>
      <w:r w:rsidR="00081D29" w:rsidRPr="00CC4E32">
        <w:rPr>
          <w:rFonts w:ascii="Gill Sans MT" w:hAnsi="Gill Sans MT" w:cs="Times New Roman"/>
          <w:i/>
          <w:sz w:val="24"/>
          <w:szCs w:val="24"/>
          <w:lang w:val="hr-HR"/>
        </w:rPr>
        <w:t xml:space="preserve"> Prijavn</w:t>
      </w:r>
      <w:r w:rsidR="00081D29">
        <w:rPr>
          <w:rFonts w:ascii="Gill Sans MT" w:hAnsi="Gill Sans MT" w:cs="Times New Roman"/>
          <w:i/>
          <w:sz w:val="24"/>
          <w:szCs w:val="24"/>
          <w:lang w:val="hr-HR"/>
        </w:rPr>
        <w:t>o</w:t>
      </w:r>
      <w:r w:rsidR="00081D29" w:rsidRPr="00CC4E32">
        <w:rPr>
          <w:rFonts w:ascii="Gill Sans MT" w:hAnsi="Gill Sans MT" w:cs="Times New Roman"/>
          <w:i/>
          <w:sz w:val="24"/>
          <w:szCs w:val="24"/>
          <w:lang w:val="hr-HR"/>
        </w:rPr>
        <w:t>m obrasc</w:t>
      </w:r>
      <w:r w:rsidR="00081D29">
        <w:rPr>
          <w:rFonts w:ascii="Gill Sans MT" w:hAnsi="Gill Sans MT" w:cs="Times New Roman"/>
          <w:i/>
          <w:sz w:val="24"/>
          <w:szCs w:val="24"/>
          <w:lang w:val="hr-HR"/>
        </w:rPr>
        <w:t>u</w:t>
      </w:r>
      <w:r w:rsidR="00081D29" w:rsidRPr="00CC4E32">
        <w:rPr>
          <w:rFonts w:ascii="Gill Sans MT" w:hAnsi="Gill Sans MT" w:cs="Times New Roman"/>
          <w:i/>
          <w:sz w:val="24"/>
          <w:szCs w:val="24"/>
          <w:lang w:val="hr-HR"/>
        </w:rPr>
        <w:t xml:space="preserve"> </w:t>
      </w:r>
      <w:r w:rsidR="00680E6C" w:rsidRPr="00CC4E32">
        <w:rPr>
          <w:rFonts w:ascii="Gill Sans MT" w:hAnsi="Gill Sans MT" w:cs="Times New Roman"/>
          <w:i/>
          <w:sz w:val="24"/>
          <w:szCs w:val="24"/>
          <w:lang w:val="hr-HR"/>
        </w:rPr>
        <w:t>(Obrazac 1) i Izjav</w:t>
      </w:r>
      <w:r w:rsidR="00081D29">
        <w:rPr>
          <w:rFonts w:ascii="Gill Sans MT" w:hAnsi="Gill Sans MT" w:cs="Times New Roman"/>
          <w:i/>
          <w:sz w:val="24"/>
          <w:szCs w:val="24"/>
          <w:lang w:val="hr-HR"/>
        </w:rPr>
        <w:t>i</w:t>
      </w:r>
      <w:r w:rsidR="00680E6C" w:rsidRPr="00CC4E32">
        <w:rPr>
          <w:rFonts w:ascii="Gill Sans MT" w:hAnsi="Gill Sans MT" w:cs="Times New Roman"/>
          <w:i/>
          <w:sz w:val="24"/>
          <w:szCs w:val="24"/>
          <w:lang w:val="hr-HR"/>
        </w:rPr>
        <w:t xml:space="preserve"> prijavitelja (Obrazac 3)</w:t>
      </w:r>
      <w:r w:rsidR="00B1637D" w:rsidRPr="00CC4E32">
        <w:rPr>
          <w:rFonts w:ascii="Gill Sans MT" w:hAnsi="Gill Sans MT" w:cs="Times New Roman"/>
          <w:sz w:val="24"/>
          <w:szCs w:val="24"/>
          <w:lang w:val="hr-HR"/>
        </w:rPr>
        <w:t>.</w:t>
      </w:r>
    </w:p>
    <w:p w14:paraId="65347358" w14:textId="27ED8D3A" w:rsidR="008F45ED" w:rsidRPr="001A7946" w:rsidRDefault="00BC2471" w:rsidP="00B701A0">
      <w:pPr>
        <w:pStyle w:val="bullets"/>
        <w:numPr>
          <w:ilvl w:val="0"/>
          <w:numId w:val="10"/>
        </w:numPr>
        <w:ind w:left="567" w:hanging="425"/>
        <w:contextualSpacing w:val="0"/>
        <w:jc w:val="both"/>
        <w:rPr>
          <w:rFonts w:ascii="Gill Sans MT" w:hAnsi="Gill Sans MT" w:cs="Times New Roman"/>
          <w:sz w:val="24"/>
          <w:szCs w:val="24"/>
          <w:lang w:val="hr-HR"/>
        </w:rPr>
      </w:pPr>
      <w:r w:rsidRPr="001A7946">
        <w:rPr>
          <w:rFonts w:ascii="Gill Sans MT" w:hAnsi="Gill Sans MT" w:cs="Times New Roman"/>
          <w:sz w:val="24"/>
          <w:szCs w:val="24"/>
          <w:lang w:val="hr-HR"/>
        </w:rPr>
        <w:t>Prijavitelj</w:t>
      </w:r>
      <w:r w:rsidR="008F45ED" w:rsidRPr="001A7946">
        <w:rPr>
          <w:rFonts w:ascii="Gill Sans MT" w:hAnsi="Gill Sans MT" w:cs="Times New Roman"/>
          <w:sz w:val="24"/>
          <w:szCs w:val="24"/>
          <w:lang w:val="hr-HR"/>
        </w:rPr>
        <w:t xml:space="preserve"> je prilikom iskaza procijenjene vrijednosti </w:t>
      </w:r>
      <w:r w:rsidR="00D230B5" w:rsidRPr="001A7946">
        <w:rPr>
          <w:rFonts w:ascii="Gill Sans MT" w:hAnsi="Gill Sans MT" w:cs="Times New Roman"/>
          <w:sz w:val="24"/>
          <w:szCs w:val="24"/>
          <w:lang w:val="hr-HR"/>
        </w:rPr>
        <w:t>pokazatelja „U</w:t>
      </w:r>
      <w:proofErr w:type="spellStart"/>
      <w:r w:rsidR="008F45ED" w:rsidRPr="001A7946">
        <w:rPr>
          <w:rFonts w:ascii="Gill Sans MT" w:hAnsi="Gill Sans MT" w:cs="Times New Roman"/>
          <w:sz w:val="24"/>
          <w:szCs w:val="24"/>
        </w:rPr>
        <w:t>kupno</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predviđene</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količine</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odvojeno</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prikupljenog</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otpada</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koje</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će</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ostvariti</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provedbom</w:t>
      </w:r>
      <w:proofErr w:type="spellEnd"/>
      <w:r w:rsidR="008F45ED" w:rsidRPr="001A7946">
        <w:rPr>
          <w:rFonts w:ascii="Gill Sans MT" w:hAnsi="Gill Sans MT" w:cs="Times New Roman"/>
          <w:sz w:val="24"/>
          <w:szCs w:val="24"/>
        </w:rPr>
        <w:t xml:space="preserve"> </w:t>
      </w:r>
      <w:proofErr w:type="spellStart"/>
      <w:r w:rsidR="008F45ED" w:rsidRPr="001A7946">
        <w:rPr>
          <w:rFonts w:ascii="Gill Sans MT" w:hAnsi="Gill Sans MT" w:cs="Times New Roman"/>
          <w:sz w:val="24"/>
          <w:szCs w:val="24"/>
        </w:rPr>
        <w:t>projekta</w:t>
      </w:r>
      <w:proofErr w:type="spellEnd"/>
      <w:r w:rsidR="00D230B5" w:rsidRPr="001A7946">
        <w:rPr>
          <w:rFonts w:ascii="Gill Sans MT" w:hAnsi="Gill Sans MT" w:cs="Times New Roman"/>
          <w:sz w:val="24"/>
          <w:szCs w:val="24"/>
        </w:rPr>
        <w:t>”</w:t>
      </w:r>
      <w:r w:rsidR="008F45ED" w:rsidRPr="001A7946">
        <w:rPr>
          <w:rFonts w:ascii="Gill Sans MT" w:hAnsi="Gill Sans MT" w:cs="Times New Roman"/>
          <w:sz w:val="24"/>
          <w:szCs w:val="24"/>
          <w:lang w:val="hr-HR"/>
        </w:rPr>
        <w:t xml:space="preserve"> uzeo u obzir godišnje ukupno sakupljene količine miješanog komunalnog otpada u zadnje 3 godine prema podacima iz </w:t>
      </w:r>
      <w:proofErr w:type="spellStart"/>
      <w:r w:rsidR="008F45ED" w:rsidRPr="001A7946">
        <w:rPr>
          <w:rFonts w:ascii="Gill Sans MT" w:hAnsi="Gill Sans MT" w:cs="Times New Roman"/>
          <w:sz w:val="24"/>
          <w:szCs w:val="24"/>
          <w:lang w:val="hr-HR"/>
        </w:rPr>
        <w:t>eONTO</w:t>
      </w:r>
      <w:proofErr w:type="spellEnd"/>
      <w:r w:rsidR="008F45ED" w:rsidRPr="001A7946">
        <w:rPr>
          <w:rFonts w:ascii="Gill Sans MT" w:hAnsi="Gill Sans MT" w:cs="Times New Roman"/>
          <w:sz w:val="24"/>
          <w:szCs w:val="24"/>
          <w:lang w:val="hr-HR"/>
        </w:rPr>
        <w:t>-a</w:t>
      </w:r>
      <w:r w:rsidR="00C17031" w:rsidRPr="001A7946">
        <w:rPr>
          <w:rFonts w:ascii="Gill Sans MT" w:hAnsi="Gill Sans MT" w:cs="Times New Roman"/>
          <w:sz w:val="24"/>
          <w:szCs w:val="24"/>
          <w:lang w:val="hr-HR"/>
        </w:rPr>
        <w:t xml:space="preserve">; </w:t>
      </w:r>
      <w:r w:rsidR="00081D29">
        <w:rPr>
          <w:rFonts w:ascii="Gill Sans MT" w:hAnsi="Gill Sans MT" w:cs="Times New Roman"/>
          <w:i/>
          <w:sz w:val="24"/>
          <w:szCs w:val="24"/>
          <w:lang w:val="hr-HR"/>
        </w:rPr>
        <w:t>provjerava se u</w:t>
      </w:r>
      <w:r w:rsidR="00081D29" w:rsidRPr="00CC4E32">
        <w:rPr>
          <w:rFonts w:ascii="Gill Sans MT" w:hAnsi="Gill Sans MT" w:cs="Times New Roman"/>
          <w:i/>
          <w:sz w:val="24"/>
          <w:szCs w:val="24"/>
          <w:lang w:val="hr-HR"/>
        </w:rPr>
        <w:t xml:space="preserve"> Prijavn</w:t>
      </w:r>
      <w:r w:rsidR="00081D29">
        <w:rPr>
          <w:rFonts w:ascii="Gill Sans MT" w:hAnsi="Gill Sans MT" w:cs="Times New Roman"/>
          <w:i/>
          <w:sz w:val="24"/>
          <w:szCs w:val="24"/>
          <w:lang w:val="hr-HR"/>
        </w:rPr>
        <w:t>o</w:t>
      </w:r>
      <w:r w:rsidR="00081D29" w:rsidRPr="00CC4E32">
        <w:rPr>
          <w:rFonts w:ascii="Gill Sans MT" w:hAnsi="Gill Sans MT" w:cs="Times New Roman"/>
          <w:i/>
          <w:sz w:val="24"/>
          <w:szCs w:val="24"/>
          <w:lang w:val="hr-HR"/>
        </w:rPr>
        <w:t>m obrasc</w:t>
      </w:r>
      <w:r w:rsidR="00081D29">
        <w:rPr>
          <w:rFonts w:ascii="Gill Sans MT" w:hAnsi="Gill Sans MT" w:cs="Times New Roman"/>
          <w:i/>
          <w:sz w:val="24"/>
          <w:szCs w:val="24"/>
          <w:lang w:val="hr-HR"/>
        </w:rPr>
        <w:t>u</w:t>
      </w:r>
      <w:r w:rsidR="00081D29" w:rsidRPr="00CC4E32">
        <w:rPr>
          <w:rFonts w:ascii="Gill Sans MT" w:hAnsi="Gill Sans MT" w:cs="Times New Roman"/>
          <w:i/>
          <w:sz w:val="24"/>
          <w:szCs w:val="24"/>
          <w:lang w:val="hr-HR"/>
        </w:rPr>
        <w:t xml:space="preserve"> </w:t>
      </w:r>
      <w:r w:rsidR="00BC338C" w:rsidRPr="001A7946">
        <w:rPr>
          <w:rFonts w:ascii="Gill Sans MT" w:hAnsi="Gill Sans MT" w:cs="Times New Roman"/>
          <w:i/>
          <w:sz w:val="24"/>
          <w:szCs w:val="24"/>
          <w:lang w:val="hr-HR"/>
        </w:rPr>
        <w:t>(Obrazac 1)</w:t>
      </w:r>
      <w:r w:rsidR="006C3C62" w:rsidRPr="001A7946">
        <w:rPr>
          <w:rFonts w:ascii="Gill Sans MT" w:hAnsi="Gill Sans MT" w:cs="Times New Roman"/>
          <w:i/>
          <w:sz w:val="24"/>
          <w:szCs w:val="24"/>
          <w:lang w:val="hr-HR"/>
        </w:rPr>
        <w:t xml:space="preserve"> i Izjav</w:t>
      </w:r>
      <w:r w:rsidR="00081D29">
        <w:rPr>
          <w:rFonts w:ascii="Gill Sans MT" w:hAnsi="Gill Sans MT" w:cs="Times New Roman"/>
          <w:i/>
          <w:sz w:val="24"/>
          <w:szCs w:val="24"/>
          <w:lang w:val="hr-HR"/>
        </w:rPr>
        <w:t>i</w:t>
      </w:r>
      <w:r w:rsidR="006C3C62" w:rsidRPr="001A7946">
        <w:rPr>
          <w:rFonts w:ascii="Gill Sans MT" w:hAnsi="Gill Sans MT" w:cs="Times New Roman"/>
          <w:i/>
          <w:sz w:val="24"/>
          <w:szCs w:val="24"/>
          <w:lang w:val="hr-HR"/>
        </w:rPr>
        <w:t xml:space="preserve"> prijavitelja (Obrazac 3)</w:t>
      </w:r>
      <w:r w:rsidR="008F45ED" w:rsidRPr="001A7946">
        <w:rPr>
          <w:rFonts w:ascii="Gill Sans MT" w:hAnsi="Gill Sans MT" w:cs="Times New Roman"/>
          <w:sz w:val="24"/>
          <w:szCs w:val="24"/>
          <w:lang w:val="hr-HR"/>
        </w:rPr>
        <w:t>.</w:t>
      </w:r>
    </w:p>
    <w:p w14:paraId="2839DCA6" w14:textId="77777777" w:rsidR="00886AC0" w:rsidRPr="00CC4E32" w:rsidRDefault="00886AC0" w:rsidP="001213A1">
      <w:pPr>
        <w:spacing w:after="120" w:line="259" w:lineRule="auto"/>
        <w:rPr>
          <w:rFonts w:ascii="Gill Sans MT" w:eastAsiaTheme="minorHAnsi" w:hAnsi="Gill Sans MT" w:cs="Times New Roman"/>
          <w:b/>
          <w:sz w:val="24"/>
          <w:szCs w:val="24"/>
        </w:rPr>
      </w:pPr>
    </w:p>
    <w:p w14:paraId="4ED29270" w14:textId="4C3F760B" w:rsidR="00886AC0" w:rsidRPr="00CC4E32" w:rsidRDefault="00886AC0" w:rsidP="006B3E2B">
      <w:pPr>
        <w:pStyle w:val="bullets"/>
        <w:numPr>
          <w:ilvl w:val="2"/>
          <w:numId w:val="32"/>
        </w:numPr>
        <w:spacing w:after="120"/>
        <w:ind w:left="851" w:hanging="851"/>
        <w:jc w:val="both"/>
        <w:outlineLvl w:val="2"/>
        <w:rPr>
          <w:rFonts w:ascii="Gill Sans MT" w:hAnsi="Gill Sans MT" w:cs="Times New Roman"/>
          <w:b/>
          <w:sz w:val="24"/>
          <w:szCs w:val="24"/>
          <w:lang w:val="hr-HR"/>
        </w:rPr>
      </w:pPr>
      <w:bookmarkStart w:id="47" w:name="_Toc163742970"/>
      <w:r w:rsidRPr="00CC4E32">
        <w:rPr>
          <w:rFonts w:ascii="Gill Sans MT" w:hAnsi="Gill Sans MT" w:cs="Times New Roman"/>
          <w:b/>
          <w:sz w:val="24"/>
          <w:szCs w:val="24"/>
          <w:lang w:val="hr-HR"/>
        </w:rPr>
        <w:t xml:space="preserve">Specifični kriteriji prihvatljivosti isključivo za </w:t>
      </w:r>
      <w:r w:rsidR="002F18CB">
        <w:rPr>
          <w:rFonts w:ascii="Gill Sans MT" w:hAnsi="Gill Sans MT" w:cs="Times New Roman"/>
          <w:b/>
          <w:sz w:val="24"/>
          <w:szCs w:val="24"/>
          <w:lang w:val="hr-HR"/>
        </w:rPr>
        <w:t>RD</w:t>
      </w:r>
      <w:r w:rsidRPr="00CC4E32">
        <w:rPr>
          <w:rFonts w:ascii="Gill Sans MT" w:hAnsi="Gill Sans MT" w:cs="Times New Roman"/>
          <w:b/>
          <w:sz w:val="24"/>
          <w:szCs w:val="24"/>
          <w:lang w:val="hr-HR"/>
        </w:rPr>
        <w:t xml:space="preserve"> – građevine</w:t>
      </w:r>
      <w:bookmarkEnd w:id="47"/>
    </w:p>
    <w:p w14:paraId="7F48AD1F" w14:textId="3CBF1F24" w:rsidR="00886AC0" w:rsidRPr="00CC4E32" w:rsidRDefault="00886AC0" w:rsidP="006B3E2B">
      <w:pPr>
        <w:pStyle w:val="Odlomakpopisa"/>
        <w:numPr>
          <w:ilvl w:val="0"/>
          <w:numId w:val="9"/>
        </w:numPr>
        <w:spacing w:after="12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Prijavitelj posjeduje pravomoćn</w:t>
      </w:r>
      <w:r w:rsidR="00125B0B">
        <w:rPr>
          <w:rFonts w:ascii="Gill Sans MT" w:hAnsi="Gill Sans MT" w:cs="Times New Roman"/>
          <w:sz w:val="24"/>
          <w:szCs w:val="24"/>
        </w:rPr>
        <w:t>u</w:t>
      </w:r>
      <w:r w:rsidRPr="00CC4E32">
        <w:rPr>
          <w:rFonts w:ascii="Gill Sans MT" w:hAnsi="Gill Sans MT" w:cs="Times New Roman"/>
          <w:sz w:val="24"/>
          <w:szCs w:val="24"/>
        </w:rPr>
        <w:t xml:space="preserve"> </w:t>
      </w:r>
      <w:r w:rsidR="00125B0B">
        <w:rPr>
          <w:rFonts w:ascii="Gill Sans MT" w:hAnsi="Gill Sans MT" w:cs="Times New Roman"/>
          <w:sz w:val="24"/>
          <w:szCs w:val="24"/>
        </w:rPr>
        <w:t>građevinsku dozvolu</w:t>
      </w:r>
      <w:r w:rsidRPr="00CC4E32">
        <w:rPr>
          <w:rFonts w:ascii="Gill Sans MT" w:hAnsi="Gill Sans MT" w:cs="Times New Roman"/>
          <w:sz w:val="24"/>
          <w:szCs w:val="24"/>
        </w:rPr>
        <w:t xml:space="preserve"> koj</w:t>
      </w:r>
      <w:r w:rsidR="00125B0B">
        <w:rPr>
          <w:rFonts w:ascii="Gill Sans MT" w:hAnsi="Gill Sans MT" w:cs="Times New Roman"/>
          <w:sz w:val="24"/>
          <w:szCs w:val="24"/>
        </w:rPr>
        <w:t>a</w:t>
      </w:r>
      <w:r w:rsidRPr="00CC4E32">
        <w:rPr>
          <w:rFonts w:ascii="Gill Sans MT" w:hAnsi="Gill Sans MT" w:cs="Times New Roman"/>
          <w:sz w:val="24"/>
          <w:szCs w:val="24"/>
        </w:rPr>
        <w:t xml:space="preserve"> glasi na Prijavitelja na temelju kojeg može započeti građenje RD-a; </w:t>
      </w:r>
      <w:r w:rsidRPr="00CC4E32">
        <w:rPr>
          <w:rFonts w:ascii="Gill Sans MT" w:hAnsi="Gill Sans MT" w:cs="Times New Roman"/>
          <w:i/>
          <w:sz w:val="24"/>
          <w:szCs w:val="24"/>
        </w:rPr>
        <w:t>dokazuje se dokumentom pod brojem 8. iz poglavlja 3.1. ovih Uputa</w:t>
      </w:r>
      <w:r w:rsidRPr="00CC4E32">
        <w:rPr>
          <w:rFonts w:ascii="Gill Sans MT" w:hAnsi="Gill Sans MT" w:cs="Times New Roman"/>
          <w:sz w:val="24"/>
          <w:szCs w:val="24"/>
        </w:rPr>
        <w:t>;</w:t>
      </w:r>
    </w:p>
    <w:p w14:paraId="222687AF" w14:textId="77777777" w:rsidR="00886AC0" w:rsidRPr="00CC4E32" w:rsidRDefault="00886AC0" w:rsidP="006B3E2B">
      <w:pPr>
        <w:pStyle w:val="Odlomakpopisa"/>
        <w:numPr>
          <w:ilvl w:val="0"/>
          <w:numId w:val="9"/>
        </w:numPr>
        <w:spacing w:after="12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Prijavitelj ima riješene imovinsko-pravne odnose (vlasništvo ili upisano pravo građenja) za katastarske čestice u obuhvatu zahvata RD-a; </w:t>
      </w:r>
      <w:r w:rsidRPr="00CC4E32">
        <w:rPr>
          <w:rFonts w:ascii="Gill Sans MT" w:hAnsi="Gill Sans MT" w:cs="Times New Roman"/>
          <w:i/>
          <w:sz w:val="24"/>
          <w:szCs w:val="24"/>
        </w:rPr>
        <w:t>dokazuje se dokumentom pod brojem 10. poglavlja 3.1. ovih Uputa</w:t>
      </w:r>
      <w:r w:rsidRPr="00CC4E32">
        <w:rPr>
          <w:rFonts w:ascii="Gill Sans MT" w:hAnsi="Gill Sans MT" w:cs="Times New Roman"/>
          <w:sz w:val="24"/>
          <w:szCs w:val="24"/>
        </w:rPr>
        <w:t>;</w:t>
      </w:r>
    </w:p>
    <w:p w14:paraId="3B2FFD25" w14:textId="77777777" w:rsidR="00886AC0" w:rsidRPr="00CC4E32" w:rsidRDefault="00886AC0" w:rsidP="006B3E2B">
      <w:pPr>
        <w:pStyle w:val="Odlomakpopisa"/>
        <w:numPr>
          <w:ilvl w:val="0"/>
          <w:numId w:val="9"/>
        </w:numPr>
        <w:spacing w:after="12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lastRenderedPageBreak/>
        <w:t xml:space="preserve">Projektni prijedlog sadrži obvezu Prijavitelja za ishođenje uporabne dozvole za izgrađeno RD </w:t>
      </w:r>
      <w:r w:rsidR="00EF6C3F" w:rsidRPr="00CC4E32">
        <w:rPr>
          <w:rFonts w:ascii="Gill Sans MT" w:eastAsia="Calibri" w:hAnsi="Gill Sans MT" w:cs="Times New Roman"/>
          <w:sz w:val="24"/>
          <w:szCs w:val="24"/>
        </w:rPr>
        <w:t xml:space="preserve">koju je Prijavitelj/Korisnik dužan dostaviti nadležnim tijelima (NT i PT)  najkasnije </w:t>
      </w:r>
      <w:r w:rsidRPr="00CC4E32">
        <w:rPr>
          <w:rFonts w:ascii="Gill Sans MT" w:hAnsi="Gill Sans MT" w:cs="Times New Roman"/>
          <w:sz w:val="24"/>
          <w:szCs w:val="24"/>
        </w:rPr>
        <w:t xml:space="preserve">do </w:t>
      </w:r>
      <w:r w:rsidRPr="0038361D">
        <w:rPr>
          <w:rFonts w:ascii="Gill Sans MT" w:hAnsi="Gill Sans MT" w:cs="Times New Roman"/>
          <w:sz w:val="24"/>
          <w:szCs w:val="24"/>
        </w:rPr>
        <w:t>3</w:t>
      </w:r>
      <w:r w:rsidR="00397F05">
        <w:rPr>
          <w:rFonts w:ascii="Gill Sans MT" w:hAnsi="Gill Sans MT" w:cs="Times New Roman"/>
          <w:sz w:val="24"/>
          <w:szCs w:val="24"/>
        </w:rPr>
        <w:t>0</w:t>
      </w:r>
      <w:r w:rsidRPr="0038361D">
        <w:rPr>
          <w:rFonts w:ascii="Gill Sans MT" w:hAnsi="Gill Sans MT" w:cs="Times New Roman"/>
          <w:sz w:val="24"/>
          <w:szCs w:val="24"/>
        </w:rPr>
        <w:t xml:space="preserve">. </w:t>
      </w:r>
      <w:r w:rsidR="00397F05">
        <w:rPr>
          <w:rFonts w:ascii="Gill Sans MT" w:hAnsi="Gill Sans MT" w:cs="Times New Roman"/>
          <w:sz w:val="24"/>
          <w:szCs w:val="24"/>
        </w:rPr>
        <w:t>lipnja</w:t>
      </w:r>
      <w:r w:rsidRPr="0038361D">
        <w:rPr>
          <w:rFonts w:ascii="Gill Sans MT" w:hAnsi="Gill Sans MT" w:cs="Times New Roman"/>
          <w:sz w:val="24"/>
          <w:szCs w:val="24"/>
        </w:rPr>
        <w:t xml:space="preserve"> 2025</w:t>
      </w:r>
      <w:r w:rsidRPr="00CC4E32">
        <w:rPr>
          <w:rFonts w:ascii="Gill Sans MT" w:hAnsi="Gill Sans MT" w:cs="Times New Roman"/>
          <w:sz w:val="24"/>
          <w:szCs w:val="24"/>
        </w:rPr>
        <w:t>.</w:t>
      </w:r>
      <w:r w:rsidR="005252D6" w:rsidRPr="00CC4E32">
        <w:rPr>
          <w:rFonts w:ascii="Gill Sans MT" w:hAnsi="Gill Sans MT" w:cs="Times New Roman"/>
          <w:sz w:val="24"/>
          <w:szCs w:val="24"/>
        </w:rPr>
        <w:t>;</w:t>
      </w:r>
      <w:r w:rsidRPr="00CC4E32">
        <w:rPr>
          <w:rFonts w:ascii="Gill Sans MT" w:hAnsi="Gill Sans MT" w:cs="Times New Roman"/>
          <w:sz w:val="24"/>
          <w:szCs w:val="24"/>
        </w:rPr>
        <w:t xml:space="preserve"> </w:t>
      </w:r>
      <w:r w:rsidRPr="00CC4E32">
        <w:rPr>
          <w:rFonts w:ascii="Gill Sans MT" w:hAnsi="Gill Sans MT" w:cs="Times New Roman"/>
          <w:i/>
          <w:sz w:val="24"/>
          <w:szCs w:val="24"/>
        </w:rPr>
        <w:t>dokazuje se Izjavom prijavitelja (Obrazac 3);</w:t>
      </w:r>
    </w:p>
    <w:p w14:paraId="3B0F539A" w14:textId="77777777" w:rsidR="00A513AD" w:rsidRPr="00CC4E32" w:rsidRDefault="00A513AD" w:rsidP="00886AC0">
      <w:pPr>
        <w:pStyle w:val="Odlomakpopisa"/>
        <w:spacing w:after="0" w:line="240" w:lineRule="auto"/>
        <w:jc w:val="both"/>
        <w:rPr>
          <w:rFonts w:ascii="Gill Sans MT" w:hAnsi="Gill Sans MT" w:cs="Times New Roman"/>
          <w:b/>
          <w:sz w:val="24"/>
          <w:szCs w:val="24"/>
        </w:rPr>
      </w:pPr>
    </w:p>
    <w:p w14:paraId="560708A5" w14:textId="77777777" w:rsidR="00886AC0" w:rsidRPr="00CC4E32" w:rsidRDefault="00886AC0" w:rsidP="006B3E2B">
      <w:pPr>
        <w:pStyle w:val="bullets"/>
        <w:numPr>
          <w:ilvl w:val="2"/>
          <w:numId w:val="32"/>
        </w:numPr>
        <w:spacing w:after="120"/>
        <w:ind w:left="851" w:hanging="851"/>
        <w:jc w:val="both"/>
        <w:outlineLvl w:val="2"/>
        <w:rPr>
          <w:rFonts w:ascii="Gill Sans MT" w:hAnsi="Gill Sans MT" w:cs="Times New Roman"/>
          <w:b/>
          <w:sz w:val="24"/>
          <w:szCs w:val="24"/>
          <w:lang w:val="hr-HR"/>
        </w:rPr>
      </w:pPr>
      <w:bookmarkStart w:id="48" w:name="_Toc163742971"/>
      <w:r w:rsidRPr="00CC4E32">
        <w:rPr>
          <w:rFonts w:ascii="Gill Sans MT" w:hAnsi="Gill Sans MT" w:cs="Times New Roman"/>
          <w:b/>
          <w:sz w:val="24"/>
          <w:szCs w:val="24"/>
          <w:lang w:val="hr-HR"/>
        </w:rPr>
        <w:t xml:space="preserve">Specifični kriteriji prihvatljivosti isključivo </w:t>
      </w:r>
      <w:r w:rsidR="00CB6178" w:rsidRPr="00CC4E32">
        <w:rPr>
          <w:rFonts w:ascii="Gill Sans MT" w:hAnsi="Gill Sans MT" w:cs="Times New Roman"/>
          <w:b/>
          <w:sz w:val="24"/>
          <w:szCs w:val="24"/>
          <w:lang w:val="hr-HR"/>
        </w:rPr>
        <w:t>za mobilna RD</w:t>
      </w:r>
      <w:bookmarkEnd w:id="48"/>
    </w:p>
    <w:p w14:paraId="66E389A4" w14:textId="77777777" w:rsidR="00886AC0" w:rsidRPr="00CC4E32" w:rsidRDefault="00886AC0" w:rsidP="006B3E2B">
      <w:pPr>
        <w:pStyle w:val="Odlomakpopisa"/>
        <w:numPr>
          <w:ilvl w:val="0"/>
          <w:numId w:val="8"/>
        </w:numPr>
        <w:spacing w:after="120" w:line="240" w:lineRule="auto"/>
        <w:ind w:left="567" w:hanging="425"/>
        <w:contextualSpacing w:val="0"/>
        <w:jc w:val="both"/>
        <w:rPr>
          <w:rFonts w:ascii="Gill Sans MT" w:hAnsi="Gill Sans MT" w:cs="Times New Roman"/>
          <w:i/>
          <w:sz w:val="24"/>
          <w:szCs w:val="24"/>
        </w:rPr>
      </w:pPr>
      <w:r w:rsidRPr="00CC4E32">
        <w:rPr>
          <w:rFonts w:ascii="Gill Sans MT" w:hAnsi="Gill Sans MT" w:cs="Times New Roman"/>
          <w:sz w:val="24"/>
          <w:szCs w:val="24"/>
        </w:rPr>
        <w:t>Prijavitelj je dostavio informativnu ponudu od proizvođača/dobavljača mobiln</w:t>
      </w:r>
      <w:r w:rsidR="008B79D0" w:rsidRPr="00CC4E32">
        <w:rPr>
          <w:rFonts w:ascii="Gill Sans MT" w:hAnsi="Gill Sans MT" w:cs="Times New Roman"/>
          <w:sz w:val="24"/>
          <w:szCs w:val="24"/>
        </w:rPr>
        <w:t>og RD</w:t>
      </w:r>
      <w:r w:rsidRPr="00CC4E32">
        <w:rPr>
          <w:rFonts w:ascii="Gill Sans MT" w:hAnsi="Gill Sans MT" w:cs="Times New Roman"/>
          <w:sz w:val="24"/>
          <w:szCs w:val="24"/>
        </w:rPr>
        <w:t xml:space="preserve"> </w:t>
      </w:r>
      <w:r w:rsidRPr="00CC4E32">
        <w:rPr>
          <w:rFonts w:ascii="Gill Sans MT" w:hAnsi="Gill Sans MT" w:cs="Times New Roman"/>
          <w:i/>
          <w:sz w:val="24"/>
          <w:szCs w:val="24"/>
        </w:rPr>
        <w:t>dokazuje se informativnom ponudom</w:t>
      </w:r>
      <w:r w:rsidRPr="00CC4E32">
        <w:t xml:space="preserve"> </w:t>
      </w:r>
      <w:r w:rsidRPr="00CC4E32">
        <w:rPr>
          <w:rFonts w:ascii="Gill Sans MT" w:hAnsi="Gill Sans MT" w:cs="Times New Roman"/>
          <w:i/>
          <w:sz w:val="24"/>
          <w:szCs w:val="24"/>
        </w:rPr>
        <w:t>proizvođača/dobavljača mobiln</w:t>
      </w:r>
      <w:r w:rsidR="00490DF8" w:rsidRPr="00CC4E32">
        <w:rPr>
          <w:rFonts w:ascii="Gill Sans MT" w:hAnsi="Gill Sans MT" w:cs="Times New Roman"/>
          <w:i/>
          <w:sz w:val="24"/>
          <w:szCs w:val="24"/>
        </w:rPr>
        <w:t>og RD</w:t>
      </w:r>
      <w:r w:rsidRPr="00CC4E32">
        <w:rPr>
          <w:rFonts w:ascii="Gill Sans MT" w:hAnsi="Gill Sans MT" w:cs="Times New Roman"/>
          <w:i/>
          <w:sz w:val="24"/>
          <w:szCs w:val="24"/>
        </w:rPr>
        <w:t>;</w:t>
      </w:r>
    </w:p>
    <w:p w14:paraId="42244167" w14:textId="77777777" w:rsidR="00886AC0" w:rsidRPr="00CC4E32" w:rsidRDefault="00886AC0" w:rsidP="006B3E2B">
      <w:pPr>
        <w:pStyle w:val="Odlomakpopisa"/>
        <w:numPr>
          <w:ilvl w:val="0"/>
          <w:numId w:val="8"/>
        </w:numPr>
        <w:spacing w:after="120" w:line="240" w:lineRule="auto"/>
        <w:ind w:left="567" w:hanging="425"/>
        <w:contextualSpacing w:val="0"/>
        <w:jc w:val="both"/>
        <w:rPr>
          <w:rFonts w:ascii="Gill Sans MT" w:hAnsi="Gill Sans MT" w:cs="Times New Roman"/>
          <w:i/>
          <w:sz w:val="24"/>
          <w:szCs w:val="24"/>
        </w:rPr>
      </w:pPr>
      <w:r w:rsidRPr="00CC4E32">
        <w:rPr>
          <w:rFonts w:ascii="Gill Sans MT" w:hAnsi="Gill Sans MT" w:cs="Times New Roman"/>
          <w:sz w:val="24"/>
          <w:szCs w:val="24"/>
        </w:rPr>
        <w:t xml:space="preserve">Prijavitelj se obvezuje da će </w:t>
      </w:r>
      <w:r w:rsidR="00CB6178" w:rsidRPr="00CC4E32">
        <w:rPr>
          <w:rFonts w:ascii="Gill Sans MT" w:hAnsi="Gill Sans MT" w:cs="Times New Roman"/>
          <w:sz w:val="24"/>
          <w:szCs w:val="24"/>
        </w:rPr>
        <w:t>mobilno RD</w:t>
      </w:r>
      <w:r w:rsidRPr="00CC4E32">
        <w:rPr>
          <w:rFonts w:ascii="Gill Sans MT" w:hAnsi="Gill Sans MT" w:cs="Times New Roman"/>
          <w:sz w:val="24"/>
          <w:szCs w:val="24"/>
        </w:rPr>
        <w:t xml:space="preserve"> udovoljavati uvjetima iz članka 2</w:t>
      </w:r>
      <w:r w:rsidR="004C6C16">
        <w:rPr>
          <w:rFonts w:ascii="Gill Sans MT" w:hAnsi="Gill Sans MT" w:cs="Times New Roman"/>
          <w:sz w:val="24"/>
          <w:szCs w:val="24"/>
        </w:rPr>
        <w:t>1</w:t>
      </w:r>
      <w:r w:rsidRPr="00CC4E32">
        <w:rPr>
          <w:rFonts w:ascii="Gill Sans MT" w:hAnsi="Gill Sans MT" w:cs="Times New Roman"/>
          <w:sz w:val="24"/>
          <w:szCs w:val="24"/>
        </w:rPr>
        <w:t xml:space="preserve">. stavka </w:t>
      </w:r>
      <w:r w:rsidR="008B573C">
        <w:rPr>
          <w:rFonts w:ascii="Gill Sans MT" w:hAnsi="Gill Sans MT" w:cs="Times New Roman"/>
          <w:sz w:val="24"/>
          <w:szCs w:val="24"/>
        </w:rPr>
        <w:t>4</w:t>
      </w:r>
      <w:r w:rsidRPr="00CC4E32">
        <w:rPr>
          <w:rFonts w:ascii="Gill Sans MT" w:hAnsi="Gill Sans MT" w:cs="Times New Roman"/>
          <w:sz w:val="24"/>
          <w:szCs w:val="24"/>
        </w:rPr>
        <w:t xml:space="preserve">. Pravilnika o gospodarenju otpadom (NN, br. </w:t>
      </w:r>
      <w:r w:rsidR="00FC37E2">
        <w:rPr>
          <w:rFonts w:ascii="Gill Sans MT" w:hAnsi="Gill Sans MT" w:cs="Times New Roman"/>
          <w:sz w:val="24"/>
          <w:szCs w:val="24"/>
        </w:rPr>
        <w:t>106</w:t>
      </w:r>
      <w:r w:rsidRPr="00CC4E32">
        <w:rPr>
          <w:rFonts w:ascii="Gill Sans MT" w:hAnsi="Gill Sans MT" w:cs="Times New Roman"/>
          <w:sz w:val="24"/>
          <w:szCs w:val="24"/>
        </w:rPr>
        <w:t>/2</w:t>
      </w:r>
      <w:r w:rsidR="00FC37E2">
        <w:rPr>
          <w:rFonts w:ascii="Gill Sans MT" w:hAnsi="Gill Sans MT" w:cs="Times New Roman"/>
          <w:sz w:val="24"/>
          <w:szCs w:val="24"/>
        </w:rPr>
        <w:t>2</w:t>
      </w:r>
      <w:r w:rsidRPr="00CC4E32">
        <w:rPr>
          <w:rFonts w:ascii="Gill Sans MT" w:hAnsi="Gill Sans MT" w:cs="Times New Roman"/>
          <w:sz w:val="24"/>
          <w:szCs w:val="24"/>
        </w:rPr>
        <w:t>), da će osigurati način rada i prostorni razmještaj mobiln</w:t>
      </w:r>
      <w:r w:rsidR="008B79D0" w:rsidRPr="00CC4E32">
        <w:rPr>
          <w:rFonts w:ascii="Gill Sans MT" w:hAnsi="Gill Sans MT" w:cs="Times New Roman"/>
          <w:sz w:val="24"/>
          <w:szCs w:val="24"/>
        </w:rPr>
        <w:t>og RD</w:t>
      </w:r>
      <w:r w:rsidRPr="00CC4E32">
        <w:rPr>
          <w:rFonts w:ascii="Gill Sans MT" w:hAnsi="Gill Sans MT" w:cs="Times New Roman"/>
          <w:sz w:val="24"/>
          <w:szCs w:val="24"/>
        </w:rPr>
        <w:t xml:space="preserve"> u skladu s člankom 84. stavkom 2. točke 4 ZGO-a, te da će imati izdanu izjavu o sukladnosti proizvoda</w:t>
      </w:r>
      <w:r w:rsidR="005A5BCA" w:rsidRPr="00CC4E32">
        <w:rPr>
          <w:rFonts w:ascii="Gill Sans MT" w:hAnsi="Gill Sans MT" w:cs="Times New Roman"/>
          <w:sz w:val="24"/>
          <w:szCs w:val="24"/>
        </w:rPr>
        <w:t xml:space="preserve"> prema čl. 86. st. 1. ZGO-a</w:t>
      </w:r>
      <w:r w:rsidRPr="00CC4E32">
        <w:rPr>
          <w:rFonts w:ascii="Gill Sans MT" w:hAnsi="Gill Sans MT" w:cs="Times New Roman"/>
          <w:sz w:val="24"/>
          <w:szCs w:val="24"/>
        </w:rPr>
        <w:t xml:space="preserve">; </w:t>
      </w:r>
      <w:r w:rsidRPr="00CC4E32">
        <w:rPr>
          <w:rFonts w:ascii="Gill Sans MT" w:hAnsi="Gill Sans MT" w:cs="Times New Roman"/>
          <w:i/>
          <w:sz w:val="24"/>
          <w:szCs w:val="24"/>
        </w:rPr>
        <w:t>dokazuje se Izjavom prijavitelja (Obrazac 3).</w:t>
      </w:r>
    </w:p>
    <w:p w14:paraId="5950DC04" w14:textId="77777777" w:rsidR="00886AC0" w:rsidRPr="00CC4E32" w:rsidRDefault="00886AC0" w:rsidP="00886AC0">
      <w:pPr>
        <w:pStyle w:val="bullets"/>
        <w:numPr>
          <w:ilvl w:val="0"/>
          <w:numId w:val="0"/>
        </w:numPr>
        <w:ind w:left="928" w:hanging="360"/>
        <w:jc w:val="both"/>
        <w:rPr>
          <w:rFonts w:ascii="Gill Sans MT" w:hAnsi="Gill Sans MT" w:cs="Times New Roman"/>
          <w:lang w:val="hr-HR"/>
        </w:rPr>
      </w:pPr>
    </w:p>
    <w:p w14:paraId="0E15783F" w14:textId="77777777" w:rsidR="00886AC0" w:rsidRPr="00CC4E32" w:rsidRDefault="00886AC0" w:rsidP="00CF76C9">
      <w:pPr>
        <w:pStyle w:val="Naslov2"/>
      </w:pPr>
      <w:bookmarkStart w:id="49" w:name="bookmark15"/>
      <w:bookmarkStart w:id="50" w:name="_Toc452468698"/>
      <w:bookmarkStart w:id="51" w:name="_Toc163742972"/>
      <w:bookmarkEnd w:id="49"/>
      <w:r w:rsidRPr="00CC4E32">
        <w:t>Prihvatljive aktivnosti</w:t>
      </w:r>
      <w:bookmarkEnd w:id="50"/>
      <w:r w:rsidRPr="00CC4E32">
        <w:t xml:space="preserve"> projekta</w:t>
      </w:r>
      <w:bookmarkEnd w:id="51"/>
    </w:p>
    <w:p w14:paraId="68B2C6DA"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Prihvatljive projektne aktivnosti po ovom Pozivu vezane su isključivo za građenje i opremanje novih RD u svrhu osiguranja njegove funkcionalnosti i spremnosti za uporabu odnos</w:t>
      </w:r>
      <w:r w:rsidR="00B70C14" w:rsidRPr="00CC4E32">
        <w:rPr>
          <w:rFonts w:ascii="Gill Sans MT" w:hAnsi="Gill Sans MT" w:cs="Times New Roman"/>
          <w:sz w:val="24"/>
          <w:szCs w:val="24"/>
        </w:rPr>
        <w:t>no uz nabavu mobilnih RD</w:t>
      </w:r>
      <w:r w:rsidRPr="00CC4E32">
        <w:rPr>
          <w:rFonts w:ascii="Gill Sans MT" w:hAnsi="Gill Sans MT" w:cs="Times New Roman"/>
          <w:sz w:val="24"/>
          <w:szCs w:val="24"/>
        </w:rPr>
        <w:t>, a projektne aktivnosti koje se mogu financirati u okviru ovog Poziva su:</w:t>
      </w:r>
    </w:p>
    <w:p w14:paraId="2D837B5A" w14:textId="77777777" w:rsidR="00886AC0" w:rsidRPr="00CC4E32" w:rsidRDefault="00886AC0" w:rsidP="00886AC0">
      <w:pPr>
        <w:spacing w:after="120" w:line="240" w:lineRule="auto"/>
        <w:jc w:val="both"/>
        <w:rPr>
          <w:rFonts w:ascii="Gill Sans MT" w:hAnsi="Gill Sans MT" w:cs="Times New Roman"/>
          <w:b/>
          <w:i/>
          <w:sz w:val="24"/>
          <w:szCs w:val="24"/>
        </w:rPr>
      </w:pPr>
      <w:proofErr w:type="spellStart"/>
      <w:r w:rsidRPr="00CC4E32">
        <w:rPr>
          <w:rFonts w:ascii="Gill Sans MT" w:hAnsi="Gill Sans MT" w:cs="Times New Roman"/>
          <w:b/>
          <w:i/>
          <w:sz w:val="24"/>
          <w:szCs w:val="24"/>
        </w:rPr>
        <w:t>Reciklažna</w:t>
      </w:r>
      <w:proofErr w:type="spellEnd"/>
      <w:r w:rsidRPr="00CC4E32">
        <w:rPr>
          <w:rFonts w:ascii="Gill Sans MT" w:hAnsi="Gill Sans MT" w:cs="Times New Roman"/>
          <w:b/>
          <w:i/>
          <w:sz w:val="24"/>
          <w:szCs w:val="24"/>
        </w:rPr>
        <w:t xml:space="preserve"> dvorišta – građevine:</w:t>
      </w:r>
    </w:p>
    <w:p w14:paraId="28200397" w14:textId="77777777" w:rsidR="00886AC0" w:rsidRPr="00CC4E32" w:rsidRDefault="00886AC0" w:rsidP="006B3E2B">
      <w:pPr>
        <w:numPr>
          <w:ilvl w:val="0"/>
          <w:numId w:val="18"/>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priprema projektno-tehničke dokumentacije: </w:t>
      </w:r>
    </w:p>
    <w:p w14:paraId="6F366DCD" w14:textId="77777777" w:rsidR="00886AC0" w:rsidRPr="00CC4E32" w:rsidRDefault="00886AC0" w:rsidP="006B3E2B">
      <w:pPr>
        <w:numPr>
          <w:ilvl w:val="0"/>
          <w:numId w:val="17"/>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 </w:t>
      </w:r>
    </w:p>
    <w:p w14:paraId="161F4949" w14:textId="77777777" w:rsidR="00886AC0" w:rsidRPr="00CC4E32" w:rsidRDefault="00886AC0" w:rsidP="006B3E2B">
      <w:pPr>
        <w:numPr>
          <w:ilvl w:val="0"/>
          <w:numId w:val="17"/>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izrada potrebne dokumentacije u svrhu ishođenja Rješenje nadležnog tijela o provedenom postupku ocjene prihvatljivosti zahvata na ekološku mrežu ili mišljenje nadležnog tijela da projekt nije u ekološkoj mreži ili da neće imati značajan negativan učinak na ekološku mrežu</w:t>
      </w:r>
    </w:p>
    <w:p w14:paraId="494B3A14" w14:textId="44427C9B" w:rsidR="00886AC0" w:rsidRPr="00CC4E32" w:rsidRDefault="00E37284" w:rsidP="006B3E2B">
      <w:pPr>
        <w:numPr>
          <w:ilvl w:val="0"/>
          <w:numId w:val="17"/>
        </w:numPr>
        <w:spacing w:after="120" w:line="240" w:lineRule="auto"/>
        <w:jc w:val="both"/>
        <w:rPr>
          <w:rFonts w:ascii="Gill Sans MT" w:hAnsi="Gill Sans MT" w:cs="Times New Roman"/>
          <w:sz w:val="24"/>
          <w:szCs w:val="24"/>
        </w:rPr>
      </w:pPr>
      <w:r>
        <w:rPr>
          <w:rFonts w:ascii="Gill Sans MT" w:hAnsi="Gill Sans MT" w:cs="Times New Roman"/>
          <w:sz w:val="24"/>
          <w:szCs w:val="24"/>
        </w:rPr>
        <w:t xml:space="preserve">izrada i savjetovanje u </w:t>
      </w:r>
      <w:r w:rsidR="00886AC0" w:rsidRPr="00CC4E32">
        <w:rPr>
          <w:rFonts w:ascii="Gill Sans MT" w:hAnsi="Gill Sans MT" w:cs="Times New Roman"/>
          <w:sz w:val="24"/>
          <w:szCs w:val="24"/>
        </w:rPr>
        <w:t xml:space="preserve">vezi s izradom projektno-tehničke dokumentacije koja je potrebna za izgradnju i opremanje </w:t>
      </w:r>
      <w:r w:rsidR="00886AC0" w:rsidRPr="00D87E85">
        <w:rPr>
          <w:rFonts w:ascii="Gill Sans MT" w:hAnsi="Gill Sans MT" w:cs="Times New Roman"/>
          <w:sz w:val="24"/>
          <w:szCs w:val="24"/>
        </w:rPr>
        <w:t>RD</w:t>
      </w:r>
      <w:r w:rsidR="00886AC0" w:rsidRPr="00CC4E32">
        <w:rPr>
          <w:rFonts w:ascii="Gill Sans MT" w:hAnsi="Gill Sans MT" w:cs="Times New Roman"/>
          <w:sz w:val="24"/>
          <w:szCs w:val="24"/>
        </w:rPr>
        <w:t xml:space="preserve">: </w:t>
      </w:r>
    </w:p>
    <w:p w14:paraId="65FFF2D2" w14:textId="77777777" w:rsidR="00886AC0" w:rsidRPr="00CC4E32" w:rsidRDefault="00886AC0" w:rsidP="006B3E2B">
      <w:pPr>
        <w:numPr>
          <w:ilvl w:val="1"/>
          <w:numId w:val="25"/>
        </w:numPr>
        <w:spacing w:after="120" w:line="240" w:lineRule="auto"/>
        <w:ind w:left="1134" w:hanging="283"/>
        <w:jc w:val="both"/>
        <w:rPr>
          <w:rFonts w:ascii="Gill Sans MT" w:hAnsi="Gill Sans MT" w:cs="Times New Roman"/>
          <w:sz w:val="24"/>
          <w:szCs w:val="24"/>
        </w:rPr>
      </w:pPr>
      <w:r w:rsidRPr="00CC4E32">
        <w:rPr>
          <w:rFonts w:ascii="Gill Sans MT" w:hAnsi="Gill Sans MT" w:cs="Times New Roman"/>
          <w:sz w:val="24"/>
          <w:szCs w:val="24"/>
        </w:rPr>
        <w:t>izrada idejnog projekta za ishođenje lokacijske dozvole,</w:t>
      </w:r>
    </w:p>
    <w:p w14:paraId="27134F29" w14:textId="3F35B8B6" w:rsidR="00886AC0" w:rsidRPr="00CC4E32" w:rsidRDefault="00886AC0" w:rsidP="006B3E2B">
      <w:pPr>
        <w:numPr>
          <w:ilvl w:val="1"/>
          <w:numId w:val="25"/>
        </w:numPr>
        <w:spacing w:after="120" w:line="240" w:lineRule="auto"/>
        <w:ind w:left="1134" w:hanging="283"/>
        <w:jc w:val="both"/>
        <w:rPr>
          <w:rFonts w:ascii="Gill Sans MT" w:hAnsi="Gill Sans MT" w:cs="Times New Roman"/>
          <w:sz w:val="24"/>
          <w:szCs w:val="24"/>
        </w:rPr>
      </w:pPr>
      <w:r w:rsidRPr="00CC4E32">
        <w:rPr>
          <w:rFonts w:ascii="Gill Sans MT" w:hAnsi="Gill Sans MT" w:cs="Times New Roman"/>
          <w:sz w:val="24"/>
          <w:szCs w:val="24"/>
        </w:rPr>
        <w:t>izrada glavnog projekta s troškovnikom i izrada ostale projektantske dokumentacije za ishođenje građevinske dozvole,</w:t>
      </w:r>
    </w:p>
    <w:p w14:paraId="2AD0AED0" w14:textId="26002B17" w:rsidR="00886AC0" w:rsidRPr="00CC4E32" w:rsidRDefault="00886AC0" w:rsidP="006B3E2B">
      <w:pPr>
        <w:numPr>
          <w:ilvl w:val="1"/>
          <w:numId w:val="25"/>
        </w:numPr>
        <w:spacing w:after="120" w:line="240" w:lineRule="auto"/>
        <w:ind w:left="1134" w:hanging="283"/>
        <w:jc w:val="both"/>
        <w:rPr>
          <w:rFonts w:ascii="Gill Sans MT" w:hAnsi="Gill Sans MT" w:cs="Times New Roman"/>
          <w:sz w:val="24"/>
          <w:szCs w:val="24"/>
        </w:rPr>
      </w:pPr>
      <w:r w:rsidRPr="00CC4E32">
        <w:rPr>
          <w:rFonts w:ascii="Gill Sans MT" w:hAnsi="Gill Sans MT" w:cs="Times New Roman"/>
          <w:sz w:val="24"/>
          <w:szCs w:val="24"/>
        </w:rPr>
        <w:t xml:space="preserve">izrada geodetskih elaborata, geotehničkih elaborata, parcelacijskih elaborata i </w:t>
      </w:r>
      <w:r w:rsidR="009468D4">
        <w:rPr>
          <w:rFonts w:ascii="Gill Sans MT" w:hAnsi="Gill Sans MT" w:cs="Times New Roman"/>
          <w:sz w:val="24"/>
          <w:szCs w:val="24"/>
        </w:rPr>
        <w:t>sl.</w:t>
      </w:r>
      <w:r w:rsidR="009468D4" w:rsidRPr="00CC4E32">
        <w:rPr>
          <w:rFonts w:ascii="Gill Sans MT" w:hAnsi="Gill Sans MT" w:cs="Times New Roman"/>
          <w:sz w:val="24"/>
          <w:szCs w:val="24"/>
        </w:rPr>
        <w:t xml:space="preserve"> </w:t>
      </w:r>
      <w:r w:rsidRPr="00CC4E32">
        <w:rPr>
          <w:rFonts w:ascii="Gill Sans MT" w:hAnsi="Gill Sans MT" w:cs="Times New Roman"/>
          <w:sz w:val="24"/>
          <w:szCs w:val="24"/>
        </w:rPr>
        <w:t>elaborata</w:t>
      </w:r>
      <w:r w:rsidR="003A20E6">
        <w:rPr>
          <w:rFonts w:ascii="Gill Sans MT" w:hAnsi="Gill Sans MT" w:cs="Times New Roman"/>
          <w:sz w:val="24"/>
          <w:szCs w:val="24"/>
        </w:rPr>
        <w:t>.</w:t>
      </w:r>
    </w:p>
    <w:p w14:paraId="22CF3004" w14:textId="64CBA345"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građenje RD u skladu s pravomoćn</w:t>
      </w:r>
      <w:r w:rsidR="00506F95">
        <w:rPr>
          <w:rFonts w:ascii="Gill Sans MT" w:eastAsiaTheme="minorHAnsi" w:hAnsi="Gill Sans MT" w:cs="Times New Roman"/>
          <w:sz w:val="24"/>
          <w:szCs w:val="24"/>
        </w:rPr>
        <w:t>o</w:t>
      </w:r>
      <w:r w:rsidRPr="00CC4E32">
        <w:rPr>
          <w:rFonts w:ascii="Gill Sans MT" w:eastAsiaTheme="minorHAnsi" w:hAnsi="Gill Sans MT" w:cs="Times New Roman"/>
          <w:sz w:val="24"/>
          <w:szCs w:val="24"/>
        </w:rPr>
        <w:t xml:space="preserve">m </w:t>
      </w:r>
      <w:r w:rsidR="00506F95">
        <w:rPr>
          <w:rFonts w:ascii="Gill Sans MT" w:eastAsiaTheme="minorHAnsi" w:hAnsi="Gill Sans MT" w:cs="Times New Roman"/>
          <w:sz w:val="24"/>
          <w:szCs w:val="24"/>
        </w:rPr>
        <w:t>građevinskom dozvolom</w:t>
      </w:r>
      <w:r w:rsidRPr="00CC4E32">
        <w:rPr>
          <w:rFonts w:ascii="Gill Sans MT" w:eastAsiaTheme="minorHAnsi" w:hAnsi="Gill Sans MT" w:cs="Times New Roman"/>
          <w:sz w:val="24"/>
          <w:szCs w:val="24"/>
        </w:rPr>
        <w:t>, što uključuje izvedbu građevinskih i drugih radova (</w:t>
      </w:r>
      <w:r w:rsidRPr="00AD1944">
        <w:rPr>
          <w:rFonts w:ascii="Gill Sans MT" w:eastAsiaTheme="minorHAnsi" w:hAnsi="Gill Sans MT" w:cs="Times New Roman"/>
          <w:i/>
          <w:sz w:val="24"/>
          <w:szCs w:val="24"/>
        </w:rPr>
        <w:t xml:space="preserve">pripremnih, zemljanih, </w:t>
      </w:r>
      <w:proofErr w:type="spellStart"/>
      <w:r w:rsidRPr="00AD1944">
        <w:rPr>
          <w:rFonts w:ascii="Gill Sans MT" w:eastAsiaTheme="minorHAnsi" w:hAnsi="Gill Sans MT" w:cs="Times New Roman"/>
          <w:i/>
          <w:sz w:val="24"/>
          <w:szCs w:val="24"/>
        </w:rPr>
        <w:t>konstrukterskih</w:t>
      </w:r>
      <w:proofErr w:type="spellEnd"/>
      <w:r w:rsidRPr="00AD1944">
        <w:rPr>
          <w:rFonts w:ascii="Gill Sans MT" w:eastAsiaTheme="minorHAnsi" w:hAnsi="Gill Sans MT" w:cs="Times New Roman"/>
          <w:i/>
          <w:sz w:val="24"/>
          <w:szCs w:val="24"/>
        </w:rPr>
        <w:t>, instalaterskih, završnih</w:t>
      </w:r>
      <w:r w:rsidR="00C864FF" w:rsidRPr="00AD1944">
        <w:rPr>
          <w:rFonts w:ascii="Gill Sans MT" w:eastAsiaTheme="minorHAnsi" w:hAnsi="Gill Sans MT" w:cs="Times New Roman"/>
          <w:i/>
          <w:sz w:val="24"/>
          <w:szCs w:val="24"/>
        </w:rPr>
        <w:t xml:space="preserve"> radova</w:t>
      </w:r>
      <w:r w:rsidRPr="00AD1944">
        <w:rPr>
          <w:rFonts w:ascii="Gill Sans MT" w:eastAsiaTheme="minorHAnsi" w:hAnsi="Gill Sans MT" w:cs="Times New Roman"/>
          <w:i/>
          <w:sz w:val="24"/>
          <w:szCs w:val="24"/>
        </w:rPr>
        <w:t xml:space="preserve"> </w:t>
      </w:r>
      <w:r w:rsidR="00AD1944" w:rsidRPr="00AD1944">
        <w:rPr>
          <w:rFonts w:ascii="Gill Sans MT" w:eastAsiaTheme="minorHAnsi" w:hAnsi="Gill Sans MT" w:cs="Times New Roman"/>
          <w:i/>
          <w:sz w:val="24"/>
          <w:szCs w:val="24"/>
        </w:rPr>
        <w:t xml:space="preserve">i sl., </w:t>
      </w:r>
      <w:r w:rsidRPr="00AD1944">
        <w:rPr>
          <w:rFonts w:ascii="Gill Sans MT" w:eastAsiaTheme="minorHAnsi" w:hAnsi="Gill Sans MT" w:cs="Times New Roman"/>
          <w:i/>
          <w:sz w:val="24"/>
          <w:szCs w:val="24"/>
        </w:rPr>
        <w:t>ugradnja građevnih proizvoda, uređaja, opreme i postrojenja, provođenje potrebnih ispitivanja i izdavanje atesta, tehnički pregled te ishođenje uporabne dozvole</w:t>
      </w:r>
      <w:r w:rsidR="00C864FF">
        <w:rPr>
          <w:rFonts w:ascii="Gill Sans MT" w:eastAsiaTheme="minorHAnsi" w:hAnsi="Gill Sans MT" w:cs="Times New Roman"/>
          <w:sz w:val="24"/>
          <w:szCs w:val="24"/>
        </w:rPr>
        <w:t>),</w:t>
      </w:r>
      <w:r w:rsidR="00762E66">
        <w:rPr>
          <w:rFonts w:ascii="Gill Sans MT" w:eastAsiaTheme="minorHAnsi" w:hAnsi="Gill Sans MT" w:cs="Times New Roman"/>
          <w:sz w:val="24"/>
          <w:szCs w:val="24"/>
        </w:rPr>
        <w:t xml:space="preserve"> </w:t>
      </w:r>
      <w:r w:rsidR="00CA69DB" w:rsidRPr="00CC4E32">
        <w:rPr>
          <w:rFonts w:ascii="Gill Sans MT" w:eastAsiaTheme="minorHAnsi" w:hAnsi="Gill Sans MT" w:cs="Times New Roman"/>
          <w:sz w:val="24"/>
          <w:szCs w:val="24"/>
        </w:rPr>
        <w:t xml:space="preserve"> te </w:t>
      </w:r>
      <w:r w:rsidR="0098287E" w:rsidRPr="00CC4E32">
        <w:rPr>
          <w:rFonts w:ascii="Gill Sans MT" w:eastAsiaTheme="minorHAnsi" w:hAnsi="Gill Sans MT" w:cs="Times New Roman"/>
          <w:sz w:val="24"/>
          <w:szCs w:val="24"/>
        </w:rPr>
        <w:t>nabava opreme za</w:t>
      </w:r>
      <w:r w:rsidR="00CA69DB" w:rsidRPr="00CC4E32">
        <w:rPr>
          <w:rFonts w:ascii="Gill Sans MT" w:eastAsiaTheme="minorHAnsi" w:hAnsi="Gill Sans MT" w:cs="Times New Roman"/>
          <w:sz w:val="24"/>
          <w:szCs w:val="24"/>
        </w:rPr>
        <w:t xml:space="preserve"> </w:t>
      </w:r>
      <w:r w:rsidR="003B05FC" w:rsidRPr="00CC4E32">
        <w:rPr>
          <w:rFonts w:ascii="Gill Sans MT" w:eastAsiaTheme="minorHAnsi" w:hAnsi="Gill Sans MT" w:cs="Times New Roman"/>
          <w:sz w:val="24"/>
          <w:szCs w:val="24"/>
        </w:rPr>
        <w:t xml:space="preserve">RD </w:t>
      </w:r>
      <w:r w:rsidR="00CA69DB" w:rsidRPr="00CC4E32">
        <w:rPr>
          <w:rFonts w:ascii="Gill Sans MT" w:eastAsiaTheme="minorHAnsi" w:hAnsi="Gill Sans MT" w:cs="Times New Roman"/>
          <w:sz w:val="24"/>
          <w:szCs w:val="24"/>
        </w:rPr>
        <w:t>u svrhu prikupljanja i skladištenja otpada</w:t>
      </w:r>
      <w:r w:rsidRPr="00CC4E32">
        <w:rPr>
          <w:rFonts w:ascii="Gill Sans MT" w:eastAsiaTheme="minorHAnsi" w:hAnsi="Gill Sans MT" w:cs="Times New Roman"/>
          <w:sz w:val="24"/>
          <w:szCs w:val="24"/>
        </w:rPr>
        <w:t>;</w:t>
      </w:r>
    </w:p>
    <w:p w14:paraId="0171C3C0" w14:textId="77777777"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opremanje RD informatičkom i uredskom opremom za potrebe rada RD;</w:t>
      </w:r>
    </w:p>
    <w:p w14:paraId="38DF8990" w14:textId="77777777" w:rsidR="00541474" w:rsidRPr="00CC4E32" w:rsidRDefault="00541474" w:rsidP="00541474">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lastRenderedPageBreak/>
        <w:t>nadzor radova, odnosno stručni nadzor građenja, projektantski nadzor, usluge koordinatora zaštite na radu u fazi izvođenja radova (koordinator II);</w:t>
      </w:r>
    </w:p>
    <w:p w14:paraId="046F5C5E" w14:textId="77777777"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aktivnosti vezane uz priključenje na komunalnu, telekomunikacijsku i električnu infrastrukturu i osiguranje pristupne ceste isključivo za potrebe RD;</w:t>
      </w:r>
    </w:p>
    <w:p w14:paraId="454A6A32" w14:textId="23A9711B"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aktivnosti vezane uz osiguranje dijela za ponovnu uporabu proizvoda u sklopu RD (napomena: izdaci za osiguranje odvojenog dijela za ponovnu uporabu proizvoda prihvatljivi su isključivo ukoliko su obuhvaćeni projektnom dokumentacijom i pravomoćn</w:t>
      </w:r>
      <w:r w:rsidR="00506F95">
        <w:rPr>
          <w:rFonts w:ascii="Gill Sans MT" w:eastAsiaTheme="minorHAnsi" w:hAnsi="Gill Sans MT" w:cs="Times New Roman"/>
          <w:sz w:val="24"/>
          <w:szCs w:val="24"/>
        </w:rPr>
        <w:t>o</w:t>
      </w:r>
      <w:r w:rsidRPr="00CC4E32">
        <w:rPr>
          <w:rFonts w:ascii="Gill Sans MT" w:eastAsiaTheme="minorHAnsi" w:hAnsi="Gill Sans MT" w:cs="Times New Roman"/>
          <w:sz w:val="24"/>
          <w:szCs w:val="24"/>
        </w:rPr>
        <w:t xml:space="preserve">m </w:t>
      </w:r>
      <w:r w:rsidR="0051541E">
        <w:rPr>
          <w:rFonts w:ascii="Gill Sans MT" w:eastAsiaTheme="minorHAnsi" w:hAnsi="Gill Sans MT" w:cs="Times New Roman"/>
          <w:sz w:val="24"/>
          <w:szCs w:val="24"/>
        </w:rPr>
        <w:t>građevinskom dozvolom</w:t>
      </w:r>
      <w:r w:rsidRPr="00CC4E32">
        <w:rPr>
          <w:rFonts w:ascii="Gill Sans MT" w:eastAsiaTheme="minorHAnsi" w:hAnsi="Gill Sans MT" w:cs="Times New Roman"/>
          <w:sz w:val="24"/>
          <w:szCs w:val="24"/>
        </w:rPr>
        <w:t xml:space="preserve">); </w:t>
      </w:r>
    </w:p>
    <w:p w14:paraId="66D96B62" w14:textId="77777777" w:rsidR="0056496D" w:rsidRPr="00CC4E32" w:rsidRDefault="0056496D" w:rsidP="006B3E2B">
      <w:pPr>
        <w:numPr>
          <w:ilvl w:val="0"/>
          <w:numId w:val="18"/>
        </w:numPr>
        <w:spacing w:after="6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usluge tehničke pomoći za upravljanje projektom (</w:t>
      </w:r>
      <w:r w:rsidRPr="00CC4E32">
        <w:rPr>
          <w:rFonts w:ascii="Gill Sans MT" w:eastAsia="Calibri" w:hAnsi="Gill Sans MT" w:cs="Times New Roman"/>
          <w:i/>
          <w:sz w:val="24"/>
          <w:szCs w:val="24"/>
        </w:rPr>
        <w:t xml:space="preserve">angažiranje vanjskih stručnjaka za poslove </w:t>
      </w:r>
      <w:r w:rsidR="00E4561D" w:rsidRPr="00CC4E32">
        <w:rPr>
          <w:rFonts w:ascii="Gill Sans MT" w:eastAsia="Calibri" w:hAnsi="Gill Sans MT" w:cs="Times New Roman"/>
          <w:i/>
          <w:sz w:val="24"/>
          <w:szCs w:val="24"/>
        </w:rPr>
        <w:t>vođenja projekta</w:t>
      </w:r>
      <w:r w:rsidR="00D77937" w:rsidRPr="00CC4E32">
        <w:rPr>
          <w:rFonts w:ascii="Gill Sans MT" w:eastAsia="Calibri" w:hAnsi="Gill Sans MT" w:cs="Times New Roman"/>
          <w:i/>
          <w:sz w:val="24"/>
          <w:szCs w:val="24"/>
        </w:rPr>
        <w:t xml:space="preserve">, razvoj i praćenje Plana provedbe projekta, </w:t>
      </w:r>
      <w:r w:rsidRPr="00CC4E32">
        <w:rPr>
          <w:rFonts w:ascii="Gill Sans MT" w:eastAsia="Calibri" w:hAnsi="Gill Sans MT" w:cs="Times New Roman"/>
          <w:i/>
          <w:sz w:val="24"/>
          <w:szCs w:val="24"/>
        </w:rPr>
        <w:t>upravljanja</w:t>
      </w:r>
      <w:r w:rsidR="00D2009D" w:rsidRPr="00CC4E32">
        <w:rPr>
          <w:rFonts w:ascii="Gill Sans MT" w:eastAsia="Calibri" w:hAnsi="Gill Sans MT" w:cs="Times New Roman"/>
          <w:i/>
          <w:sz w:val="24"/>
          <w:szCs w:val="24"/>
        </w:rPr>
        <w:t xml:space="preserve"> provedbom Ugovora o dodjeli bespovratnih sredstava i svim ugovorima sklopljenim za provedbu projekta,</w:t>
      </w:r>
      <w:r w:rsidRPr="00CC4E32">
        <w:rPr>
          <w:rFonts w:ascii="Gill Sans MT" w:eastAsia="Calibri" w:hAnsi="Gill Sans MT" w:cs="Times New Roman"/>
          <w:i/>
          <w:sz w:val="24"/>
          <w:szCs w:val="24"/>
        </w:rPr>
        <w:t xml:space="preserve"> administracij</w:t>
      </w:r>
      <w:r w:rsidR="00D2009D" w:rsidRPr="00CC4E32">
        <w:rPr>
          <w:rFonts w:ascii="Gill Sans MT" w:eastAsia="Calibri" w:hAnsi="Gill Sans MT" w:cs="Times New Roman"/>
          <w:i/>
          <w:sz w:val="24"/>
          <w:szCs w:val="24"/>
        </w:rPr>
        <w:t>a</w:t>
      </w:r>
      <w:r w:rsidRPr="00CC4E32">
        <w:rPr>
          <w:rFonts w:ascii="Gill Sans MT" w:eastAsia="Calibri" w:hAnsi="Gill Sans MT" w:cs="Times New Roman"/>
          <w:i/>
          <w:sz w:val="24"/>
          <w:szCs w:val="24"/>
        </w:rPr>
        <w:t>, financijsko upravljanje, izvještavanje, priprem</w:t>
      </w:r>
      <w:r w:rsidR="00D2009D" w:rsidRPr="00CC4E32">
        <w:rPr>
          <w:rFonts w:ascii="Gill Sans MT" w:eastAsia="Calibri" w:hAnsi="Gill Sans MT" w:cs="Times New Roman"/>
          <w:i/>
          <w:sz w:val="24"/>
          <w:szCs w:val="24"/>
        </w:rPr>
        <w:t>a</w:t>
      </w:r>
      <w:r w:rsidRPr="00CC4E32">
        <w:rPr>
          <w:rFonts w:ascii="Gill Sans MT" w:eastAsia="Calibri" w:hAnsi="Gill Sans MT" w:cs="Times New Roman"/>
          <w:i/>
          <w:sz w:val="24"/>
          <w:szCs w:val="24"/>
        </w:rPr>
        <w:t xml:space="preserve"> i provedb</w:t>
      </w:r>
      <w:r w:rsidR="00D2009D" w:rsidRPr="00CC4E32">
        <w:rPr>
          <w:rFonts w:ascii="Gill Sans MT" w:eastAsia="Calibri" w:hAnsi="Gill Sans MT" w:cs="Times New Roman"/>
          <w:i/>
          <w:sz w:val="24"/>
          <w:szCs w:val="24"/>
        </w:rPr>
        <w:t>a</w:t>
      </w:r>
      <w:r w:rsidRPr="00CC4E32">
        <w:rPr>
          <w:rFonts w:ascii="Gill Sans MT" w:eastAsia="Calibri" w:hAnsi="Gill Sans MT" w:cs="Times New Roman"/>
          <w:i/>
          <w:sz w:val="24"/>
          <w:szCs w:val="24"/>
        </w:rPr>
        <w:t xml:space="preserve"> javne nabave te ostale aktivnosti povezane s upravljanjem projektom</w:t>
      </w:r>
      <w:r w:rsidRPr="00CC4E32">
        <w:rPr>
          <w:rFonts w:ascii="Gill Sans MT" w:eastAsia="Calibri" w:hAnsi="Gill Sans MT" w:cs="Times New Roman"/>
          <w:sz w:val="24"/>
          <w:szCs w:val="24"/>
        </w:rPr>
        <w:t>)</w:t>
      </w:r>
      <w:r w:rsidR="00C91001" w:rsidRPr="00CC4E32">
        <w:rPr>
          <w:rFonts w:ascii="Gill Sans MT" w:eastAsia="Calibri" w:hAnsi="Gill Sans MT" w:cs="Times New Roman"/>
          <w:sz w:val="24"/>
          <w:szCs w:val="24"/>
        </w:rPr>
        <w:t>;</w:t>
      </w:r>
      <w:r w:rsidRPr="00CC4E32">
        <w:rPr>
          <w:rFonts w:ascii="Gill Sans MT" w:eastAsia="Calibri" w:hAnsi="Gill Sans MT" w:cs="Times New Roman"/>
          <w:sz w:val="24"/>
          <w:szCs w:val="24"/>
        </w:rPr>
        <w:t xml:space="preserve"> </w:t>
      </w:r>
    </w:p>
    <w:p w14:paraId="3DF97CBF" w14:textId="77777777" w:rsidR="00A414C6" w:rsidRPr="00CC4E32" w:rsidRDefault="00DD2DC4" w:rsidP="006B3E2B">
      <w:pPr>
        <w:numPr>
          <w:ilvl w:val="0"/>
          <w:numId w:val="18"/>
        </w:numPr>
        <w:spacing w:after="120" w:line="240" w:lineRule="auto"/>
        <w:jc w:val="both"/>
        <w:rPr>
          <w:rFonts w:ascii="Gill Sans MT" w:eastAsiaTheme="minorHAnsi" w:hAnsi="Gill Sans MT" w:cs="Times New Roman"/>
          <w:sz w:val="24"/>
          <w:szCs w:val="24"/>
        </w:rPr>
      </w:pPr>
      <w:proofErr w:type="spellStart"/>
      <w:r w:rsidRPr="00CC4E32">
        <w:rPr>
          <w:rFonts w:ascii="Gill Sans MT" w:eastAsia="Calibri" w:hAnsi="Gill Sans MT" w:cs="Times New Roman"/>
          <w:sz w:val="24"/>
          <w:szCs w:val="24"/>
        </w:rPr>
        <w:t>i</w:t>
      </w:r>
      <w:r w:rsidR="00886AC0" w:rsidRPr="00CC4E32">
        <w:rPr>
          <w:rFonts w:ascii="Gill Sans MT" w:eastAsia="Calibri" w:hAnsi="Gill Sans MT" w:cs="Times New Roman"/>
          <w:sz w:val="24"/>
          <w:szCs w:val="24"/>
        </w:rPr>
        <w:t>zobrazno</w:t>
      </w:r>
      <w:proofErr w:type="spellEnd"/>
      <w:r w:rsidR="00886AC0" w:rsidRPr="00CC4E32">
        <w:rPr>
          <w:rFonts w:ascii="Gill Sans MT" w:eastAsia="Calibri" w:hAnsi="Gill Sans MT" w:cs="Times New Roman"/>
          <w:sz w:val="24"/>
          <w:szCs w:val="24"/>
        </w:rPr>
        <w:t xml:space="preserve">-informativne aktivnosti </w:t>
      </w:r>
      <w:r w:rsidR="00886AC0" w:rsidRPr="00CC4E32">
        <w:rPr>
          <w:rFonts w:ascii="Gill Sans MT" w:eastAsiaTheme="minorHAnsi" w:hAnsi="Gill Sans MT" w:cs="Times New Roman"/>
          <w:sz w:val="24"/>
          <w:szCs w:val="24"/>
        </w:rPr>
        <w:t xml:space="preserve">s ciljem upoznavanja stanovnika/korisnika o važnosti </w:t>
      </w:r>
      <w:r w:rsidR="00512E27" w:rsidRPr="00512E27">
        <w:rPr>
          <w:rFonts w:ascii="Gill Sans MT" w:eastAsiaTheme="minorHAnsi" w:hAnsi="Gill Sans MT" w:cs="Times New Roman"/>
          <w:sz w:val="24"/>
          <w:szCs w:val="24"/>
        </w:rPr>
        <w:t>sprečavanja nastanka otpada</w:t>
      </w:r>
      <w:r w:rsidR="00D278E6">
        <w:rPr>
          <w:rFonts w:ascii="Gill Sans MT" w:eastAsiaTheme="minorHAnsi" w:hAnsi="Gill Sans MT" w:cs="Times New Roman"/>
          <w:sz w:val="24"/>
          <w:szCs w:val="24"/>
        </w:rPr>
        <w:t>,</w:t>
      </w:r>
      <w:r w:rsidR="00512E27" w:rsidRPr="00512E27">
        <w:rPr>
          <w:rFonts w:ascii="Gill Sans MT" w:eastAsiaTheme="minorHAnsi" w:hAnsi="Gill Sans MT" w:cs="Times New Roman"/>
          <w:sz w:val="24"/>
          <w:szCs w:val="24"/>
        </w:rPr>
        <w:t xml:space="preserve"> odvojenom prikupljanj</w:t>
      </w:r>
      <w:r w:rsidR="00512E27">
        <w:rPr>
          <w:rFonts w:ascii="Gill Sans MT" w:eastAsiaTheme="minorHAnsi" w:hAnsi="Gill Sans MT" w:cs="Times New Roman"/>
          <w:sz w:val="24"/>
          <w:szCs w:val="24"/>
        </w:rPr>
        <w:t>u otpada,</w:t>
      </w:r>
      <w:r w:rsidR="00D278E6">
        <w:rPr>
          <w:rFonts w:ascii="Gill Sans MT" w:eastAsiaTheme="minorHAnsi" w:hAnsi="Gill Sans MT" w:cs="Times New Roman"/>
          <w:sz w:val="24"/>
          <w:szCs w:val="24"/>
        </w:rPr>
        <w:t xml:space="preserve"> </w:t>
      </w:r>
      <w:r w:rsidR="00D278E6" w:rsidRPr="00CC4E32">
        <w:rPr>
          <w:rFonts w:ascii="Gill Sans MT" w:hAnsi="Gill Sans MT" w:cs="Times New Roman"/>
          <w:sz w:val="24"/>
          <w:szCs w:val="24"/>
        </w:rPr>
        <w:t>pravilnom odvajanju/razvrstavanju otpada u kućanstvima</w:t>
      </w:r>
      <w:r w:rsidR="00D278E6">
        <w:rPr>
          <w:rFonts w:ascii="Gill Sans MT" w:hAnsi="Gill Sans MT" w:cs="Times New Roman"/>
          <w:sz w:val="24"/>
          <w:szCs w:val="24"/>
        </w:rPr>
        <w:t xml:space="preserve"> i </w:t>
      </w:r>
      <w:r w:rsidR="00512E27" w:rsidRPr="00512E27">
        <w:rPr>
          <w:rFonts w:ascii="Gill Sans MT" w:eastAsiaTheme="minorHAnsi" w:hAnsi="Gill Sans MT" w:cs="Times New Roman"/>
          <w:sz w:val="24"/>
          <w:szCs w:val="24"/>
        </w:rPr>
        <w:t>o ulozi RD u sustavu gospodarenja otpadom</w:t>
      </w:r>
      <w:r w:rsidR="00753FCB">
        <w:rPr>
          <w:rFonts w:ascii="Gill Sans MT" w:eastAsiaTheme="minorHAnsi" w:hAnsi="Gill Sans MT" w:cs="Times New Roman"/>
          <w:sz w:val="24"/>
          <w:szCs w:val="24"/>
        </w:rPr>
        <w:t>.</w:t>
      </w:r>
      <w:r w:rsidR="00886AC0" w:rsidRPr="00CC4E32">
        <w:rPr>
          <w:rStyle w:val="Referencafusnote"/>
          <w:rFonts w:ascii="Gill Sans MT" w:eastAsiaTheme="minorHAnsi" w:hAnsi="Gill Sans MT" w:cs="Times New Roman"/>
          <w:sz w:val="24"/>
          <w:szCs w:val="24"/>
        </w:rPr>
        <w:footnoteReference w:id="5"/>
      </w:r>
      <w:r w:rsidR="00886AC0" w:rsidRPr="00CC4E32">
        <w:rPr>
          <w:rFonts w:ascii="Gill Sans MT" w:eastAsiaTheme="minorHAnsi" w:hAnsi="Gill Sans MT" w:cs="Times New Roman"/>
          <w:sz w:val="24"/>
          <w:szCs w:val="24"/>
        </w:rPr>
        <w:t xml:space="preserve"> </w:t>
      </w:r>
    </w:p>
    <w:p w14:paraId="50D99D67" w14:textId="40475A62" w:rsidR="00541474" w:rsidRPr="008E325A" w:rsidRDefault="00541474" w:rsidP="00541474">
      <w:pPr>
        <w:numPr>
          <w:ilvl w:val="0"/>
          <w:numId w:val="18"/>
        </w:numPr>
        <w:spacing w:after="120" w:line="240" w:lineRule="auto"/>
        <w:jc w:val="both"/>
        <w:rPr>
          <w:rFonts w:ascii="Gill Sans MT" w:eastAsiaTheme="minorHAnsi" w:hAnsi="Gill Sans MT" w:cs="Times New Roman"/>
          <w:sz w:val="24"/>
          <w:szCs w:val="24"/>
        </w:rPr>
      </w:pPr>
      <w:r w:rsidRPr="008E325A">
        <w:rPr>
          <w:rFonts w:ascii="Gill Sans MT" w:eastAsiaTheme="minorHAnsi" w:hAnsi="Gill Sans MT" w:cs="Times New Roman"/>
          <w:sz w:val="24"/>
          <w:szCs w:val="24"/>
        </w:rPr>
        <w:t>aktivnosti kojima se osigurava usklađenost projekta s horizontalnim politikama EU o ravnopravnosti spolova, nediskriminaciji i pristupačnosti za osobe s invaliditetom;</w:t>
      </w:r>
    </w:p>
    <w:p w14:paraId="273385AD" w14:textId="77777777" w:rsidR="00886AC0" w:rsidRPr="00CC4E32" w:rsidRDefault="00886AC0" w:rsidP="006B3E2B">
      <w:pPr>
        <w:numPr>
          <w:ilvl w:val="0"/>
          <w:numId w:val="18"/>
        </w:numPr>
        <w:spacing w:after="240" w:line="240" w:lineRule="auto"/>
        <w:ind w:left="390"/>
        <w:jc w:val="both"/>
        <w:rPr>
          <w:rFonts w:ascii="Gill Sans MT" w:eastAsiaTheme="minorHAnsi" w:hAnsi="Gill Sans MT" w:cs="Times New Roman"/>
          <w:sz w:val="24"/>
          <w:szCs w:val="24"/>
        </w:rPr>
      </w:pPr>
      <w:r w:rsidRPr="00CC4E32">
        <w:rPr>
          <w:rFonts w:ascii="Gill Sans MT" w:eastAsia="Calibri" w:hAnsi="Gill Sans MT" w:cs="Times New Roman"/>
          <w:sz w:val="24"/>
          <w:szCs w:val="24"/>
        </w:rPr>
        <w:t xml:space="preserve">aktivnosti informiranja i vidljivosti (sukladno </w:t>
      </w:r>
      <w:r w:rsidRPr="0007381C">
        <w:rPr>
          <w:rFonts w:ascii="Gill Sans MT" w:eastAsia="Calibri" w:hAnsi="Gill Sans MT" w:cs="Times New Roman"/>
          <w:sz w:val="24"/>
          <w:szCs w:val="24"/>
        </w:rPr>
        <w:t>poglavlju 5.</w:t>
      </w:r>
      <w:r w:rsidR="006B6AD7" w:rsidRPr="0007381C">
        <w:rPr>
          <w:rFonts w:ascii="Gill Sans MT" w:eastAsia="Calibri" w:hAnsi="Gill Sans MT" w:cs="Times New Roman"/>
          <w:sz w:val="24"/>
          <w:szCs w:val="24"/>
        </w:rPr>
        <w:t>6</w:t>
      </w:r>
      <w:r w:rsidRPr="0007381C">
        <w:rPr>
          <w:rFonts w:ascii="Gill Sans MT" w:eastAsia="Calibri" w:hAnsi="Gill Sans MT" w:cs="Times New Roman"/>
          <w:sz w:val="24"/>
          <w:szCs w:val="24"/>
        </w:rPr>
        <w:t>. ovih</w:t>
      </w:r>
      <w:r w:rsidRPr="00CC4E32">
        <w:rPr>
          <w:rFonts w:ascii="Gill Sans MT" w:eastAsia="Calibri" w:hAnsi="Gill Sans MT" w:cs="Times New Roman"/>
          <w:sz w:val="24"/>
          <w:szCs w:val="24"/>
        </w:rPr>
        <w:t xml:space="preserve"> Uputa).</w:t>
      </w:r>
    </w:p>
    <w:p w14:paraId="7E9C12F6" w14:textId="77777777" w:rsidR="00886AC0" w:rsidRPr="00CC4E32" w:rsidRDefault="00CB6178" w:rsidP="00886AC0">
      <w:pPr>
        <w:spacing w:after="120" w:line="240" w:lineRule="auto"/>
        <w:jc w:val="both"/>
        <w:rPr>
          <w:rFonts w:ascii="Gill Sans MT" w:hAnsi="Gill Sans MT" w:cs="Times New Roman"/>
          <w:b/>
          <w:i/>
          <w:sz w:val="24"/>
          <w:szCs w:val="24"/>
        </w:rPr>
      </w:pPr>
      <w:r w:rsidRPr="00CC4E32">
        <w:rPr>
          <w:rFonts w:ascii="Gill Sans MT" w:hAnsi="Gill Sans MT" w:cs="Times New Roman"/>
          <w:b/>
          <w:i/>
          <w:sz w:val="24"/>
          <w:szCs w:val="24"/>
        </w:rPr>
        <w:t xml:space="preserve">Mobilna </w:t>
      </w:r>
      <w:proofErr w:type="spellStart"/>
      <w:r w:rsidRPr="00CC4E32">
        <w:rPr>
          <w:rFonts w:ascii="Gill Sans MT" w:hAnsi="Gill Sans MT" w:cs="Times New Roman"/>
          <w:b/>
          <w:i/>
          <w:sz w:val="24"/>
          <w:szCs w:val="24"/>
        </w:rPr>
        <w:t>reciklažna</w:t>
      </w:r>
      <w:proofErr w:type="spellEnd"/>
      <w:r w:rsidRPr="00CC4E32">
        <w:rPr>
          <w:rFonts w:ascii="Gill Sans MT" w:hAnsi="Gill Sans MT" w:cs="Times New Roman"/>
          <w:b/>
          <w:i/>
          <w:sz w:val="24"/>
          <w:szCs w:val="24"/>
        </w:rPr>
        <w:t xml:space="preserve"> dvorišta</w:t>
      </w:r>
      <w:r w:rsidR="001213A1">
        <w:rPr>
          <w:rFonts w:ascii="Gill Sans MT" w:hAnsi="Gill Sans MT" w:cs="Times New Roman"/>
          <w:b/>
          <w:i/>
          <w:sz w:val="24"/>
          <w:szCs w:val="24"/>
        </w:rPr>
        <w:t>:</w:t>
      </w:r>
    </w:p>
    <w:p w14:paraId="449074C2" w14:textId="77777777" w:rsidR="00886AC0" w:rsidRPr="0007381C" w:rsidRDefault="00886AC0" w:rsidP="006B3E2B">
      <w:pPr>
        <w:numPr>
          <w:ilvl w:val="0"/>
          <w:numId w:val="26"/>
        </w:numPr>
        <w:spacing w:after="120" w:line="240" w:lineRule="auto"/>
        <w:jc w:val="both"/>
        <w:rPr>
          <w:rFonts w:ascii="Gill Sans MT" w:eastAsia="Calibri" w:hAnsi="Gill Sans MT" w:cs="Times New Roman"/>
          <w:sz w:val="24"/>
          <w:szCs w:val="24"/>
        </w:rPr>
      </w:pPr>
      <w:r w:rsidRPr="00CC4E32">
        <w:rPr>
          <w:rFonts w:ascii="Gill Sans MT" w:hAnsi="Gill Sans MT" w:cs="Times New Roman"/>
          <w:sz w:val="24"/>
          <w:szCs w:val="24"/>
        </w:rPr>
        <w:t>nabava mobiln</w:t>
      </w:r>
      <w:r w:rsidR="008B79D0" w:rsidRPr="00CC4E32">
        <w:rPr>
          <w:rFonts w:ascii="Gill Sans MT" w:hAnsi="Gill Sans MT" w:cs="Times New Roman"/>
          <w:sz w:val="24"/>
          <w:szCs w:val="24"/>
        </w:rPr>
        <w:t xml:space="preserve">og </w:t>
      </w:r>
      <w:r w:rsidR="008B79D0" w:rsidRPr="0007381C">
        <w:rPr>
          <w:rFonts w:ascii="Gill Sans MT" w:hAnsi="Gill Sans MT" w:cs="Times New Roman"/>
          <w:sz w:val="24"/>
          <w:szCs w:val="24"/>
        </w:rPr>
        <w:t>RD</w:t>
      </w:r>
      <w:r w:rsidR="008307E9" w:rsidRPr="0007381C">
        <w:rPr>
          <w:rFonts w:ascii="Gill Sans MT" w:hAnsi="Gill Sans MT" w:cs="Times New Roman"/>
          <w:sz w:val="24"/>
          <w:szCs w:val="24"/>
        </w:rPr>
        <w:t xml:space="preserve">, uključujući objavu </w:t>
      </w:r>
      <w:r w:rsidR="008307E9" w:rsidRPr="0007381C">
        <w:rPr>
          <w:rFonts w:ascii="Gill Sans MT" w:eastAsiaTheme="minorHAnsi" w:hAnsi="Gill Sans MT" w:cs="Times New Roman"/>
          <w:sz w:val="24"/>
          <w:szCs w:val="24"/>
        </w:rPr>
        <w:t>obavijesti javne nabave u EOJN RH</w:t>
      </w:r>
      <w:r w:rsidR="0063117B" w:rsidRPr="0007381C">
        <w:rPr>
          <w:rFonts w:ascii="Gill Sans MT" w:eastAsiaTheme="minorHAnsi" w:hAnsi="Gill Sans MT" w:cs="Times New Roman"/>
          <w:sz w:val="24"/>
          <w:szCs w:val="24"/>
        </w:rPr>
        <w:t xml:space="preserve"> (ukoliko je primjenjivo)</w:t>
      </w:r>
      <w:r w:rsidR="008307E9" w:rsidRPr="0007381C">
        <w:rPr>
          <w:rFonts w:ascii="Gill Sans MT" w:eastAsiaTheme="minorHAnsi" w:hAnsi="Gill Sans MT" w:cs="Times New Roman"/>
          <w:sz w:val="24"/>
          <w:szCs w:val="24"/>
        </w:rPr>
        <w:t>,</w:t>
      </w:r>
    </w:p>
    <w:p w14:paraId="74F2E470" w14:textId="7DB952FF" w:rsidR="008E325A" w:rsidRPr="008E325A" w:rsidRDefault="00DD2DC4" w:rsidP="008E325A">
      <w:pPr>
        <w:numPr>
          <w:ilvl w:val="0"/>
          <w:numId w:val="26"/>
        </w:numPr>
        <w:spacing w:after="120" w:line="240" w:lineRule="auto"/>
        <w:jc w:val="both"/>
        <w:rPr>
          <w:rFonts w:ascii="Gill Sans MT" w:eastAsiaTheme="minorHAnsi" w:hAnsi="Gill Sans MT" w:cs="Times New Roman"/>
          <w:sz w:val="24"/>
          <w:szCs w:val="24"/>
        </w:rPr>
      </w:pPr>
      <w:proofErr w:type="spellStart"/>
      <w:r w:rsidRPr="00CC4E32">
        <w:rPr>
          <w:rFonts w:ascii="Gill Sans MT" w:hAnsi="Gill Sans MT" w:cs="Times New Roman"/>
          <w:sz w:val="24"/>
          <w:szCs w:val="24"/>
        </w:rPr>
        <w:t>i</w:t>
      </w:r>
      <w:r w:rsidR="00886AC0" w:rsidRPr="00CC4E32">
        <w:rPr>
          <w:rFonts w:ascii="Gill Sans MT" w:hAnsi="Gill Sans MT" w:cs="Times New Roman"/>
          <w:sz w:val="24"/>
          <w:szCs w:val="24"/>
        </w:rPr>
        <w:t>zobrazno</w:t>
      </w:r>
      <w:proofErr w:type="spellEnd"/>
      <w:r w:rsidR="00886AC0" w:rsidRPr="00CC4E32">
        <w:rPr>
          <w:rFonts w:ascii="Gill Sans MT" w:eastAsia="Calibri" w:hAnsi="Gill Sans MT" w:cs="Times New Roman"/>
          <w:sz w:val="24"/>
          <w:szCs w:val="24"/>
        </w:rPr>
        <w:t xml:space="preserve">-informativne aktivnosti </w:t>
      </w:r>
      <w:r w:rsidR="00886AC0" w:rsidRPr="00CC4E32">
        <w:rPr>
          <w:rFonts w:ascii="Gill Sans MT" w:eastAsiaTheme="minorHAnsi" w:hAnsi="Gill Sans MT" w:cs="Times New Roman"/>
          <w:sz w:val="24"/>
          <w:szCs w:val="24"/>
        </w:rPr>
        <w:t xml:space="preserve">s ciljem upoznavanja stanovništva/korisnika o važnosti </w:t>
      </w:r>
      <w:r w:rsidR="00753FCB" w:rsidRPr="00753FCB">
        <w:rPr>
          <w:rFonts w:ascii="Gill Sans MT" w:eastAsiaTheme="minorHAnsi" w:hAnsi="Gill Sans MT" w:cs="Times New Roman"/>
          <w:sz w:val="24"/>
          <w:szCs w:val="24"/>
        </w:rPr>
        <w:t>sprečavanja nastanka otpada</w:t>
      </w:r>
      <w:r w:rsidR="00D278E6">
        <w:rPr>
          <w:rFonts w:ascii="Gill Sans MT" w:eastAsiaTheme="minorHAnsi" w:hAnsi="Gill Sans MT" w:cs="Times New Roman"/>
          <w:sz w:val="24"/>
          <w:szCs w:val="24"/>
        </w:rPr>
        <w:t>,</w:t>
      </w:r>
      <w:r w:rsidR="00753FCB" w:rsidRPr="00753FCB">
        <w:rPr>
          <w:rFonts w:ascii="Gill Sans MT" w:eastAsiaTheme="minorHAnsi" w:hAnsi="Gill Sans MT" w:cs="Times New Roman"/>
          <w:sz w:val="24"/>
          <w:szCs w:val="24"/>
        </w:rPr>
        <w:t xml:space="preserve"> odvojenom prikupljanju otpada, </w:t>
      </w:r>
      <w:r w:rsidR="001C4EAE" w:rsidRPr="00753FCB">
        <w:rPr>
          <w:rFonts w:ascii="Gill Sans MT" w:eastAsiaTheme="minorHAnsi" w:hAnsi="Gill Sans MT" w:cs="Times New Roman"/>
          <w:sz w:val="24"/>
          <w:szCs w:val="24"/>
        </w:rPr>
        <w:t xml:space="preserve">pravilnom odvajanju/razvrstavanju otpada </w:t>
      </w:r>
      <w:r w:rsidR="0011631F" w:rsidRPr="00CC4E32">
        <w:rPr>
          <w:rFonts w:ascii="Gill Sans MT" w:hAnsi="Gill Sans MT" w:cs="Times New Roman"/>
          <w:sz w:val="24"/>
          <w:szCs w:val="24"/>
        </w:rPr>
        <w:t>u kućanstvima</w:t>
      </w:r>
      <w:r w:rsidR="0011631F">
        <w:rPr>
          <w:rFonts w:ascii="Gill Sans MT" w:hAnsi="Gill Sans MT" w:cs="Times New Roman"/>
          <w:sz w:val="24"/>
          <w:szCs w:val="24"/>
        </w:rPr>
        <w:t xml:space="preserve"> </w:t>
      </w:r>
      <w:r w:rsidR="001C4EAE">
        <w:rPr>
          <w:rFonts w:ascii="Gill Sans MT" w:eastAsiaTheme="minorHAnsi" w:hAnsi="Gill Sans MT" w:cs="Times New Roman"/>
          <w:sz w:val="24"/>
          <w:szCs w:val="24"/>
        </w:rPr>
        <w:t xml:space="preserve">i </w:t>
      </w:r>
      <w:r w:rsidR="00753FCB" w:rsidRPr="00753FCB">
        <w:rPr>
          <w:rFonts w:ascii="Gill Sans MT" w:eastAsiaTheme="minorHAnsi" w:hAnsi="Gill Sans MT" w:cs="Times New Roman"/>
          <w:sz w:val="24"/>
          <w:szCs w:val="24"/>
        </w:rPr>
        <w:t>o ulozi RD u sustavu gospodarenja otpadom</w:t>
      </w:r>
      <w:r w:rsidR="00886AC0" w:rsidRPr="00CC4E32">
        <w:rPr>
          <w:rStyle w:val="Referencafusnote"/>
          <w:rFonts w:ascii="Gill Sans MT" w:eastAsiaTheme="minorHAnsi" w:hAnsi="Gill Sans MT" w:cs="Times New Roman"/>
          <w:sz w:val="24"/>
          <w:szCs w:val="24"/>
        </w:rPr>
        <w:footnoteReference w:id="6"/>
      </w:r>
      <w:r w:rsidR="00A642B0">
        <w:rPr>
          <w:rFonts w:ascii="Gill Sans MT" w:eastAsiaTheme="minorHAnsi" w:hAnsi="Gill Sans MT" w:cs="Times New Roman"/>
          <w:sz w:val="24"/>
          <w:szCs w:val="24"/>
        </w:rPr>
        <w:t xml:space="preserve"> i</w:t>
      </w:r>
      <w:r w:rsidR="008307E9">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w:t>
      </w:r>
      <w:r w:rsidR="008E325A" w:rsidRPr="008E325A">
        <w:rPr>
          <w:rFonts w:ascii="Gill Sans MT" w:eastAsiaTheme="minorHAnsi" w:hAnsi="Gill Sans MT" w:cs="Times New Roman"/>
          <w:sz w:val="24"/>
          <w:szCs w:val="24"/>
        </w:rPr>
        <w:t>aktivnosti kojima se osigurava usklađenost projekta s horizontalnim politikama EU o ravnopravnosti spolova, nediskriminaciji i pristupačnosti za osobe s invaliditetom;</w:t>
      </w:r>
    </w:p>
    <w:p w14:paraId="38065523" w14:textId="77777777" w:rsidR="00886AC0" w:rsidRPr="00CC4E32" w:rsidRDefault="00886AC0" w:rsidP="006B3E2B">
      <w:pPr>
        <w:numPr>
          <w:ilvl w:val="0"/>
          <w:numId w:val="26"/>
        </w:num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aktivnosti </w:t>
      </w:r>
      <w:r w:rsidRPr="00CC4E32">
        <w:rPr>
          <w:rFonts w:ascii="Gill Sans MT" w:hAnsi="Gill Sans MT" w:cs="Times New Roman"/>
          <w:sz w:val="24"/>
          <w:szCs w:val="24"/>
        </w:rPr>
        <w:t>informiranja</w:t>
      </w:r>
      <w:r w:rsidRPr="00CC4E32">
        <w:rPr>
          <w:rFonts w:ascii="Gill Sans MT" w:eastAsia="Calibri" w:hAnsi="Gill Sans MT" w:cs="Times New Roman"/>
          <w:sz w:val="24"/>
          <w:szCs w:val="24"/>
        </w:rPr>
        <w:t xml:space="preserve"> i vidljivosti (sukladno </w:t>
      </w:r>
      <w:r w:rsidRPr="0007381C">
        <w:rPr>
          <w:rFonts w:ascii="Gill Sans MT" w:eastAsia="Calibri" w:hAnsi="Gill Sans MT" w:cs="Times New Roman"/>
          <w:sz w:val="24"/>
          <w:szCs w:val="24"/>
        </w:rPr>
        <w:t>poglavlju 5.</w:t>
      </w:r>
      <w:r w:rsidR="006B6AD7" w:rsidRPr="0007381C">
        <w:rPr>
          <w:rFonts w:ascii="Gill Sans MT" w:eastAsia="Calibri" w:hAnsi="Gill Sans MT" w:cs="Times New Roman"/>
          <w:sz w:val="24"/>
          <w:szCs w:val="24"/>
        </w:rPr>
        <w:t>6</w:t>
      </w:r>
      <w:r w:rsidR="0007381C" w:rsidRPr="0007381C">
        <w:rPr>
          <w:rFonts w:ascii="Gill Sans MT" w:eastAsia="Calibri" w:hAnsi="Gill Sans MT" w:cs="Times New Roman"/>
          <w:sz w:val="24"/>
          <w:szCs w:val="24"/>
        </w:rPr>
        <w:t>.</w:t>
      </w:r>
      <w:r w:rsidRPr="0007381C">
        <w:rPr>
          <w:rFonts w:ascii="Gill Sans MT" w:eastAsia="Calibri" w:hAnsi="Gill Sans MT" w:cs="Times New Roman"/>
          <w:sz w:val="24"/>
          <w:szCs w:val="24"/>
        </w:rPr>
        <w:t xml:space="preserve"> ovih</w:t>
      </w:r>
      <w:r w:rsidRPr="00CC4E32">
        <w:rPr>
          <w:rFonts w:ascii="Gill Sans MT" w:eastAsia="Calibri" w:hAnsi="Gill Sans MT" w:cs="Times New Roman"/>
          <w:sz w:val="24"/>
          <w:szCs w:val="24"/>
        </w:rPr>
        <w:t xml:space="preserve"> Uputa).</w:t>
      </w:r>
    </w:p>
    <w:p w14:paraId="65FCDF2D" w14:textId="77777777" w:rsidR="00886AC0" w:rsidRPr="00CC4E32" w:rsidRDefault="00886AC0" w:rsidP="00886AC0">
      <w:pPr>
        <w:spacing w:after="0" w:line="240" w:lineRule="auto"/>
        <w:ind w:left="360"/>
        <w:jc w:val="both"/>
        <w:rPr>
          <w:rFonts w:ascii="Gill Sans MT" w:eastAsia="Calibri" w:hAnsi="Gill Sans MT" w:cs="Times New Roman"/>
          <w:sz w:val="24"/>
          <w:szCs w:val="24"/>
        </w:rPr>
      </w:pPr>
    </w:p>
    <w:p w14:paraId="310ABBC8" w14:textId="77777777" w:rsidR="00886AC0" w:rsidRPr="00CC4E32" w:rsidRDefault="00886AC0" w:rsidP="00CF76C9">
      <w:pPr>
        <w:pStyle w:val="Naslov2"/>
      </w:pPr>
      <w:bookmarkStart w:id="52" w:name="_Toc163742973"/>
      <w:r w:rsidRPr="00CC4E32">
        <w:t>Neprihvatljive aktivnosti projekta</w:t>
      </w:r>
      <w:bookmarkEnd w:id="52"/>
    </w:p>
    <w:p w14:paraId="03D2B9DB" w14:textId="20D631D6" w:rsidR="00886AC0" w:rsidRPr="00CC4E32" w:rsidRDefault="00886AC0" w:rsidP="000D7D54">
      <w:pPr>
        <w:pStyle w:val="Bezproreda"/>
        <w:spacing w:after="60"/>
        <w:jc w:val="both"/>
        <w:rPr>
          <w:rFonts w:ascii="Gill Sans MT" w:eastAsiaTheme="minorHAnsi" w:hAnsi="Gill Sans MT" w:cs="Times New Roman"/>
          <w:sz w:val="24"/>
          <w:szCs w:val="24"/>
        </w:rPr>
      </w:pPr>
      <w:r w:rsidRPr="00CC4E32">
        <w:rPr>
          <w:rFonts w:ascii="Gill Sans MT" w:hAnsi="Gill Sans MT" w:cs="Times New Roman"/>
          <w:sz w:val="24"/>
          <w:szCs w:val="24"/>
        </w:rPr>
        <w:t>Neprihvatljive aktivnosti u okviru ovog Poziva su</w:t>
      </w:r>
      <w:r w:rsidR="001213A1">
        <w:rPr>
          <w:rFonts w:ascii="Gill Sans MT" w:hAnsi="Gill Sans MT" w:cs="Times New Roman"/>
          <w:sz w:val="24"/>
          <w:szCs w:val="24"/>
        </w:rPr>
        <w:t xml:space="preserve"> </w:t>
      </w:r>
      <w:r w:rsidRPr="00CC4E32">
        <w:rPr>
          <w:rFonts w:ascii="Gill Sans MT" w:eastAsiaTheme="minorHAnsi" w:hAnsi="Gill Sans MT" w:cs="Times New Roman"/>
          <w:sz w:val="24"/>
          <w:szCs w:val="24"/>
        </w:rPr>
        <w:t>opremanje postojećih, već izgrađenih RD</w:t>
      </w:r>
      <w:r w:rsidR="001213A1">
        <w:rPr>
          <w:rFonts w:ascii="Gill Sans MT" w:eastAsiaTheme="minorHAnsi" w:hAnsi="Gill Sans MT" w:cs="Times New Roman"/>
          <w:sz w:val="24"/>
          <w:szCs w:val="24"/>
        </w:rPr>
        <w:t xml:space="preserve">,  </w:t>
      </w:r>
      <w:r w:rsidRPr="00CC4E32">
        <w:rPr>
          <w:rFonts w:ascii="Gill Sans MT" w:eastAsiaTheme="minorHAnsi" w:hAnsi="Gill Sans MT" w:cs="Times New Roman"/>
          <w:sz w:val="24"/>
          <w:szCs w:val="24"/>
        </w:rPr>
        <w:t>nabava opreme/vozila za manipulaciju i transport mobiln</w:t>
      </w:r>
      <w:r w:rsidR="008B79D0" w:rsidRPr="00CC4E32">
        <w:rPr>
          <w:rFonts w:ascii="Gill Sans MT" w:eastAsiaTheme="minorHAnsi" w:hAnsi="Gill Sans MT" w:cs="Times New Roman"/>
          <w:sz w:val="24"/>
          <w:szCs w:val="24"/>
        </w:rPr>
        <w:t>og RD</w:t>
      </w:r>
      <w:r w:rsidR="00843DF8">
        <w:rPr>
          <w:rFonts w:ascii="Gill Sans MT" w:eastAsiaTheme="minorHAnsi" w:hAnsi="Gill Sans MT" w:cs="Times New Roman"/>
          <w:sz w:val="24"/>
          <w:szCs w:val="24"/>
        </w:rPr>
        <w:t>, te izrada projektnog prijedloga</w:t>
      </w:r>
      <w:r w:rsidRPr="00CC4E32">
        <w:rPr>
          <w:rFonts w:ascii="Gill Sans MT" w:eastAsiaTheme="minorHAnsi" w:hAnsi="Gill Sans MT" w:cs="Times New Roman"/>
          <w:sz w:val="24"/>
          <w:szCs w:val="24"/>
        </w:rPr>
        <w:t>.</w:t>
      </w:r>
    </w:p>
    <w:p w14:paraId="4630C400" w14:textId="77777777" w:rsidR="00886AC0" w:rsidRDefault="00886AC0" w:rsidP="00886AC0">
      <w:pPr>
        <w:pStyle w:val="Bezproreda"/>
        <w:jc w:val="both"/>
        <w:rPr>
          <w:rFonts w:ascii="Gill Sans MT" w:hAnsi="Gill Sans MT" w:cs="Times New Roman"/>
          <w:sz w:val="24"/>
          <w:szCs w:val="24"/>
        </w:rPr>
      </w:pPr>
    </w:p>
    <w:p w14:paraId="6A721FC4" w14:textId="77777777" w:rsidR="007A5C28" w:rsidRPr="00CC4E32" w:rsidRDefault="007A5C28" w:rsidP="00886AC0">
      <w:pPr>
        <w:pStyle w:val="Bezproreda"/>
        <w:jc w:val="both"/>
        <w:rPr>
          <w:rFonts w:ascii="Gill Sans MT" w:hAnsi="Gill Sans MT" w:cs="Times New Roman"/>
          <w:sz w:val="24"/>
          <w:szCs w:val="24"/>
        </w:rPr>
      </w:pPr>
    </w:p>
    <w:p w14:paraId="57DC0BBD" w14:textId="77777777" w:rsidR="00886AC0" w:rsidRPr="00CC4E32" w:rsidRDefault="00886AC0" w:rsidP="00CF76C9">
      <w:pPr>
        <w:pStyle w:val="Naslov2"/>
      </w:pPr>
      <w:bookmarkStart w:id="53" w:name="_Toc452468702"/>
      <w:bookmarkStart w:id="54" w:name="_Toc163742974"/>
      <w:r w:rsidRPr="00CC4E32">
        <w:lastRenderedPageBreak/>
        <w:t>Op</w:t>
      </w:r>
      <w:r w:rsidRPr="00CC4E32">
        <w:rPr>
          <w:spacing w:val="-2"/>
        </w:rPr>
        <w:t xml:space="preserve">ći </w:t>
      </w:r>
      <w:r w:rsidRPr="00CC4E32">
        <w:t xml:space="preserve">zahtjevi </w:t>
      </w:r>
      <w:r w:rsidRPr="00CC4E32">
        <w:rPr>
          <w:spacing w:val="-3"/>
        </w:rPr>
        <w:t xml:space="preserve">koji se odnose na </w:t>
      </w:r>
      <w:r w:rsidRPr="00CC4E32">
        <w:t>prihvatljivost troškova za provedbu projekta</w:t>
      </w:r>
      <w:bookmarkEnd w:id="53"/>
      <w:bookmarkEnd w:id="54"/>
    </w:p>
    <w:p w14:paraId="2FBB4666" w14:textId="77777777"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3E8890BF" w14:textId="77777777" w:rsidR="00886AC0" w:rsidRPr="00CC4E32" w:rsidRDefault="00886AC0" w:rsidP="00886AC0">
      <w:pPr>
        <w:pStyle w:val="Bezproreda"/>
        <w:rPr>
          <w:rFonts w:ascii="Gill Sans MT" w:hAnsi="Gill Sans MT" w:cs="Times New Roman"/>
          <w:sz w:val="24"/>
          <w:szCs w:val="24"/>
        </w:rPr>
      </w:pPr>
      <w:r w:rsidRPr="00CC4E32">
        <w:rPr>
          <w:rFonts w:ascii="Gill Sans MT" w:hAnsi="Gill Sans MT" w:cs="Times New Roman"/>
          <w:sz w:val="24"/>
          <w:szCs w:val="24"/>
        </w:rPr>
        <w:t>Troškovi moraju ispunjavati sve sljedeće opće uvjete prihvatljivosti:</w:t>
      </w:r>
    </w:p>
    <w:p w14:paraId="1825B320" w14:textId="77777777"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nastati za vrijeme trajanja (razdoblja) provedbe projekta</w:t>
      </w:r>
      <w:r w:rsidRPr="00CC4E32">
        <w:rPr>
          <w:rStyle w:val="Referencafusnote"/>
          <w:rFonts w:ascii="Gill Sans MT" w:hAnsi="Gill Sans MT" w:cs="Times New Roman"/>
          <w:sz w:val="24"/>
          <w:szCs w:val="24"/>
        </w:rPr>
        <w:footnoteReference w:id="7"/>
      </w:r>
      <w:r w:rsidRPr="00CC4E32">
        <w:rPr>
          <w:rFonts w:ascii="Gill Sans MT" w:hAnsi="Gill Sans MT" w:cs="Times New Roman"/>
          <w:sz w:val="24"/>
          <w:szCs w:val="24"/>
        </w:rPr>
        <w:t>,</w:t>
      </w:r>
    </w:p>
    <w:p w14:paraId="79558DE4" w14:textId="77777777" w:rsidR="00886AC0" w:rsidRPr="00CC4E32" w:rsidRDefault="00886AC0" w:rsidP="00886AC0">
      <w:pPr>
        <w:pStyle w:val="Odlomakpopisa"/>
        <w:numPr>
          <w:ilvl w:val="0"/>
          <w:numId w:val="2"/>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biti povezani s projektom i nastati u okviru projekta (proračuna projekta) koji je odabran u okviru ovog Poziva, u skladu s kriterijima odabira, a za koji je preuzeta obveza u Ugovoru,</w:t>
      </w:r>
    </w:p>
    <w:p w14:paraId="623157AA" w14:textId="77777777" w:rsidR="00886AC0" w:rsidRPr="00CC4E32" w:rsidRDefault="00886AC0" w:rsidP="00886AC0">
      <w:pPr>
        <w:numPr>
          <w:ilvl w:val="0"/>
          <w:numId w:val="2"/>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biti povezani i nastati u okviru aktivnosti iz poglavlja 2.7. ovih Uputa,</w:t>
      </w:r>
    </w:p>
    <w:p w14:paraId="19FD0E12" w14:textId="77777777"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1C117EF1" w14:textId="279C49CD"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biti usklađeni s pravilima financijskih ograničenja naveden</w:t>
      </w:r>
      <w:r w:rsidR="00E17A32">
        <w:rPr>
          <w:rFonts w:ascii="Gill Sans MT" w:hAnsi="Gill Sans MT" w:cs="Times New Roman"/>
          <w:sz w:val="24"/>
          <w:szCs w:val="24"/>
        </w:rPr>
        <w:t>ima</w:t>
      </w:r>
      <w:r w:rsidRPr="00CC4E32">
        <w:rPr>
          <w:rFonts w:ascii="Gill Sans MT" w:hAnsi="Gill Sans MT" w:cs="Times New Roman"/>
          <w:sz w:val="24"/>
          <w:szCs w:val="24"/>
        </w:rPr>
        <w:t xml:space="preserve"> u poglavlju 1.4. ovih Uputa,</w:t>
      </w:r>
    </w:p>
    <w:p w14:paraId="663F9214" w14:textId="77777777"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biti u skladu s ograničenjima za posebne kategorije troškova iz poglavlja 2.10. ovih Uputa (troškovi  nadzora i koordinacije zaštite na radu, troškovi u vezi s uvjetima informiranja i vidljivosti, upravljanja projektom kao troškovi savjetodavnih usluga, ),</w:t>
      </w:r>
    </w:p>
    <w:p w14:paraId="2FD401C0" w14:textId="77777777" w:rsidR="00886AC0" w:rsidRPr="00CC4E32" w:rsidRDefault="00886AC0" w:rsidP="001213A1">
      <w:pPr>
        <w:pStyle w:val="Bezproreda"/>
        <w:numPr>
          <w:ilvl w:val="0"/>
          <w:numId w:val="2"/>
        </w:numPr>
        <w:spacing w:after="120"/>
        <w:jc w:val="both"/>
        <w:rPr>
          <w:rFonts w:ascii="Gill Sans MT" w:hAnsi="Gill Sans MT" w:cs="Times New Roman"/>
          <w:sz w:val="24"/>
          <w:szCs w:val="24"/>
        </w:rPr>
      </w:pPr>
      <w:r w:rsidRPr="00CC4E32">
        <w:rPr>
          <w:rFonts w:ascii="Gill Sans MT" w:hAnsi="Gill Sans MT" w:cs="Times New Roman"/>
          <w:sz w:val="24"/>
          <w:szCs w:val="24"/>
        </w:rPr>
        <w:t>biti usklađeni s poglavljem 2.10. ovih Uputa (spadaju u prihvatljive kategorije troškova).</w:t>
      </w:r>
    </w:p>
    <w:p w14:paraId="7353FF95" w14:textId="77777777"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S obzirom na to da Prijavitelj mora dostaviti više od jednog dokumenta u kojem će se iskazivati podaci koji se odnose na iznos stavki troškova i/ili intenziteta potpore (</w:t>
      </w:r>
      <w:r w:rsidRPr="00CC4E32">
        <w:rPr>
          <w:rFonts w:ascii="Gill Sans MT" w:hAnsi="Gill Sans MT" w:cs="Times New Roman"/>
          <w:i/>
          <w:sz w:val="24"/>
          <w:szCs w:val="24"/>
        </w:rPr>
        <w:t>Prijavni obrazac (Obrazac 1), Glavni projekt s projektantskim troškovnikom, Informativna ponuda</w:t>
      </w:r>
      <w:r w:rsidRPr="00CC4E32">
        <w:t xml:space="preserve"> </w:t>
      </w:r>
      <w:r w:rsidRPr="00CC4E32">
        <w:rPr>
          <w:rFonts w:ascii="Gill Sans MT" w:hAnsi="Gill Sans MT" w:cs="Times New Roman"/>
          <w:i/>
          <w:sz w:val="24"/>
          <w:szCs w:val="24"/>
        </w:rPr>
        <w:t>proizvođača/dobavljača</w:t>
      </w:r>
      <w:r w:rsidRPr="00CC4E32">
        <w:t xml:space="preserve"> </w:t>
      </w:r>
      <w:r w:rsidR="00B70C14" w:rsidRPr="00CC4E32">
        <w:rPr>
          <w:rFonts w:ascii="Gill Sans MT" w:hAnsi="Gill Sans MT" w:cs="Times New Roman"/>
          <w:i/>
          <w:sz w:val="24"/>
          <w:szCs w:val="24"/>
        </w:rPr>
        <w:t>mobilnog RD</w:t>
      </w:r>
      <w:r w:rsidRPr="00CC4E32">
        <w:rPr>
          <w:rFonts w:ascii="Gill Sans MT" w:hAnsi="Gill Sans MT" w:cs="Times New Roman"/>
          <w:sz w:val="24"/>
          <w:szCs w:val="24"/>
        </w:rPr>
        <w:t>), kao referentni podaci na temelju kojih će se provoditi postupak dodjele bespovratnih sredstava uzimaju se podaci iz Prijavnog obrasca (Obrazac 1). Dakle, smatra se da su podaci koje je Prijavitelj dostavio u Prijavnom obrascu (Obrazac 1) oni koji su važeći, bez obzira na eventualnu neusklađenost predmetnih podataka (u odnosu na podatke u Prijavnom obrascu (Obrazac 1)) u ostalim dokumentima u kojima se iskazuju. Ukupan iznos prihvatljivih troškova/izdataka i bespovratnih sredstava, kao i intenzitet potpore ne mogu biti veći nego što je Prijavitelj zatražio u Prijavnom obrascu (Obrascu 1) (uzimajući u obzir sve odredbe ovog Poziva)</w:t>
      </w:r>
      <w:r w:rsidRPr="00CC4E32">
        <w:rPr>
          <w:rStyle w:val="Referencafusnote"/>
          <w:rFonts w:ascii="Gill Sans MT" w:hAnsi="Gill Sans MT" w:cs="Times New Roman"/>
          <w:sz w:val="24"/>
          <w:szCs w:val="24"/>
        </w:rPr>
        <w:t>.</w:t>
      </w:r>
      <w:r w:rsidRPr="00CC4E32">
        <w:rPr>
          <w:rFonts w:ascii="Gill Sans MT" w:hAnsi="Gill Sans MT" w:cs="Times New Roman"/>
          <w:sz w:val="24"/>
          <w:szCs w:val="24"/>
        </w:rPr>
        <w:t>.</w:t>
      </w:r>
    </w:p>
    <w:p w14:paraId="7880F95A" w14:textId="77777777" w:rsidR="00886AC0" w:rsidRPr="00CC4E32" w:rsidRDefault="00886AC0" w:rsidP="00886AC0">
      <w:pPr>
        <w:pStyle w:val="Bezproreda"/>
        <w:jc w:val="both"/>
        <w:rPr>
          <w:rFonts w:ascii="Gill Sans MT" w:hAnsi="Gill Sans MT" w:cs="Times New Roman"/>
          <w:sz w:val="24"/>
          <w:szCs w:val="24"/>
        </w:rPr>
      </w:pPr>
    </w:p>
    <w:p w14:paraId="06EAE636" w14:textId="146840F4" w:rsidR="00886AC0" w:rsidRPr="00CC4E32" w:rsidRDefault="00886AC0" w:rsidP="00CF76C9">
      <w:pPr>
        <w:pStyle w:val="Naslov2"/>
      </w:pPr>
      <w:bookmarkStart w:id="55" w:name="_Toc163742975"/>
      <w:r w:rsidRPr="00CC4E32">
        <w:t>Prihvatljive kategorije troškova</w:t>
      </w:r>
      <w:bookmarkEnd w:id="55"/>
    </w:p>
    <w:p w14:paraId="7C8E6A79" w14:textId="77777777" w:rsidR="00886AC0" w:rsidRPr="00CC4E32" w:rsidRDefault="001213A1" w:rsidP="00886AC0">
      <w:pPr>
        <w:pStyle w:val="Bezproreda"/>
        <w:jc w:val="both"/>
        <w:rPr>
          <w:rFonts w:ascii="Gill Sans MT" w:eastAsiaTheme="minorHAnsi" w:hAnsi="Gill Sans MT" w:cs="Times New Roman"/>
          <w:sz w:val="24"/>
          <w:szCs w:val="24"/>
        </w:rPr>
      </w:pPr>
      <w:r>
        <w:rPr>
          <w:rFonts w:ascii="Gill Sans MT" w:eastAsiaTheme="minorHAnsi" w:hAnsi="Gill Sans MT" w:cs="Times New Roman"/>
          <w:sz w:val="24"/>
          <w:szCs w:val="24"/>
        </w:rPr>
        <w:t xml:space="preserve">U nastavku se navode prihvatljive </w:t>
      </w:r>
      <w:r w:rsidR="00886AC0" w:rsidRPr="00CC4E32">
        <w:rPr>
          <w:rFonts w:ascii="Gill Sans MT" w:eastAsiaTheme="minorHAnsi" w:hAnsi="Gill Sans MT" w:cs="Times New Roman"/>
          <w:sz w:val="24"/>
          <w:szCs w:val="24"/>
        </w:rPr>
        <w:t>kategorije troškova</w:t>
      </w:r>
      <w:r w:rsidR="00886AC0" w:rsidRPr="00CC4E32">
        <w:rPr>
          <w:rStyle w:val="Referencafusnote"/>
          <w:rFonts w:ascii="Gill Sans MT" w:eastAsiaTheme="minorHAnsi" w:hAnsi="Gill Sans MT" w:cs="Times New Roman"/>
          <w:sz w:val="24"/>
          <w:szCs w:val="24"/>
        </w:rPr>
        <w:footnoteReference w:id="8"/>
      </w:r>
      <w:r>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w:t>
      </w:r>
    </w:p>
    <w:p w14:paraId="7E97A162" w14:textId="77777777" w:rsidR="00886AC0" w:rsidRPr="00CC4E32" w:rsidRDefault="00886AC0" w:rsidP="00886AC0">
      <w:pPr>
        <w:pStyle w:val="Bezproreda"/>
        <w:jc w:val="both"/>
        <w:rPr>
          <w:rFonts w:ascii="Gill Sans MT" w:eastAsiaTheme="minorHAnsi" w:hAnsi="Gill Sans MT" w:cs="Times New Roman"/>
          <w:sz w:val="24"/>
          <w:szCs w:val="24"/>
        </w:rPr>
      </w:pPr>
    </w:p>
    <w:p w14:paraId="1A172F81" w14:textId="77777777" w:rsidR="00886AC0" w:rsidRPr="00CC4E32" w:rsidRDefault="002C4933" w:rsidP="00886AC0">
      <w:pPr>
        <w:spacing w:after="120" w:line="240" w:lineRule="auto"/>
        <w:jc w:val="both"/>
        <w:rPr>
          <w:rFonts w:ascii="Gill Sans MT" w:eastAsia="Times New Roman" w:hAnsi="Gill Sans MT" w:cs="Times New Roman"/>
          <w:b/>
          <w:i/>
          <w:sz w:val="24"/>
          <w:szCs w:val="24"/>
          <w:lang w:eastAsia="hr-HR"/>
        </w:rPr>
      </w:pPr>
      <w:proofErr w:type="spellStart"/>
      <w:r w:rsidRPr="00CC4E32">
        <w:rPr>
          <w:rFonts w:ascii="Gill Sans MT" w:eastAsia="Times New Roman" w:hAnsi="Gill Sans MT" w:cs="Times New Roman"/>
          <w:b/>
          <w:i/>
          <w:sz w:val="24"/>
          <w:szCs w:val="24"/>
          <w:lang w:eastAsia="hr-HR"/>
        </w:rPr>
        <w:t>Reciklažna</w:t>
      </w:r>
      <w:proofErr w:type="spellEnd"/>
      <w:r w:rsidRPr="00CC4E32">
        <w:rPr>
          <w:rFonts w:ascii="Gill Sans MT" w:eastAsia="Times New Roman" w:hAnsi="Gill Sans MT" w:cs="Times New Roman"/>
          <w:b/>
          <w:i/>
          <w:sz w:val="24"/>
          <w:szCs w:val="24"/>
          <w:lang w:eastAsia="hr-HR"/>
        </w:rPr>
        <w:t xml:space="preserve"> dvorišta - građevine</w:t>
      </w:r>
    </w:p>
    <w:p w14:paraId="068627EE"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w:t>
      </w:r>
      <w:r w:rsidR="00533483" w:rsidRPr="001D107C">
        <w:rPr>
          <w:rFonts w:ascii="Gill Sans MT" w:eastAsiaTheme="minorHAnsi" w:hAnsi="Gill Sans MT" w:cs="Times New Roman"/>
          <w:sz w:val="24"/>
          <w:szCs w:val="24"/>
        </w:rPr>
        <w:t xml:space="preserve">konzultantskih </w:t>
      </w:r>
      <w:r w:rsidR="00886AC0" w:rsidRPr="001D107C">
        <w:rPr>
          <w:rFonts w:ascii="Gill Sans MT" w:eastAsiaTheme="minorHAnsi" w:hAnsi="Gill Sans MT" w:cs="Times New Roman"/>
          <w:sz w:val="24"/>
          <w:szCs w:val="24"/>
        </w:rPr>
        <w:t>usluga vezanih</w:t>
      </w:r>
      <w:r w:rsidR="00886AC0" w:rsidRPr="00CC4E32">
        <w:rPr>
          <w:rFonts w:ascii="Gill Sans MT" w:eastAsiaTheme="minorHAnsi" w:hAnsi="Gill Sans MT" w:cs="Times New Roman"/>
          <w:sz w:val="24"/>
          <w:szCs w:val="24"/>
        </w:rPr>
        <w:t xml:space="preserve"> uz aktivnosti pripreme projektno-tehničke dokumentacije iz poglavlja 2.</w:t>
      </w:r>
      <w:r w:rsidR="008E7AEB" w:rsidRPr="00CC4E32">
        <w:rPr>
          <w:rFonts w:ascii="Gill Sans MT" w:eastAsiaTheme="minorHAnsi" w:hAnsi="Gill Sans MT" w:cs="Times New Roman"/>
          <w:sz w:val="24"/>
          <w:szCs w:val="24"/>
        </w:rPr>
        <w:t>7</w:t>
      </w:r>
      <w:r w:rsidR="00886AC0" w:rsidRPr="00CC4E32">
        <w:rPr>
          <w:rFonts w:ascii="Gill Sans MT" w:eastAsiaTheme="minorHAnsi" w:hAnsi="Gill Sans MT" w:cs="Times New Roman"/>
          <w:sz w:val="24"/>
          <w:szCs w:val="24"/>
        </w:rPr>
        <w:t>. Uputa</w:t>
      </w:r>
      <w:r w:rsidR="006D749F" w:rsidRPr="00CC4E32">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w:t>
      </w:r>
    </w:p>
    <w:p w14:paraId="63B6948C" w14:textId="7F544E15"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građenja RD</w:t>
      </w:r>
      <w:r w:rsidR="00886AC0" w:rsidRPr="00CC4E32">
        <w:t xml:space="preserve"> </w:t>
      </w:r>
      <w:r w:rsidR="00886AC0" w:rsidRPr="00CC4E32">
        <w:rPr>
          <w:rFonts w:ascii="Gill Sans MT" w:eastAsiaTheme="minorHAnsi" w:hAnsi="Gill Sans MT" w:cs="Times New Roman"/>
          <w:sz w:val="24"/>
          <w:szCs w:val="24"/>
        </w:rPr>
        <w:t xml:space="preserve">u skladu s </w:t>
      </w:r>
      <w:r w:rsidR="007D0E8D">
        <w:rPr>
          <w:rFonts w:ascii="Gill Sans MT" w:eastAsiaTheme="minorHAnsi" w:hAnsi="Gill Sans MT" w:cs="Times New Roman"/>
          <w:sz w:val="24"/>
          <w:szCs w:val="24"/>
        </w:rPr>
        <w:t>građevinskom dozvolom</w:t>
      </w:r>
      <w:r w:rsidR="007D0E8D" w:rsidRPr="00CC4E32">
        <w:rPr>
          <w:rFonts w:ascii="Gill Sans MT" w:eastAsiaTheme="minorHAnsi" w:hAnsi="Gill Sans MT" w:cs="Times New Roman"/>
          <w:sz w:val="24"/>
          <w:szCs w:val="24"/>
        </w:rPr>
        <w:t xml:space="preserve"> </w:t>
      </w:r>
      <w:r w:rsidR="00886AC0" w:rsidRPr="00CC4E32">
        <w:rPr>
          <w:rFonts w:ascii="Gill Sans MT" w:eastAsiaTheme="minorHAnsi" w:hAnsi="Gill Sans MT" w:cs="Times New Roman"/>
          <w:sz w:val="24"/>
          <w:szCs w:val="24"/>
        </w:rPr>
        <w:t>koji uključuju izvedbu građevinskih i drugih radova (</w:t>
      </w:r>
      <w:r w:rsidR="00886AC0" w:rsidRPr="00CC4E32">
        <w:rPr>
          <w:rFonts w:ascii="Gill Sans MT" w:eastAsiaTheme="minorHAnsi" w:hAnsi="Gill Sans MT" w:cs="Times New Roman"/>
          <w:i/>
          <w:sz w:val="24"/>
          <w:szCs w:val="24"/>
        </w:rPr>
        <w:t xml:space="preserve">pripremnih, zemljanih, </w:t>
      </w:r>
      <w:proofErr w:type="spellStart"/>
      <w:r w:rsidR="00886AC0" w:rsidRPr="00CC4E32">
        <w:rPr>
          <w:rFonts w:ascii="Gill Sans MT" w:eastAsiaTheme="minorHAnsi" w:hAnsi="Gill Sans MT" w:cs="Times New Roman"/>
          <w:i/>
          <w:sz w:val="24"/>
          <w:szCs w:val="24"/>
        </w:rPr>
        <w:t>konstrukterskih</w:t>
      </w:r>
      <w:proofErr w:type="spellEnd"/>
      <w:r w:rsidR="00886AC0" w:rsidRPr="00CC4E32">
        <w:rPr>
          <w:rFonts w:ascii="Gill Sans MT" w:eastAsiaTheme="minorHAnsi" w:hAnsi="Gill Sans MT" w:cs="Times New Roman"/>
          <w:i/>
          <w:sz w:val="24"/>
          <w:szCs w:val="24"/>
        </w:rPr>
        <w:t>, instalaterskih, završnih</w:t>
      </w:r>
      <w:r w:rsidR="00AD1944">
        <w:rPr>
          <w:rFonts w:ascii="Gill Sans MT" w:eastAsiaTheme="minorHAnsi" w:hAnsi="Gill Sans MT" w:cs="Times New Roman"/>
          <w:i/>
          <w:sz w:val="24"/>
          <w:szCs w:val="24"/>
        </w:rPr>
        <w:t xml:space="preserve"> radova i sl.,</w:t>
      </w:r>
      <w:r w:rsidR="00886AC0" w:rsidRPr="00CC4E32">
        <w:rPr>
          <w:rFonts w:ascii="Gill Sans MT" w:eastAsiaTheme="minorHAnsi" w:hAnsi="Gill Sans MT" w:cs="Times New Roman"/>
          <w:i/>
          <w:sz w:val="24"/>
          <w:szCs w:val="24"/>
        </w:rPr>
        <w:t xml:space="preserve"> ugradnja građevnih proizvoda, uređaja, opreme i postrojenja, provođenje potrebnih ispitivanja i izdavanje atesta</w:t>
      </w:r>
      <w:r w:rsidR="00886AC0" w:rsidRPr="00CC4E32">
        <w:rPr>
          <w:rFonts w:ascii="Gill Sans MT" w:eastAsiaTheme="minorHAnsi" w:hAnsi="Gill Sans MT" w:cs="Times New Roman"/>
          <w:sz w:val="24"/>
          <w:szCs w:val="24"/>
        </w:rPr>
        <w:t>)</w:t>
      </w:r>
      <w:r w:rsidR="0011585E" w:rsidRPr="00CC4E32">
        <w:rPr>
          <w:rFonts w:ascii="Gill Sans MT" w:eastAsiaTheme="minorHAnsi" w:hAnsi="Gill Sans MT" w:cs="Times New Roman"/>
          <w:sz w:val="24"/>
          <w:szCs w:val="24"/>
        </w:rPr>
        <w:t xml:space="preserve"> </w:t>
      </w:r>
      <w:r w:rsidR="003B05FC" w:rsidRPr="00CC4E32">
        <w:rPr>
          <w:rFonts w:ascii="Gill Sans MT" w:eastAsiaTheme="minorHAnsi" w:hAnsi="Gill Sans MT" w:cs="Times New Roman"/>
          <w:sz w:val="24"/>
          <w:szCs w:val="24"/>
        </w:rPr>
        <w:t xml:space="preserve">te opremanja </w:t>
      </w:r>
      <w:r w:rsidR="0011585E" w:rsidRPr="00CC4E32">
        <w:rPr>
          <w:rFonts w:ascii="Gill Sans MT" w:eastAsiaTheme="minorHAnsi" w:hAnsi="Gill Sans MT" w:cs="Times New Roman"/>
          <w:sz w:val="24"/>
          <w:szCs w:val="24"/>
        </w:rPr>
        <w:t>RD u svrhu prikupljanja i skladištenja otpada</w:t>
      </w:r>
      <w:r w:rsidR="00886AC0" w:rsidRPr="00CC4E32">
        <w:rPr>
          <w:rStyle w:val="Referencafusnote"/>
          <w:rFonts w:ascii="Gill Sans MT" w:eastAsiaTheme="minorHAnsi" w:hAnsi="Gill Sans MT" w:cs="Times New Roman"/>
          <w:sz w:val="24"/>
          <w:szCs w:val="24"/>
        </w:rPr>
        <w:footnoteReference w:id="9"/>
      </w:r>
      <w:r w:rsidR="00886AC0" w:rsidRPr="00CC4E32">
        <w:rPr>
          <w:rFonts w:ascii="Gill Sans MT" w:eastAsiaTheme="minorHAnsi" w:hAnsi="Gill Sans MT" w:cs="Times New Roman"/>
          <w:sz w:val="24"/>
          <w:szCs w:val="24"/>
        </w:rPr>
        <w:t xml:space="preserve">. </w:t>
      </w:r>
    </w:p>
    <w:tbl>
      <w:tblPr>
        <w:tblStyle w:val="TableGrid1"/>
        <w:tblW w:w="0" w:type="auto"/>
        <w:tblInd w:w="421" w:type="dxa"/>
        <w:tblLook w:val="04A0" w:firstRow="1" w:lastRow="0" w:firstColumn="1" w:lastColumn="0" w:noHBand="0" w:noVBand="1"/>
      </w:tblPr>
      <w:tblGrid>
        <w:gridCol w:w="8641"/>
      </w:tblGrid>
      <w:tr w:rsidR="001B06C0" w:rsidRPr="00CC4E32" w14:paraId="02F15E5E" w14:textId="77777777" w:rsidTr="001B06C0">
        <w:tc>
          <w:tcPr>
            <w:tcW w:w="8641" w:type="dxa"/>
            <w:shd w:val="clear" w:color="auto" w:fill="A8D08D" w:themeFill="accent6" w:themeFillTint="99"/>
          </w:tcPr>
          <w:p w14:paraId="6E6DBCD0" w14:textId="184682B7" w:rsidR="001B06C0" w:rsidRPr="00CC4E32" w:rsidRDefault="001B06C0" w:rsidP="00ED1C06">
            <w:pPr>
              <w:spacing w:after="0" w:line="240" w:lineRule="auto"/>
              <w:contextualSpacing/>
              <w:jc w:val="both"/>
              <w:rPr>
                <w:rFonts w:ascii="Gill Sans MT" w:hAnsi="Gill Sans MT" w:cs="Times New Roman"/>
                <w:i/>
                <w:sz w:val="24"/>
                <w:szCs w:val="24"/>
              </w:rPr>
            </w:pPr>
            <w:r w:rsidRPr="00CC4E32">
              <w:rPr>
                <w:rFonts w:ascii="Gill Sans MT" w:eastAsiaTheme="minorHAnsi" w:hAnsi="Gill Sans MT" w:cs="Times New Roman"/>
                <w:b/>
                <w:i/>
                <w:sz w:val="24"/>
                <w:szCs w:val="24"/>
              </w:rPr>
              <w:t>Napomena</w:t>
            </w:r>
            <w:r w:rsidRPr="00087BFA">
              <w:rPr>
                <w:rFonts w:ascii="Gill Sans MT" w:eastAsiaTheme="minorHAnsi" w:hAnsi="Gill Sans MT" w:cs="Times New Roman"/>
                <w:b/>
                <w:i/>
                <w:sz w:val="24"/>
                <w:szCs w:val="24"/>
              </w:rPr>
              <w:t>:</w:t>
            </w:r>
            <w:r w:rsidRPr="00087BFA">
              <w:rPr>
                <w:rFonts w:ascii="Gill Sans MT" w:eastAsiaTheme="minorHAnsi" w:hAnsi="Gill Sans MT" w:cs="Times New Roman"/>
                <w:i/>
                <w:sz w:val="24"/>
                <w:szCs w:val="24"/>
              </w:rPr>
              <w:t xml:space="preserve"> Oprema mora biti u funkciji rada RD što podrazumijeva prikupljanje i skladištenje otpada prema članku 4. točki 69. ,74. i 75. ZGO-a, a nije prihvatljiva oprema koja se može koristiti za obradu otpada prema članku 4. točki 37. (</w:t>
            </w:r>
            <w:proofErr w:type="spellStart"/>
            <w:r w:rsidRPr="00087BFA">
              <w:rPr>
                <w:rFonts w:ascii="Gill Sans MT" w:eastAsiaTheme="minorHAnsi" w:hAnsi="Gill Sans MT" w:cs="Times New Roman"/>
                <w:i/>
                <w:sz w:val="24"/>
                <w:szCs w:val="24"/>
              </w:rPr>
              <w:t>npr</w:t>
            </w:r>
            <w:proofErr w:type="spellEnd"/>
            <w:r w:rsidRPr="00087BFA">
              <w:rPr>
                <w:rFonts w:ascii="Gill Sans MT" w:eastAsiaTheme="minorHAnsi" w:hAnsi="Gill Sans MT" w:cs="Times New Roman"/>
                <w:i/>
                <w:sz w:val="24"/>
                <w:szCs w:val="24"/>
              </w:rPr>
              <w:t xml:space="preserve">,  </w:t>
            </w:r>
            <w:proofErr w:type="spellStart"/>
            <w:r w:rsidRPr="00087BFA">
              <w:rPr>
                <w:rFonts w:ascii="Gill Sans MT" w:eastAsiaTheme="minorHAnsi" w:hAnsi="Gill Sans MT" w:cs="Times New Roman"/>
                <w:i/>
                <w:sz w:val="24"/>
                <w:szCs w:val="24"/>
              </w:rPr>
              <w:t>sortirne</w:t>
            </w:r>
            <w:proofErr w:type="spellEnd"/>
            <w:r w:rsidRPr="00087BFA">
              <w:rPr>
                <w:rFonts w:ascii="Gill Sans MT" w:eastAsiaTheme="minorHAnsi" w:hAnsi="Gill Sans MT" w:cs="Times New Roman"/>
                <w:i/>
                <w:sz w:val="24"/>
                <w:szCs w:val="24"/>
              </w:rPr>
              <w:t xml:space="preserve"> trake, drobilice, sjeckalice, </w:t>
            </w:r>
            <w:proofErr w:type="spellStart"/>
            <w:r w:rsidRPr="00087BFA">
              <w:rPr>
                <w:rFonts w:ascii="Gill Sans MT" w:eastAsiaTheme="minorHAnsi" w:hAnsi="Gill Sans MT" w:cs="Times New Roman"/>
                <w:i/>
                <w:sz w:val="24"/>
                <w:szCs w:val="24"/>
              </w:rPr>
              <w:t>balirke</w:t>
            </w:r>
            <w:proofErr w:type="spellEnd"/>
            <w:r w:rsidRPr="00087BFA">
              <w:rPr>
                <w:rFonts w:ascii="Gill Sans MT" w:eastAsiaTheme="minorHAnsi" w:hAnsi="Gill Sans MT" w:cs="Times New Roman"/>
                <w:i/>
                <w:sz w:val="24"/>
                <w:szCs w:val="24"/>
              </w:rPr>
              <w:t>, alat ili strojevi za potrebe kutka za ponovnu uporabu i sl.)</w:t>
            </w:r>
          </w:p>
        </w:tc>
      </w:tr>
    </w:tbl>
    <w:p w14:paraId="00BDF7B8" w14:textId="77777777" w:rsidR="00886AC0" w:rsidRPr="00CC4E32" w:rsidRDefault="00DD2DC4" w:rsidP="006B3E2B">
      <w:pPr>
        <w:pStyle w:val="Bezproreda"/>
        <w:numPr>
          <w:ilvl w:val="0"/>
          <w:numId w:val="13"/>
        </w:numPr>
        <w:spacing w:before="240"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nabave i ugradnje informatičke i uredske opreme za potrebe rada RD;</w:t>
      </w:r>
    </w:p>
    <w:p w14:paraId="36356798" w14:textId="58745E4B" w:rsidR="004B744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izrade gradilišne i druge dokumentacije potrebne za provedbu projekta </w:t>
      </w:r>
      <w:r w:rsidR="009D001F" w:rsidRPr="00CC4E32">
        <w:rPr>
          <w:rFonts w:ascii="Gill Sans MT" w:eastAsiaTheme="minorHAnsi" w:hAnsi="Gill Sans MT" w:cs="Times New Roman"/>
          <w:sz w:val="24"/>
          <w:szCs w:val="24"/>
        </w:rPr>
        <w:t>i uporabn</w:t>
      </w:r>
      <w:r w:rsidR="00C65613">
        <w:rPr>
          <w:rFonts w:ascii="Gill Sans MT" w:eastAsiaTheme="minorHAnsi" w:hAnsi="Gill Sans MT" w:cs="Times New Roman"/>
          <w:sz w:val="24"/>
          <w:szCs w:val="24"/>
        </w:rPr>
        <w:t>u</w:t>
      </w:r>
      <w:r w:rsidR="009D001F" w:rsidRPr="00CC4E32">
        <w:rPr>
          <w:rFonts w:ascii="Gill Sans MT" w:eastAsiaTheme="minorHAnsi" w:hAnsi="Gill Sans MT" w:cs="Times New Roman"/>
          <w:sz w:val="24"/>
          <w:szCs w:val="24"/>
        </w:rPr>
        <w:t xml:space="preserve"> dozvol</w:t>
      </w:r>
      <w:r w:rsidR="00C65613">
        <w:rPr>
          <w:rFonts w:ascii="Gill Sans MT" w:eastAsiaTheme="minorHAnsi" w:hAnsi="Gill Sans MT" w:cs="Times New Roman"/>
          <w:sz w:val="24"/>
          <w:szCs w:val="24"/>
        </w:rPr>
        <w:t>u</w:t>
      </w:r>
      <w:r w:rsidR="009D001F" w:rsidRPr="00CC4E32">
        <w:rPr>
          <w:rFonts w:ascii="Gill Sans MT" w:eastAsiaTheme="minorHAnsi" w:hAnsi="Gill Sans MT" w:cs="Times New Roman"/>
          <w:sz w:val="24"/>
          <w:szCs w:val="24"/>
        </w:rPr>
        <w:t xml:space="preserve"> </w:t>
      </w:r>
      <w:r w:rsidR="00886AC0" w:rsidRPr="00CC4E32">
        <w:rPr>
          <w:rFonts w:ascii="Gill Sans MT" w:eastAsiaTheme="minorHAnsi" w:hAnsi="Gill Sans MT" w:cs="Times New Roman"/>
          <w:sz w:val="24"/>
          <w:szCs w:val="24"/>
        </w:rPr>
        <w:t xml:space="preserve">(kao što je elaborat </w:t>
      </w:r>
      <w:proofErr w:type="spellStart"/>
      <w:r w:rsidR="00886AC0" w:rsidRPr="00CC4E32">
        <w:rPr>
          <w:rFonts w:ascii="Gill Sans MT" w:eastAsiaTheme="minorHAnsi" w:hAnsi="Gill Sans MT" w:cs="Times New Roman"/>
          <w:sz w:val="24"/>
          <w:szCs w:val="24"/>
        </w:rPr>
        <w:t>iskolčenja</w:t>
      </w:r>
      <w:proofErr w:type="spellEnd"/>
      <w:r w:rsidR="00886AC0" w:rsidRPr="00CC4E32">
        <w:rPr>
          <w:rFonts w:ascii="Gill Sans MT" w:eastAsiaTheme="minorHAnsi" w:hAnsi="Gill Sans MT" w:cs="Times New Roman"/>
          <w:sz w:val="24"/>
          <w:szCs w:val="24"/>
        </w:rPr>
        <w:t>, elaborat izvedenog stanja, razni atesti i dr.), a čija je izrada započela nakon sklapanja Ugovora</w:t>
      </w:r>
      <w:r w:rsidR="00C077FB">
        <w:rPr>
          <w:rFonts w:ascii="Gill Sans MT" w:eastAsiaTheme="minorHAnsi" w:hAnsi="Gill Sans MT" w:cs="Times New Roman"/>
          <w:sz w:val="24"/>
          <w:szCs w:val="24"/>
        </w:rPr>
        <w:t>;</w:t>
      </w:r>
      <w:r w:rsidR="00AD204A">
        <w:rPr>
          <w:rFonts w:ascii="Gill Sans MT" w:eastAsiaTheme="minorHAnsi" w:hAnsi="Gill Sans MT" w:cs="Times New Roman"/>
          <w:sz w:val="24"/>
          <w:szCs w:val="24"/>
        </w:rPr>
        <w:t xml:space="preserve"> </w:t>
      </w:r>
    </w:p>
    <w:p w14:paraId="12F394B1"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rekonstrukcije ili izgradnje pristupnih cesta, a koje nisu javna cesta, s potrebnom vertikalnom i horizontalnom signalizacijom (cesta mora biti isključivo za potrebe pristupa RD koje je predmet projektnog prijedloga);</w:t>
      </w:r>
    </w:p>
    <w:p w14:paraId="259BFE6F"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izvedbe priključenja na komunalnu, telekomunikacijsku i električnu infrastrukturu unutar i izvan područja zahvata građenja RD, ukoliko su isti propisani aktima kojima se dozvoljava zahvat u prostoru i gradnja te u konačnici uporaba, i ukoliko su namijenjeni isključivo za potrebe RD koje je predmet projektnog prijedloga;</w:t>
      </w:r>
    </w:p>
    <w:p w14:paraId="6C7CB3D5" w14:textId="3B057622"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w:t>
      </w:r>
      <w:r w:rsidR="007B25A6" w:rsidRPr="00CC4E32">
        <w:rPr>
          <w:rFonts w:ascii="Gill Sans MT" w:eastAsiaTheme="minorHAnsi" w:hAnsi="Gill Sans MT" w:cs="Times New Roman"/>
          <w:sz w:val="24"/>
          <w:szCs w:val="24"/>
        </w:rPr>
        <w:t>uspostave</w:t>
      </w:r>
      <w:r w:rsidR="00886AC0" w:rsidRPr="00CC4E32">
        <w:rPr>
          <w:rFonts w:ascii="Gill Sans MT" w:eastAsiaTheme="minorHAnsi" w:hAnsi="Gill Sans MT" w:cs="Times New Roman"/>
          <w:sz w:val="24"/>
          <w:szCs w:val="24"/>
        </w:rPr>
        <w:t xml:space="preserve"> kutka za ponovnu uporabu</w:t>
      </w:r>
      <w:r w:rsidR="00885345" w:rsidRPr="00CC4E32">
        <w:rPr>
          <w:rFonts w:ascii="Gill Sans MT" w:eastAsiaTheme="minorHAnsi" w:hAnsi="Gill Sans MT" w:cs="Times New Roman"/>
          <w:sz w:val="24"/>
          <w:szCs w:val="24"/>
        </w:rPr>
        <w:t xml:space="preserve"> </w:t>
      </w:r>
      <w:r w:rsidR="00886AC0" w:rsidRPr="00CC4E32">
        <w:rPr>
          <w:rFonts w:ascii="Gill Sans MT" w:eastAsiaTheme="minorHAnsi" w:hAnsi="Gill Sans MT" w:cs="Times New Roman"/>
          <w:sz w:val="24"/>
          <w:szCs w:val="24"/>
        </w:rPr>
        <w:t>proizvoda unutar RD</w:t>
      </w:r>
      <w:r w:rsidR="00885345" w:rsidRPr="00CC4E32">
        <w:rPr>
          <w:rFonts w:ascii="Gill Sans MT" w:eastAsiaTheme="minorHAnsi" w:hAnsi="Gill Sans MT" w:cs="Times New Roman"/>
          <w:sz w:val="24"/>
          <w:szCs w:val="24"/>
        </w:rPr>
        <w:t xml:space="preserve"> (izuzev </w:t>
      </w:r>
      <w:r w:rsidR="00E27C2B" w:rsidRPr="00CC4E32">
        <w:rPr>
          <w:rFonts w:ascii="Gill Sans MT" w:eastAsiaTheme="minorHAnsi" w:hAnsi="Gill Sans MT" w:cs="Times New Roman"/>
          <w:sz w:val="24"/>
          <w:szCs w:val="24"/>
        </w:rPr>
        <w:t xml:space="preserve">troškova </w:t>
      </w:r>
      <w:r w:rsidR="00885345" w:rsidRPr="00CC4E32">
        <w:rPr>
          <w:rFonts w:ascii="Gill Sans MT" w:eastAsiaTheme="minorHAnsi" w:hAnsi="Gill Sans MT" w:cs="Times New Roman"/>
          <w:sz w:val="24"/>
          <w:szCs w:val="24"/>
        </w:rPr>
        <w:t xml:space="preserve">navedenih u napomeni pod točkom </w:t>
      </w:r>
      <w:r w:rsidR="00C174A0" w:rsidRPr="00CC4E32">
        <w:rPr>
          <w:rFonts w:ascii="Gill Sans MT" w:eastAsiaTheme="minorHAnsi" w:hAnsi="Gill Sans MT" w:cs="Times New Roman"/>
          <w:sz w:val="24"/>
          <w:szCs w:val="24"/>
        </w:rPr>
        <w:t>b)</w:t>
      </w:r>
      <w:r w:rsidR="00885345" w:rsidRPr="00CC4E32">
        <w:rPr>
          <w:rFonts w:ascii="Gill Sans MT" w:eastAsiaTheme="minorHAnsi" w:hAnsi="Gill Sans MT" w:cs="Times New Roman"/>
          <w:sz w:val="24"/>
          <w:szCs w:val="24"/>
        </w:rPr>
        <w:t>,</w:t>
      </w:r>
      <w:r w:rsidR="00D93098" w:rsidRPr="00CC4E32">
        <w:rPr>
          <w:rFonts w:ascii="Gill Sans MT" w:eastAsiaTheme="minorHAnsi" w:hAnsi="Gill Sans MT" w:cs="Times New Roman"/>
          <w:sz w:val="24"/>
          <w:szCs w:val="24"/>
        </w:rPr>
        <w:t xml:space="preserve"> i </w:t>
      </w:r>
      <w:r w:rsidR="00C174A0" w:rsidRPr="00CC4E32">
        <w:rPr>
          <w:rFonts w:ascii="Gill Sans MT" w:eastAsiaTheme="minorHAnsi" w:hAnsi="Gill Sans MT" w:cs="Times New Roman"/>
          <w:sz w:val="24"/>
          <w:szCs w:val="24"/>
        </w:rPr>
        <w:t xml:space="preserve">u </w:t>
      </w:r>
      <w:r w:rsidR="00D93098" w:rsidRPr="00CC4E32">
        <w:rPr>
          <w:rFonts w:ascii="Gill Sans MT" w:eastAsiaTheme="minorHAnsi" w:hAnsi="Gill Sans MT" w:cs="Times New Roman"/>
          <w:sz w:val="24"/>
          <w:szCs w:val="24"/>
        </w:rPr>
        <w:t>poglavlju 2.11.</w:t>
      </w:r>
      <w:r w:rsidR="00885345" w:rsidRPr="00CC4E32">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prihvatljivi su isključivo ukoliko su obuhvaćeni projektnom dokumentacijom i pravomoćn</w:t>
      </w:r>
      <w:r w:rsidR="0051541E">
        <w:rPr>
          <w:rFonts w:ascii="Gill Sans MT" w:eastAsiaTheme="minorHAnsi" w:hAnsi="Gill Sans MT" w:cs="Times New Roman"/>
          <w:sz w:val="24"/>
          <w:szCs w:val="24"/>
        </w:rPr>
        <w:t>o</w:t>
      </w:r>
      <w:r w:rsidR="00886AC0" w:rsidRPr="00CC4E32">
        <w:rPr>
          <w:rFonts w:ascii="Gill Sans MT" w:eastAsiaTheme="minorHAnsi" w:hAnsi="Gill Sans MT" w:cs="Times New Roman"/>
          <w:sz w:val="24"/>
          <w:szCs w:val="24"/>
        </w:rPr>
        <w:t xml:space="preserve">m </w:t>
      </w:r>
      <w:r w:rsidR="0051541E">
        <w:rPr>
          <w:rFonts w:ascii="Gill Sans MT" w:eastAsiaTheme="minorHAnsi" w:hAnsi="Gill Sans MT" w:cs="Times New Roman"/>
          <w:sz w:val="24"/>
          <w:szCs w:val="24"/>
        </w:rPr>
        <w:t>građevinskom dozvolom</w:t>
      </w:r>
      <w:r w:rsidR="00886AC0" w:rsidRPr="00CC4E32">
        <w:rPr>
          <w:rFonts w:ascii="Gill Sans MT" w:eastAsiaTheme="minorHAnsi" w:hAnsi="Gill Sans MT" w:cs="Times New Roman"/>
          <w:sz w:val="24"/>
          <w:szCs w:val="24"/>
        </w:rPr>
        <w:t>;</w:t>
      </w:r>
    </w:p>
    <w:p w14:paraId="070BD7B0"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1265CF">
        <w:rPr>
          <w:rFonts w:ascii="Gill Sans MT" w:eastAsiaTheme="minorHAnsi" w:hAnsi="Gill Sans MT" w:cs="Times New Roman"/>
          <w:sz w:val="24"/>
          <w:szCs w:val="24"/>
        </w:rPr>
        <w:t>t</w:t>
      </w:r>
      <w:r w:rsidR="00947CEA" w:rsidRPr="001265CF">
        <w:rPr>
          <w:rFonts w:ascii="Gill Sans MT" w:eastAsiaTheme="minorHAnsi" w:hAnsi="Gill Sans MT" w:cs="Times New Roman"/>
          <w:sz w:val="24"/>
          <w:szCs w:val="24"/>
        </w:rPr>
        <w:t>roškovi usluge projektantskog nadzora, stručnog nadzora građenja</w:t>
      </w:r>
      <w:r w:rsidR="00886AC0" w:rsidRPr="00CC4E32">
        <w:rPr>
          <w:rFonts w:ascii="Gill Sans MT" w:eastAsiaTheme="minorHAnsi" w:hAnsi="Gill Sans MT" w:cs="Times New Roman"/>
          <w:sz w:val="24"/>
          <w:szCs w:val="24"/>
        </w:rPr>
        <w:t xml:space="preserve"> (koji provodi nadzorni inženjer u skladu sa Zakonom o gradnji, NN 153/13, 20/17, 39/19, 125/19) i usluge koordinacije zaštite na radu u fazi izvođenja radova (koordinator II), u maksimalnom iznosu do 4% ukupno prihvatljivih troškova za gradnju i opremanje RD;</w:t>
      </w:r>
    </w:p>
    <w:p w14:paraId="6C5E1E3A"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1265CF">
        <w:rPr>
          <w:rFonts w:ascii="Gill Sans MT" w:eastAsiaTheme="minorHAnsi" w:hAnsi="Gill Sans MT" w:cs="Times New Roman"/>
          <w:sz w:val="24"/>
          <w:szCs w:val="24"/>
        </w:rPr>
        <w:t>t</w:t>
      </w:r>
      <w:r w:rsidR="00886AC0" w:rsidRPr="001265CF">
        <w:rPr>
          <w:rFonts w:ascii="Gill Sans MT" w:eastAsiaTheme="minorHAnsi" w:hAnsi="Gill Sans MT" w:cs="Times New Roman"/>
          <w:sz w:val="24"/>
          <w:szCs w:val="24"/>
        </w:rPr>
        <w:t>roškovi naknada za objavu obavijesti javne nabave u EOJN RH</w:t>
      </w:r>
      <w:r w:rsidR="00886AC0" w:rsidRPr="00CC4E32">
        <w:rPr>
          <w:rFonts w:ascii="Gill Sans MT" w:eastAsiaTheme="minorHAnsi" w:hAnsi="Gill Sans MT" w:cs="Times New Roman"/>
          <w:sz w:val="24"/>
          <w:szCs w:val="24"/>
        </w:rPr>
        <w:t>;</w:t>
      </w:r>
    </w:p>
    <w:p w14:paraId="71BA861D" w14:textId="560A2ACA" w:rsidR="00886AC0" w:rsidRPr="009D001F"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1265CF">
        <w:rPr>
          <w:rFonts w:ascii="Gill Sans MT" w:hAnsi="Gill Sans MT" w:cs="Times New Roman"/>
          <w:spacing w:val="-1"/>
          <w:sz w:val="24"/>
          <w:szCs w:val="24"/>
        </w:rPr>
        <w:t>t</w:t>
      </w:r>
      <w:r w:rsidR="00886AC0" w:rsidRPr="001265CF">
        <w:rPr>
          <w:rFonts w:ascii="Gill Sans MT" w:hAnsi="Gill Sans MT" w:cs="Times New Roman"/>
          <w:spacing w:val="-1"/>
          <w:sz w:val="24"/>
          <w:szCs w:val="24"/>
        </w:rPr>
        <w:t xml:space="preserve">roškovi naknada za </w:t>
      </w:r>
      <w:r w:rsidR="00886AC0" w:rsidRPr="001265CF">
        <w:rPr>
          <w:rFonts w:ascii="Gill Sans MT" w:hAnsi="Gill Sans MT" w:cs="Times New Roman"/>
          <w:sz w:val="24"/>
          <w:szCs w:val="24"/>
        </w:rPr>
        <w:t>priključke</w:t>
      </w:r>
      <w:r w:rsidR="00886AC0" w:rsidRPr="001265CF">
        <w:rPr>
          <w:rFonts w:ascii="Gill Sans MT" w:hAnsi="Gill Sans MT" w:cs="Times New Roman"/>
          <w:spacing w:val="-1"/>
          <w:sz w:val="24"/>
          <w:szCs w:val="24"/>
        </w:rPr>
        <w:t xml:space="preserve"> za struju, komunalne, vodne i druge naknade</w:t>
      </w:r>
      <w:r w:rsidR="00216442" w:rsidRPr="00CC4E32">
        <w:rPr>
          <w:rFonts w:ascii="Gill Sans MT" w:hAnsi="Gill Sans MT" w:cs="Times New Roman"/>
          <w:spacing w:val="-1"/>
          <w:sz w:val="24"/>
          <w:szCs w:val="24"/>
        </w:rPr>
        <w:t xml:space="preserve">, </w:t>
      </w:r>
      <w:r w:rsidR="008A3BD7" w:rsidRPr="009D001F">
        <w:rPr>
          <w:rFonts w:ascii="Gill Sans MT" w:hAnsi="Gill Sans MT" w:cs="Times New Roman"/>
          <w:spacing w:val="-1"/>
          <w:sz w:val="24"/>
          <w:szCs w:val="24"/>
        </w:rPr>
        <w:t>kao i</w:t>
      </w:r>
      <w:r w:rsidR="00216442" w:rsidRPr="009D001F">
        <w:rPr>
          <w:rFonts w:ascii="Gill Sans MT" w:hAnsi="Gill Sans MT" w:cs="Times New Roman"/>
          <w:spacing w:val="-1"/>
          <w:sz w:val="24"/>
          <w:szCs w:val="24"/>
        </w:rPr>
        <w:t xml:space="preserve"> troškovi </w:t>
      </w:r>
      <w:r w:rsidR="00886AC0" w:rsidRPr="009D001F">
        <w:rPr>
          <w:rFonts w:ascii="Gill Sans MT" w:eastAsiaTheme="minorHAnsi" w:hAnsi="Gill Sans MT" w:cs="Times New Roman"/>
          <w:sz w:val="24"/>
          <w:szCs w:val="24"/>
        </w:rPr>
        <w:t>izdavanj</w:t>
      </w:r>
      <w:r w:rsidR="008A3BD7" w:rsidRPr="009D001F">
        <w:rPr>
          <w:rFonts w:ascii="Gill Sans MT" w:eastAsiaTheme="minorHAnsi" w:hAnsi="Gill Sans MT" w:cs="Times New Roman"/>
          <w:sz w:val="24"/>
          <w:szCs w:val="24"/>
        </w:rPr>
        <w:t>a</w:t>
      </w:r>
      <w:r w:rsidR="00886AC0" w:rsidRPr="009D001F">
        <w:rPr>
          <w:rFonts w:ascii="Gill Sans MT" w:eastAsiaTheme="minorHAnsi" w:hAnsi="Gill Sans MT" w:cs="Times New Roman"/>
          <w:sz w:val="24"/>
          <w:szCs w:val="24"/>
        </w:rPr>
        <w:t xml:space="preserve"> uporabne dozvole;</w:t>
      </w:r>
    </w:p>
    <w:p w14:paraId="1BB7E7DF" w14:textId="77777777" w:rsidR="00886AC0" w:rsidRPr="00CC4E32" w:rsidRDefault="00DD2DC4" w:rsidP="00DE7F09">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593913" w:rsidRPr="00CC4E32">
        <w:rPr>
          <w:rFonts w:ascii="Gill Sans MT" w:eastAsiaTheme="minorHAnsi" w:hAnsi="Gill Sans MT" w:cs="Times New Roman"/>
          <w:sz w:val="24"/>
          <w:szCs w:val="24"/>
        </w:rPr>
        <w:t xml:space="preserve">roškovi </w:t>
      </w:r>
      <w:r w:rsidR="00593913" w:rsidRPr="00DE7F09">
        <w:rPr>
          <w:rFonts w:ascii="Gill Sans MT" w:hAnsi="Gill Sans MT" w:cs="Times New Roman"/>
          <w:sz w:val="24"/>
          <w:szCs w:val="24"/>
        </w:rPr>
        <w:t>upravljanja</w:t>
      </w:r>
      <w:r w:rsidR="00593913" w:rsidRPr="00CC4E32">
        <w:rPr>
          <w:rFonts w:ascii="Gill Sans MT" w:eastAsiaTheme="minorHAnsi" w:hAnsi="Gill Sans MT" w:cs="Times New Roman"/>
          <w:sz w:val="24"/>
          <w:szCs w:val="24"/>
        </w:rPr>
        <w:t xml:space="preserve"> projektom </w:t>
      </w:r>
      <w:r w:rsidR="00886AC0" w:rsidRPr="00CC4E32">
        <w:rPr>
          <w:rFonts w:ascii="Gill Sans MT" w:eastAsiaTheme="minorHAnsi" w:hAnsi="Gill Sans MT" w:cs="Times New Roman"/>
          <w:sz w:val="24"/>
          <w:szCs w:val="24"/>
        </w:rPr>
        <w:t>kao troškovi savjetodavnih usluga koje pružaju vanjski konzultanti, a koji su izabrani u postupku javne nabave sukladno Zakonu o javnoj nabavi (NN, br. 120/16</w:t>
      </w:r>
      <w:r w:rsidR="00DE7F09">
        <w:rPr>
          <w:rFonts w:ascii="Gill Sans MT" w:eastAsiaTheme="minorHAnsi" w:hAnsi="Gill Sans MT" w:cs="Times New Roman"/>
          <w:sz w:val="24"/>
          <w:szCs w:val="24"/>
        </w:rPr>
        <w:t xml:space="preserve">, </w:t>
      </w:r>
      <w:r w:rsidR="00DE7F09" w:rsidRPr="00DE7F09">
        <w:rPr>
          <w:rFonts w:ascii="Gill Sans MT" w:eastAsiaTheme="minorHAnsi" w:hAnsi="Gill Sans MT" w:cs="Times New Roman"/>
          <w:sz w:val="24"/>
          <w:szCs w:val="24"/>
        </w:rPr>
        <w:t>114/22</w:t>
      </w:r>
      <w:r w:rsidR="00886AC0" w:rsidRPr="00DE7F09">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ili sukladno internom aktu koji uređuje pravila provođenja postupaka jednostavne nabave, troškovi uključuju i putne troškove (uključujući po potrebi i dnevnice) i troškove smještaja;</w:t>
      </w:r>
    </w:p>
    <w:p w14:paraId="794707B0" w14:textId="77777777" w:rsidR="00E53F02" w:rsidRPr="001265CF" w:rsidRDefault="00DD2DC4" w:rsidP="006B3E2B">
      <w:pPr>
        <w:pStyle w:val="Bezproreda"/>
        <w:numPr>
          <w:ilvl w:val="0"/>
          <w:numId w:val="13"/>
        </w:numPr>
        <w:spacing w:after="120"/>
        <w:ind w:left="426" w:hanging="426"/>
        <w:jc w:val="both"/>
        <w:rPr>
          <w:rFonts w:ascii="Gill Sans MT" w:eastAsia="Calibri" w:hAnsi="Gill Sans MT" w:cs="Times New Roman"/>
          <w:sz w:val="24"/>
          <w:szCs w:val="24"/>
        </w:rPr>
      </w:pPr>
      <w:r w:rsidRPr="001265CF">
        <w:rPr>
          <w:rFonts w:ascii="Gill Sans MT" w:eastAsiaTheme="minorHAnsi" w:hAnsi="Gill Sans MT" w:cs="Times New Roman"/>
          <w:sz w:val="24"/>
          <w:szCs w:val="24"/>
        </w:rPr>
        <w:t>t</w:t>
      </w:r>
      <w:r w:rsidR="00886AC0" w:rsidRPr="001265CF">
        <w:rPr>
          <w:rFonts w:ascii="Gill Sans MT" w:eastAsiaTheme="minorHAnsi" w:hAnsi="Gill Sans MT" w:cs="Times New Roman"/>
          <w:sz w:val="24"/>
          <w:szCs w:val="24"/>
        </w:rPr>
        <w:t xml:space="preserve">roškovi </w:t>
      </w:r>
      <w:proofErr w:type="spellStart"/>
      <w:r w:rsidR="00886AC0" w:rsidRPr="001265CF">
        <w:rPr>
          <w:rFonts w:ascii="Gill Sans MT" w:eastAsiaTheme="minorHAnsi" w:hAnsi="Gill Sans MT" w:cs="Times New Roman"/>
          <w:sz w:val="24"/>
          <w:szCs w:val="24"/>
        </w:rPr>
        <w:t>izobrazno</w:t>
      </w:r>
      <w:proofErr w:type="spellEnd"/>
      <w:r w:rsidR="00886AC0" w:rsidRPr="001265CF">
        <w:rPr>
          <w:rFonts w:ascii="Gill Sans MT" w:eastAsiaTheme="minorHAnsi" w:hAnsi="Gill Sans MT" w:cs="Times New Roman"/>
          <w:sz w:val="24"/>
          <w:szCs w:val="24"/>
        </w:rPr>
        <w:t xml:space="preserve">-informativnih aktivnosti s ciljem upoznavanja stanovništva/korisnika o važnosti </w:t>
      </w:r>
      <w:r w:rsidR="004D18A0" w:rsidRPr="001265CF">
        <w:rPr>
          <w:rFonts w:ascii="Gill Sans MT" w:eastAsiaTheme="minorHAnsi" w:hAnsi="Gill Sans MT" w:cs="Times New Roman"/>
          <w:sz w:val="24"/>
          <w:szCs w:val="24"/>
        </w:rPr>
        <w:t>sprečavanja nastanka otpada</w:t>
      </w:r>
      <w:r w:rsidR="001C4EAE" w:rsidRPr="001265CF">
        <w:rPr>
          <w:rFonts w:ascii="Gill Sans MT" w:eastAsiaTheme="minorHAnsi" w:hAnsi="Gill Sans MT" w:cs="Times New Roman"/>
          <w:sz w:val="24"/>
          <w:szCs w:val="24"/>
        </w:rPr>
        <w:t>,</w:t>
      </w:r>
      <w:r w:rsidR="004D18A0" w:rsidRPr="001265CF">
        <w:rPr>
          <w:rFonts w:ascii="Gill Sans MT" w:eastAsiaTheme="minorHAnsi" w:hAnsi="Gill Sans MT" w:cs="Times New Roman"/>
          <w:sz w:val="24"/>
          <w:szCs w:val="24"/>
        </w:rPr>
        <w:t xml:space="preserve"> odvojenom prikupljanju otpada, </w:t>
      </w:r>
      <w:r w:rsidR="001C4EAE" w:rsidRPr="001265CF">
        <w:rPr>
          <w:rFonts w:ascii="Gill Sans MT" w:eastAsiaTheme="minorHAnsi" w:hAnsi="Gill Sans MT" w:cs="Times New Roman"/>
          <w:sz w:val="24"/>
          <w:szCs w:val="24"/>
        </w:rPr>
        <w:t xml:space="preserve">pravilnom </w:t>
      </w:r>
      <w:r w:rsidR="001C4EAE" w:rsidRPr="001265CF">
        <w:rPr>
          <w:rFonts w:ascii="Gill Sans MT" w:eastAsiaTheme="minorHAnsi" w:hAnsi="Gill Sans MT" w:cs="Times New Roman"/>
          <w:sz w:val="24"/>
          <w:szCs w:val="24"/>
        </w:rPr>
        <w:lastRenderedPageBreak/>
        <w:t xml:space="preserve">odvajanju/razvrstavanju otpada u kućanstvima i </w:t>
      </w:r>
      <w:r w:rsidR="004D18A0" w:rsidRPr="001265CF">
        <w:rPr>
          <w:rFonts w:ascii="Gill Sans MT" w:eastAsiaTheme="minorHAnsi" w:hAnsi="Gill Sans MT" w:cs="Times New Roman"/>
          <w:sz w:val="24"/>
          <w:szCs w:val="24"/>
        </w:rPr>
        <w:t>o ulozi RD u sustavu gospodarenja otpadom</w:t>
      </w:r>
      <w:r w:rsidR="00E15D63" w:rsidRPr="001265CF">
        <w:rPr>
          <w:rFonts w:ascii="Gill Sans MT" w:eastAsiaTheme="minorHAnsi" w:hAnsi="Gill Sans MT" w:cs="Times New Roman"/>
          <w:sz w:val="24"/>
          <w:szCs w:val="24"/>
        </w:rPr>
        <w:t>;</w:t>
      </w:r>
    </w:p>
    <w:p w14:paraId="34FED530" w14:textId="2F908403" w:rsidR="00886AC0" w:rsidRPr="00CC4E32" w:rsidRDefault="00886AC0" w:rsidP="006B3E2B">
      <w:pPr>
        <w:pStyle w:val="Bezproreda"/>
        <w:numPr>
          <w:ilvl w:val="0"/>
          <w:numId w:val="13"/>
        </w:numPr>
        <w:spacing w:after="120"/>
        <w:ind w:left="426" w:hanging="426"/>
        <w:jc w:val="both"/>
        <w:rPr>
          <w:rFonts w:ascii="Gill Sans MT" w:eastAsia="Calibri" w:hAnsi="Gill Sans MT" w:cs="Times New Roman"/>
          <w:sz w:val="24"/>
          <w:szCs w:val="24"/>
        </w:rPr>
      </w:pPr>
      <w:r w:rsidRPr="00CC4E32">
        <w:rPr>
          <w:rFonts w:ascii="Gill Sans MT" w:eastAsiaTheme="minorHAnsi" w:hAnsi="Gill Sans MT" w:cs="Times New Roman"/>
          <w:sz w:val="24"/>
          <w:szCs w:val="24"/>
        </w:rPr>
        <w:t xml:space="preserve">troškovi </w:t>
      </w:r>
      <w:r w:rsidRPr="00CC4E32">
        <w:rPr>
          <w:rFonts w:ascii="Gill Sans MT" w:eastAsia="Calibri" w:hAnsi="Gill Sans MT" w:cs="Times New Roman"/>
          <w:sz w:val="24"/>
          <w:szCs w:val="24"/>
        </w:rPr>
        <w:t xml:space="preserve">u vezi s </w:t>
      </w:r>
      <w:r w:rsidRPr="00CC4E32">
        <w:rPr>
          <w:rFonts w:ascii="Gill Sans MT" w:eastAsia="Times New Roman" w:hAnsi="Gill Sans MT" w:cs="Times New Roman"/>
          <w:sz w:val="24"/>
          <w:szCs w:val="24"/>
        </w:rPr>
        <w:t xml:space="preserve">ispunjavanjem uvjeta </w:t>
      </w:r>
      <w:r w:rsidR="00E53F02" w:rsidRPr="00CC4E32">
        <w:rPr>
          <w:rFonts w:ascii="Gill Sans MT" w:eastAsia="Times New Roman" w:hAnsi="Gill Sans MT" w:cs="Times New Roman"/>
          <w:sz w:val="24"/>
          <w:szCs w:val="24"/>
        </w:rPr>
        <w:t>informiranja</w:t>
      </w:r>
      <w:r w:rsidRPr="00CC4E32">
        <w:rPr>
          <w:rFonts w:ascii="Gill Sans MT" w:eastAsia="Times New Roman" w:hAnsi="Gill Sans MT" w:cs="Times New Roman"/>
          <w:sz w:val="24"/>
          <w:szCs w:val="24"/>
        </w:rPr>
        <w:t xml:space="preserve"> </w:t>
      </w:r>
      <w:r w:rsidRPr="00CC4E32">
        <w:rPr>
          <w:rFonts w:ascii="Gill Sans MT" w:eastAsia="Calibri" w:hAnsi="Gill Sans MT" w:cs="Times New Roman"/>
          <w:sz w:val="24"/>
          <w:szCs w:val="24"/>
        </w:rPr>
        <w:t xml:space="preserve">i vidljivosti u skladu s </w:t>
      </w:r>
      <w:r w:rsidR="003F3B19">
        <w:rPr>
          <w:rFonts w:ascii="Gill Sans MT" w:eastAsia="Calibri" w:hAnsi="Gill Sans MT" w:cs="Times New Roman"/>
          <w:sz w:val="24"/>
          <w:szCs w:val="24"/>
        </w:rPr>
        <w:t>poglavljem</w:t>
      </w:r>
      <w:r w:rsidR="003F3B19" w:rsidRPr="00CC4E32">
        <w:rPr>
          <w:rFonts w:ascii="Gill Sans MT" w:eastAsia="Calibri" w:hAnsi="Gill Sans MT" w:cs="Times New Roman"/>
          <w:sz w:val="24"/>
          <w:szCs w:val="24"/>
        </w:rPr>
        <w:t xml:space="preserve"> </w:t>
      </w:r>
      <w:r w:rsidRPr="00CC4E32">
        <w:rPr>
          <w:rFonts w:ascii="Gill Sans MT" w:eastAsia="Calibri" w:hAnsi="Gill Sans MT" w:cs="Times New Roman"/>
          <w:sz w:val="24"/>
          <w:szCs w:val="24"/>
        </w:rPr>
        <w:t>5.6. ovih Uputa</w:t>
      </w:r>
      <w:r w:rsidR="004955F0" w:rsidRPr="00CC4E32">
        <w:rPr>
          <w:rFonts w:ascii="Gill Sans MT" w:eastAsia="Calibri" w:hAnsi="Gill Sans MT" w:cs="Times New Roman"/>
          <w:sz w:val="24"/>
          <w:szCs w:val="24"/>
        </w:rPr>
        <w:t>;</w:t>
      </w:r>
    </w:p>
    <w:p w14:paraId="2F455BCB" w14:textId="77777777" w:rsidR="00886AC0" w:rsidRPr="00CC4E32" w:rsidRDefault="00DD2DC4" w:rsidP="00617914">
      <w:pPr>
        <w:pStyle w:val="Bezproreda"/>
        <w:numPr>
          <w:ilvl w:val="0"/>
          <w:numId w:val="13"/>
        </w:numPr>
        <w:spacing w:after="24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po</w:t>
      </w:r>
      <w:r w:rsidR="00886AC0" w:rsidRPr="00CC4E32">
        <w:rPr>
          <w:rFonts w:ascii="Gill Sans MT" w:eastAsiaTheme="minorHAnsi" w:hAnsi="Gill Sans MT" w:cs="Times New Roman"/>
          <w:sz w:val="24"/>
          <w:szCs w:val="24"/>
        </w:rPr>
        <w:t xml:space="preserve">rez na dodanu vrijednost za koji Prijavitelj nema pravo ostvariti odbitak. </w:t>
      </w:r>
    </w:p>
    <w:tbl>
      <w:tblPr>
        <w:tblStyle w:val="TableGrid1"/>
        <w:tblW w:w="0" w:type="auto"/>
        <w:tblInd w:w="421" w:type="dxa"/>
        <w:tblLook w:val="04A0" w:firstRow="1" w:lastRow="0" w:firstColumn="1" w:lastColumn="0" w:noHBand="0" w:noVBand="1"/>
      </w:tblPr>
      <w:tblGrid>
        <w:gridCol w:w="8641"/>
      </w:tblGrid>
      <w:tr w:rsidR="00D80052" w:rsidRPr="00CC4E32" w14:paraId="48B9307C" w14:textId="77777777" w:rsidTr="00ED1C06">
        <w:tc>
          <w:tcPr>
            <w:tcW w:w="8641" w:type="dxa"/>
            <w:shd w:val="clear" w:color="auto" w:fill="A8D08D" w:themeFill="accent6" w:themeFillTint="99"/>
          </w:tcPr>
          <w:p w14:paraId="12DF4DEB" w14:textId="77777777" w:rsidR="00D80052" w:rsidRPr="00CC4E32" w:rsidRDefault="00D80052" w:rsidP="00D80052">
            <w:pPr>
              <w:spacing w:after="0" w:line="240" w:lineRule="auto"/>
              <w:contextualSpacing/>
              <w:jc w:val="both"/>
              <w:rPr>
                <w:rFonts w:ascii="Gill Sans MT" w:eastAsiaTheme="minorHAnsi" w:hAnsi="Gill Sans MT" w:cs="Times New Roman"/>
                <w:i/>
                <w:sz w:val="24"/>
                <w:szCs w:val="24"/>
              </w:rPr>
            </w:pPr>
            <w:r w:rsidRPr="00CC4E32">
              <w:rPr>
                <w:rFonts w:ascii="Gill Sans MT" w:eastAsiaTheme="minorHAnsi" w:hAnsi="Gill Sans MT" w:cs="Times New Roman"/>
                <w:b/>
                <w:i/>
                <w:sz w:val="24"/>
                <w:szCs w:val="24"/>
              </w:rPr>
              <w:t>Napomena:</w:t>
            </w:r>
            <w:r w:rsidRPr="00CC4E32">
              <w:rPr>
                <w:rFonts w:ascii="Gill Sans MT" w:eastAsiaTheme="minorHAnsi" w:hAnsi="Gill Sans MT" w:cs="Times New Roman"/>
                <w:i/>
                <w:sz w:val="24"/>
                <w:szCs w:val="24"/>
              </w:rPr>
              <w:t xml:space="preserve"> </w:t>
            </w:r>
          </w:p>
          <w:p w14:paraId="1BBCFBAD" w14:textId="6911775A" w:rsidR="00D80052" w:rsidRPr="00CC4E32" w:rsidRDefault="00DF4EF7" w:rsidP="00D80052">
            <w:pPr>
              <w:spacing w:after="0" w:line="240" w:lineRule="auto"/>
              <w:contextualSpacing/>
              <w:jc w:val="both"/>
              <w:rPr>
                <w:rFonts w:ascii="Gill Sans MT" w:eastAsiaTheme="minorHAnsi" w:hAnsi="Gill Sans MT" w:cs="Times New Roman"/>
                <w:i/>
                <w:sz w:val="24"/>
                <w:szCs w:val="24"/>
              </w:rPr>
            </w:pPr>
            <w:r w:rsidRPr="00CC4E32">
              <w:rPr>
                <w:rFonts w:ascii="Gill Sans MT" w:eastAsiaTheme="minorHAnsi" w:hAnsi="Gill Sans MT" w:cs="Times New Roman"/>
                <w:i/>
                <w:sz w:val="24"/>
                <w:szCs w:val="24"/>
              </w:rPr>
              <w:t>Kumulativni troškovi</w:t>
            </w:r>
            <w:r w:rsidR="00D80052" w:rsidRPr="00CC4E32">
              <w:rPr>
                <w:rFonts w:ascii="Gill Sans MT" w:eastAsiaTheme="minorHAnsi" w:hAnsi="Gill Sans MT" w:cs="Times New Roman"/>
                <w:i/>
                <w:sz w:val="24"/>
                <w:szCs w:val="24"/>
              </w:rPr>
              <w:t xml:space="preserve"> iz točke </w:t>
            </w:r>
            <w:r w:rsidR="008A3BD7" w:rsidRPr="00CC4E32">
              <w:rPr>
                <w:rFonts w:ascii="Gill Sans MT" w:eastAsiaTheme="minorHAnsi" w:hAnsi="Gill Sans MT" w:cs="Times New Roman"/>
                <w:i/>
                <w:sz w:val="24"/>
                <w:szCs w:val="24"/>
              </w:rPr>
              <w:t>a), i), k)</w:t>
            </w:r>
            <w:r w:rsidR="00A414C6" w:rsidRPr="00CC4E32">
              <w:rPr>
                <w:rFonts w:ascii="Gill Sans MT" w:eastAsiaTheme="minorHAnsi" w:hAnsi="Gill Sans MT" w:cs="Times New Roman"/>
                <w:i/>
                <w:sz w:val="24"/>
                <w:szCs w:val="24"/>
              </w:rPr>
              <w:t xml:space="preserve"> </w:t>
            </w:r>
            <w:r w:rsidR="008A3BD7" w:rsidRPr="00CC4E32">
              <w:rPr>
                <w:rFonts w:ascii="Gill Sans MT" w:eastAsiaTheme="minorHAnsi" w:hAnsi="Gill Sans MT" w:cs="Times New Roman"/>
                <w:i/>
                <w:sz w:val="24"/>
                <w:szCs w:val="24"/>
              </w:rPr>
              <w:t>l)</w:t>
            </w:r>
            <w:r w:rsidR="00A414C6" w:rsidRPr="00CC4E32">
              <w:rPr>
                <w:rFonts w:ascii="Gill Sans MT" w:eastAsiaTheme="minorHAnsi" w:hAnsi="Gill Sans MT" w:cs="Times New Roman"/>
                <w:i/>
                <w:sz w:val="24"/>
                <w:szCs w:val="24"/>
              </w:rPr>
              <w:t xml:space="preserve"> i m)</w:t>
            </w:r>
            <w:r w:rsidR="00D80052" w:rsidRPr="00CC4E32">
              <w:rPr>
                <w:rFonts w:ascii="Gill Sans MT" w:eastAsiaTheme="minorHAnsi" w:hAnsi="Gill Sans MT" w:cs="Times New Roman"/>
                <w:i/>
                <w:sz w:val="24"/>
                <w:szCs w:val="24"/>
              </w:rPr>
              <w:t xml:space="preserve"> prihvatljivi </w:t>
            </w:r>
            <w:r w:rsidR="008A3BD7" w:rsidRPr="00CC4E32">
              <w:rPr>
                <w:rFonts w:ascii="Gill Sans MT" w:eastAsiaTheme="minorHAnsi" w:hAnsi="Gill Sans MT" w:cs="Times New Roman"/>
                <w:i/>
                <w:sz w:val="24"/>
                <w:szCs w:val="24"/>
              </w:rPr>
              <w:t xml:space="preserve">su </w:t>
            </w:r>
            <w:r w:rsidR="00D80052" w:rsidRPr="00CC4E32">
              <w:rPr>
                <w:rFonts w:ascii="Gill Sans MT" w:eastAsiaTheme="minorHAnsi" w:hAnsi="Gill Sans MT" w:cs="Times New Roman"/>
                <w:i/>
                <w:sz w:val="24"/>
                <w:szCs w:val="24"/>
              </w:rPr>
              <w:t xml:space="preserve">u maksimalnom iznosu do 5 % ukupno prihvatljivih troškova </w:t>
            </w:r>
            <w:r w:rsidR="00FE3E99" w:rsidRPr="00CC4E32">
              <w:rPr>
                <w:rFonts w:ascii="Gill Sans MT" w:eastAsiaTheme="minorHAnsi" w:hAnsi="Gill Sans MT" w:cs="Times New Roman"/>
                <w:i/>
                <w:sz w:val="24"/>
                <w:szCs w:val="24"/>
              </w:rPr>
              <w:t>građenja</w:t>
            </w:r>
            <w:r w:rsidR="00D80052" w:rsidRPr="00CC4E32">
              <w:rPr>
                <w:rFonts w:ascii="Gill Sans MT" w:eastAsiaTheme="minorHAnsi" w:hAnsi="Gill Sans MT" w:cs="Times New Roman"/>
                <w:i/>
                <w:sz w:val="24"/>
                <w:szCs w:val="24"/>
              </w:rPr>
              <w:t xml:space="preserve"> </w:t>
            </w:r>
            <w:r w:rsidR="00D90074" w:rsidRPr="00CC4E32">
              <w:rPr>
                <w:rFonts w:ascii="Gill Sans MT" w:eastAsiaTheme="minorHAnsi" w:hAnsi="Gill Sans MT" w:cs="Times New Roman"/>
                <w:i/>
                <w:sz w:val="24"/>
                <w:szCs w:val="24"/>
              </w:rPr>
              <w:t xml:space="preserve">i opremanja </w:t>
            </w:r>
            <w:r w:rsidR="004955F0" w:rsidRPr="00CC4E32">
              <w:rPr>
                <w:rFonts w:ascii="Gill Sans MT" w:eastAsiaTheme="minorHAnsi" w:hAnsi="Gill Sans MT" w:cs="Times New Roman"/>
                <w:i/>
                <w:sz w:val="24"/>
                <w:szCs w:val="24"/>
              </w:rPr>
              <w:t>RD</w:t>
            </w:r>
            <w:r w:rsidR="008762F8" w:rsidRPr="00CC4E32">
              <w:rPr>
                <w:rFonts w:ascii="Gill Sans MT" w:eastAsiaTheme="minorHAnsi" w:hAnsi="Gill Sans MT" w:cs="Times New Roman"/>
                <w:i/>
                <w:sz w:val="24"/>
                <w:szCs w:val="24"/>
              </w:rPr>
              <w:t xml:space="preserve"> iz točke b)</w:t>
            </w:r>
            <w:r w:rsidR="00D80052" w:rsidRPr="00CC4E32">
              <w:rPr>
                <w:rFonts w:ascii="Gill Sans MT" w:eastAsiaTheme="minorHAnsi" w:hAnsi="Gill Sans MT" w:cs="Times New Roman"/>
                <w:i/>
                <w:sz w:val="24"/>
                <w:szCs w:val="24"/>
              </w:rPr>
              <w:t>.</w:t>
            </w:r>
          </w:p>
          <w:p w14:paraId="3C0FE461" w14:textId="77777777" w:rsidR="00D80052" w:rsidRPr="00CC4E32" w:rsidRDefault="00D80052" w:rsidP="006C0F68">
            <w:pPr>
              <w:spacing w:after="0" w:line="240" w:lineRule="auto"/>
              <w:contextualSpacing/>
              <w:jc w:val="both"/>
              <w:rPr>
                <w:rFonts w:ascii="Gill Sans MT" w:hAnsi="Gill Sans MT" w:cs="Times New Roman"/>
                <w:i/>
                <w:sz w:val="24"/>
                <w:szCs w:val="24"/>
              </w:rPr>
            </w:pPr>
          </w:p>
        </w:tc>
      </w:tr>
    </w:tbl>
    <w:p w14:paraId="0385D752" w14:textId="77777777" w:rsidR="00886AC0" w:rsidRPr="00CC4E32" w:rsidRDefault="00886AC0" w:rsidP="00886AC0">
      <w:pPr>
        <w:pStyle w:val="Bezproreda"/>
        <w:jc w:val="both"/>
        <w:rPr>
          <w:rFonts w:ascii="Gill Sans MT" w:eastAsiaTheme="minorHAnsi" w:hAnsi="Gill Sans MT" w:cs="Times New Roman"/>
          <w:sz w:val="24"/>
          <w:szCs w:val="24"/>
        </w:rPr>
      </w:pPr>
    </w:p>
    <w:p w14:paraId="40A22933" w14:textId="77777777" w:rsidR="00886AC0" w:rsidRPr="00CC4E32" w:rsidRDefault="00B70C14" w:rsidP="00886AC0">
      <w:pPr>
        <w:spacing w:after="120" w:line="240" w:lineRule="auto"/>
        <w:jc w:val="both"/>
        <w:rPr>
          <w:rFonts w:ascii="Gill Sans MT" w:eastAsia="Times New Roman" w:hAnsi="Gill Sans MT" w:cs="Times New Roman"/>
          <w:b/>
          <w:i/>
          <w:sz w:val="24"/>
          <w:szCs w:val="24"/>
          <w:lang w:eastAsia="hr-HR"/>
        </w:rPr>
      </w:pPr>
      <w:r w:rsidRPr="00CC4E32">
        <w:rPr>
          <w:rFonts w:ascii="Gill Sans MT" w:eastAsia="Times New Roman" w:hAnsi="Gill Sans MT" w:cs="Times New Roman"/>
          <w:b/>
          <w:i/>
          <w:sz w:val="24"/>
          <w:szCs w:val="24"/>
          <w:lang w:eastAsia="hr-HR"/>
        </w:rPr>
        <w:t>Mobiln</w:t>
      </w:r>
      <w:r w:rsidR="006921E7" w:rsidRPr="00CC4E32">
        <w:rPr>
          <w:rFonts w:ascii="Gill Sans MT" w:eastAsia="Times New Roman" w:hAnsi="Gill Sans MT" w:cs="Times New Roman"/>
          <w:b/>
          <w:i/>
          <w:sz w:val="24"/>
          <w:szCs w:val="24"/>
          <w:lang w:eastAsia="hr-HR"/>
        </w:rPr>
        <w:t>a</w:t>
      </w:r>
      <w:r w:rsidRPr="00CC4E32">
        <w:rPr>
          <w:rFonts w:ascii="Gill Sans MT" w:eastAsia="Times New Roman" w:hAnsi="Gill Sans MT" w:cs="Times New Roman"/>
          <w:b/>
          <w:i/>
          <w:sz w:val="24"/>
          <w:szCs w:val="24"/>
          <w:lang w:eastAsia="hr-HR"/>
        </w:rPr>
        <w:t xml:space="preserve"> </w:t>
      </w:r>
      <w:proofErr w:type="spellStart"/>
      <w:r w:rsidRPr="00CC4E32">
        <w:rPr>
          <w:rFonts w:ascii="Gill Sans MT" w:eastAsia="Times New Roman" w:hAnsi="Gill Sans MT" w:cs="Times New Roman"/>
          <w:b/>
          <w:i/>
          <w:sz w:val="24"/>
          <w:szCs w:val="24"/>
          <w:lang w:eastAsia="hr-HR"/>
        </w:rPr>
        <w:t>r</w:t>
      </w:r>
      <w:r w:rsidR="00886AC0" w:rsidRPr="00CC4E32">
        <w:rPr>
          <w:rFonts w:ascii="Gill Sans MT" w:eastAsia="Times New Roman" w:hAnsi="Gill Sans MT" w:cs="Times New Roman"/>
          <w:b/>
          <w:i/>
          <w:sz w:val="24"/>
          <w:szCs w:val="24"/>
          <w:lang w:eastAsia="hr-HR"/>
        </w:rPr>
        <w:t>eciklažn</w:t>
      </w:r>
      <w:r w:rsidR="006921E7" w:rsidRPr="00CC4E32">
        <w:rPr>
          <w:rFonts w:ascii="Gill Sans MT" w:eastAsia="Times New Roman" w:hAnsi="Gill Sans MT" w:cs="Times New Roman"/>
          <w:b/>
          <w:i/>
          <w:sz w:val="24"/>
          <w:szCs w:val="24"/>
          <w:lang w:eastAsia="hr-HR"/>
        </w:rPr>
        <w:t>a</w:t>
      </w:r>
      <w:proofErr w:type="spellEnd"/>
      <w:r w:rsidR="00886AC0" w:rsidRPr="00CC4E32">
        <w:rPr>
          <w:rFonts w:ascii="Gill Sans MT" w:eastAsia="Times New Roman" w:hAnsi="Gill Sans MT" w:cs="Times New Roman"/>
          <w:b/>
          <w:i/>
          <w:sz w:val="24"/>
          <w:szCs w:val="24"/>
          <w:lang w:eastAsia="hr-HR"/>
        </w:rPr>
        <w:t xml:space="preserve"> dvorišt</w:t>
      </w:r>
      <w:r w:rsidR="006921E7" w:rsidRPr="00CC4E32">
        <w:rPr>
          <w:rFonts w:ascii="Gill Sans MT" w:eastAsia="Times New Roman" w:hAnsi="Gill Sans MT" w:cs="Times New Roman"/>
          <w:b/>
          <w:i/>
          <w:sz w:val="24"/>
          <w:szCs w:val="24"/>
          <w:lang w:eastAsia="hr-HR"/>
        </w:rPr>
        <w:t>a</w:t>
      </w:r>
      <w:r w:rsidR="00886AC0" w:rsidRPr="00CC4E32">
        <w:rPr>
          <w:rFonts w:ascii="Gill Sans MT" w:eastAsia="Times New Roman" w:hAnsi="Gill Sans MT" w:cs="Times New Roman"/>
          <w:b/>
          <w:i/>
          <w:sz w:val="24"/>
          <w:szCs w:val="24"/>
          <w:lang w:eastAsia="hr-HR"/>
        </w:rPr>
        <w:t xml:space="preserve"> </w:t>
      </w:r>
    </w:p>
    <w:p w14:paraId="28135D26" w14:textId="77777777" w:rsidR="00886AC0" w:rsidRPr="00CC4E32" w:rsidRDefault="00DF71DC" w:rsidP="006B3E2B">
      <w:pPr>
        <w:pStyle w:val="Bezproreda"/>
        <w:numPr>
          <w:ilvl w:val="0"/>
          <w:numId w:val="16"/>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nabave mobiln</w:t>
      </w:r>
      <w:r w:rsidR="00950C39" w:rsidRPr="00CC4E32">
        <w:rPr>
          <w:rFonts w:ascii="Gill Sans MT" w:eastAsiaTheme="minorHAnsi" w:hAnsi="Gill Sans MT" w:cs="Times New Roman"/>
          <w:sz w:val="24"/>
          <w:szCs w:val="24"/>
        </w:rPr>
        <w:t xml:space="preserve">og RD </w:t>
      </w:r>
      <w:r w:rsidR="00886AC0" w:rsidRPr="00CC4E32">
        <w:rPr>
          <w:rFonts w:ascii="Gill Sans MT" w:eastAsiaTheme="minorHAnsi" w:hAnsi="Gill Sans MT" w:cs="Times New Roman"/>
          <w:sz w:val="24"/>
          <w:szCs w:val="24"/>
        </w:rPr>
        <w:t>kontejnerskog tipa;</w:t>
      </w:r>
    </w:p>
    <w:p w14:paraId="09E9498F" w14:textId="77777777" w:rsidR="00886AC0" w:rsidRPr="00DD468C" w:rsidRDefault="00DF71DC" w:rsidP="00A713BA">
      <w:pPr>
        <w:pStyle w:val="Bezproreda"/>
        <w:numPr>
          <w:ilvl w:val="0"/>
          <w:numId w:val="16"/>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naknada za objavu obavijesti javne nabave u </w:t>
      </w:r>
      <w:r w:rsidR="00886AC0" w:rsidRPr="0007381C">
        <w:rPr>
          <w:rFonts w:ascii="Gill Sans MT" w:eastAsiaTheme="minorHAnsi" w:hAnsi="Gill Sans MT" w:cs="Times New Roman"/>
          <w:sz w:val="24"/>
          <w:szCs w:val="24"/>
        </w:rPr>
        <w:t>EOJN RH</w:t>
      </w:r>
      <w:r w:rsidR="00701289" w:rsidRPr="0007381C">
        <w:rPr>
          <w:rFonts w:ascii="Gill Sans MT" w:eastAsiaTheme="minorHAnsi" w:hAnsi="Gill Sans MT" w:cs="Times New Roman"/>
          <w:sz w:val="24"/>
          <w:szCs w:val="24"/>
        </w:rPr>
        <w:t xml:space="preserve"> </w:t>
      </w:r>
      <w:r w:rsidR="00701289" w:rsidRPr="00DD468C">
        <w:rPr>
          <w:rFonts w:ascii="Gill Sans MT" w:eastAsiaTheme="minorHAnsi" w:hAnsi="Gill Sans MT" w:cs="Times New Roman"/>
          <w:sz w:val="24"/>
          <w:szCs w:val="24"/>
        </w:rPr>
        <w:t>(ukoliko je primjenjivo)</w:t>
      </w:r>
      <w:r w:rsidR="00886AC0" w:rsidRPr="00DD468C">
        <w:rPr>
          <w:rFonts w:ascii="Gill Sans MT" w:eastAsiaTheme="minorHAnsi" w:hAnsi="Gill Sans MT" w:cs="Times New Roman"/>
          <w:sz w:val="24"/>
          <w:szCs w:val="24"/>
        </w:rPr>
        <w:t>;</w:t>
      </w:r>
    </w:p>
    <w:p w14:paraId="15F8FD96" w14:textId="5DE34326" w:rsidR="00057828" w:rsidRPr="001C31E5" w:rsidRDefault="00DF71DC" w:rsidP="006B3E2B">
      <w:pPr>
        <w:pStyle w:val="Bezproreda"/>
        <w:numPr>
          <w:ilvl w:val="0"/>
          <w:numId w:val="16"/>
        </w:numPr>
        <w:spacing w:after="120"/>
        <w:ind w:left="426" w:hanging="426"/>
        <w:jc w:val="both"/>
        <w:rPr>
          <w:rFonts w:ascii="Gill Sans MT" w:eastAsia="Calibri" w:hAnsi="Gill Sans MT" w:cs="Times New Roman"/>
          <w:sz w:val="24"/>
          <w:szCs w:val="24"/>
        </w:rPr>
      </w:pPr>
      <w:r w:rsidRPr="001C31E5">
        <w:rPr>
          <w:rFonts w:ascii="Gill Sans MT" w:eastAsiaTheme="minorHAnsi" w:hAnsi="Gill Sans MT" w:cs="Times New Roman"/>
          <w:sz w:val="24"/>
          <w:szCs w:val="24"/>
        </w:rPr>
        <w:t>t</w:t>
      </w:r>
      <w:r w:rsidR="00886AC0" w:rsidRPr="001C31E5">
        <w:rPr>
          <w:rFonts w:ascii="Gill Sans MT" w:eastAsiaTheme="minorHAnsi" w:hAnsi="Gill Sans MT" w:cs="Times New Roman"/>
          <w:sz w:val="24"/>
          <w:szCs w:val="24"/>
        </w:rPr>
        <w:t xml:space="preserve">roškovi </w:t>
      </w:r>
      <w:proofErr w:type="spellStart"/>
      <w:r w:rsidR="00886AC0" w:rsidRPr="001C31E5">
        <w:rPr>
          <w:rFonts w:ascii="Gill Sans MT" w:eastAsiaTheme="minorHAnsi" w:hAnsi="Gill Sans MT" w:cs="Times New Roman"/>
          <w:sz w:val="24"/>
          <w:szCs w:val="24"/>
        </w:rPr>
        <w:t>izobrazno</w:t>
      </w:r>
      <w:proofErr w:type="spellEnd"/>
      <w:r w:rsidR="00886AC0" w:rsidRPr="001C31E5">
        <w:rPr>
          <w:rFonts w:ascii="Gill Sans MT" w:eastAsiaTheme="minorHAnsi" w:hAnsi="Gill Sans MT" w:cs="Times New Roman"/>
          <w:sz w:val="24"/>
          <w:szCs w:val="24"/>
        </w:rPr>
        <w:t xml:space="preserve">-informativnih aktivnosti s ciljem upoznavanja stanovništva/korisnika o važnosti </w:t>
      </w:r>
      <w:r w:rsidR="0058199B" w:rsidRPr="001C31E5">
        <w:rPr>
          <w:rFonts w:ascii="Gill Sans MT" w:eastAsiaTheme="minorHAnsi" w:hAnsi="Gill Sans MT" w:cs="Times New Roman"/>
          <w:sz w:val="24"/>
          <w:szCs w:val="24"/>
        </w:rPr>
        <w:t>sprečavanja nastanka otpada</w:t>
      </w:r>
      <w:r w:rsidR="001C4EAE" w:rsidRPr="001C31E5">
        <w:rPr>
          <w:rFonts w:ascii="Gill Sans MT" w:eastAsiaTheme="minorHAnsi" w:hAnsi="Gill Sans MT" w:cs="Times New Roman"/>
          <w:sz w:val="24"/>
          <w:szCs w:val="24"/>
        </w:rPr>
        <w:t>,</w:t>
      </w:r>
      <w:r w:rsidR="0058199B" w:rsidRPr="001C31E5">
        <w:rPr>
          <w:rFonts w:ascii="Gill Sans MT" w:eastAsiaTheme="minorHAnsi" w:hAnsi="Gill Sans MT" w:cs="Times New Roman"/>
          <w:sz w:val="24"/>
          <w:szCs w:val="24"/>
        </w:rPr>
        <w:t xml:space="preserve"> odvojenom prikupljanju otpada</w:t>
      </w:r>
      <w:r w:rsidR="00464A86" w:rsidRPr="001C31E5">
        <w:rPr>
          <w:rFonts w:ascii="Gill Sans MT" w:eastAsiaTheme="minorHAnsi" w:hAnsi="Gill Sans MT" w:cs="Times New Roman"/>
          <w:sz w:val="24"/>
          <w:szCs w:val="24"/>
        </w:rPr>
        <w:t>,</w:t>
      </w:r>
      <w:r w:rsidR="0058199B" w:rsidRPr="001C31E5">
        <w:rPr>
          <w:rFonts w:ascii="Gill Sans MT" w:eastAsiaTheme="minorHAnsi" w:hAnsi="Gill Sans MT" w:cs="Times New Roman"/>
          <w:sz w:val="24"/>
          <w:szCs w:val="24"/>
        </w:rPr>
        <w:t xml:space="preserve"> </w:t>
      </w:r>
      <w:r w:rsidR="00497DCA" w:rsidRPr="001C31E5">
        <w:rPr>
          <w:rFonts w:ascii="Gill Sans MT" w:eastAsiaTheme="minorHAnsi" w:hAnsi="Gill Sans MT" w:cs="Times New Roman"/>
          <w:sz w:val="24"/>
          <w:szCs w:val="24"/>
        </w:rPr>
        <w:t xml:space="preserve">pravilnom odvajanju/razvrstavanju otpada u kućanstvima i </w:t>
      </w:r>
      <w:r w:rsidR="0058199B" w:rsidRPr="001C31E5">
        <w:rPr>
          <w:rFonts w:ascii="Gill Sans MT" w:eastAsiaTheme="minorHAnsi" w:hAnsi="Gill Sans MT" w:cs="Times New Roman"/>
          <w:sz w:val="24"/>
          <w:szCs w:val="24"/>
        </w:rPr>
        <w:t>o ulozi RD u sustavu gospodarenja otpadom</w:t>
      </w:r>
      <w:r w:rsidR="00886AC0" w:rsidRPr="001C31E5">
        <w:rPr>
          <w:rFonts w:ascii="Gill Sans MT" w:eastAsiaTheme="minorHAnsi" w:hAnsi="Gill Sans MT" w:cs="Times New Roman"/>
          <w:sz w:val="24"/>
          <w:szCs w:val="24"/>
        </w:rPr>
        <w:t xml:space="preserve">, </w:t>
      </w:r>
      <w:r w:rsidR="00293B74" w:rsidRPr="001C31E5">
        <w:rPr>
          <w:rFonts w:ascii="Gill Sans MT" w:eastAsiaTheme="minorHAnsi" w:hAnsi="Gill Sans MT" w:cs="Times New Roman"/>
          <w:sz w:val="24"/>
          <w:szCs w:val="24"/>
        </w:rPr>
        <w:t xml:space="preserve">kao i </w:t>
      </w:r>
      <w:r w:rsidR="00886AC0" w:rsidRPr="001C31E5">
        <w:rPr>
          <w:rFonts w:ascii="Gill Sans MT" w:eastAsiaTheme="minorHAnsi" w:hAnsi="Gill Sans MT" w:cs="Times New Roman"/>
          <w:sz w:val="24"/>
          <w:szCs w:val="24"/>
        </w:rPr>
        <w:t xml:space="preserve">troškovi u vezi s ispunjavanjem uvjeta informiranja i vidljivosti u skladu s </w:t>
      </w:r>
      <w:r w:rsidR="00440A90" w:rsidRPr="001C31E5">
        <w:rPr>
          <w:rFonts w:ascii="Gill Sans MT" w:eastAsiaTheme="minorHAnsi" w:hAnsi="Gill Sans MT" w:cs="Times New Roman"/>
          <w:sz w:val="24"/>
          <w:szCs w:val="24"/>
        </w:rPr>
        <w:t xml:space="preserve">poglavljem </w:t>
      </w:r>
      <w:r w:rsidR="00886AC0" w:rsidRPr="001C31E5">
        <w:rPr>
          <w:rFonts w:ascii="Gill Sans MT" w:eastAsiaTheme="minorHAnsi" w:hAnsi="Gill Sans MT" w:cs="Times New Roman"/>
          <w:sz w:val="24"/>
          <w:szCs w:val="24"/>
        </w:rPr>
        <w:t>5.</w:t>
      </w:r>
      <w:r w:rsidR="003808C9" w:rsidRPr="001C31E5">
        <w:rPr>
          <w:rFonts w:ascii="Gill Sans MT" w:eastAsiaTheme="minorHAnsi" w:hAnsi="Gill Sans MT" w:cs="Times New Roman"/>
          <w:sz w:val="24"/>
          <w:szCs w:val="24"/>
        </w:rPr>
        <w:t>6</w:t>
      </w:r>
      <w:r w:rsidR="00886AC0" w:rsidRPr="001C31E5">
        <w:rPr>
          <w:rFonts w:ascii="Gill Sans MT" w:eastAsiaTheme="minorHAnsi" w:hAnsi="Gill Sans MT" w:cs="Times New Roman"/>
          <w:sz w:val="24"/>
          <w:szCs w:val="24"/>
        </w:rPr>
        <w:t xml:space="preserve">. ovih Uputa, u maksimalnom iznosu do </w:t>
      </w:r>
      <w:r w:rsidR="00133820" w:rsidRPr="001C31E5">
        <w:rPr>
          <w:rFonts w:ascii="Gill Sans MT" w:eastAsiaTheme="minorHAnsi" w:hAnsi="Gill Sans MT" w:cs="Times New Roman"/>
          <w:sz w:val="24"/>
          <w:szCs w:val="24"/>
        </w:rPr>
        <w:t>2.000,00 EUR</w:t>
      </w:r>
      <w:r w:rsidR="004513FA" w:rsidRPr="001C31E5">
        <w:rPr>
          <w:rFonts w:ascii="Gill Sans MT" w:eastAsiaTheme="minorHAnsi" w:hAnsi="Gill Sans MT" w:cs="Times New Roman"/>
          <w:sz w:val="24"/>
          <w:szCs w:val="24"/>
        </w:rPr>
        <w:t>;</w:t>
      </w:r>
    </w:p>
    <w:p w14:paraId="00EB9B9C" w14:textId="77777777" w:rsidR="00886AC0" w:rsidRPr="00CC4E32" w:rsidRDefault="00886AC0" w:rsidP="006B3E2B">
      <w:pPr>
        <w:pStyle w:val="Bezproreda"/>
        <w:numPr>
          <w:ilvl w:val="0"/>
          <w:numId w:val="16"/>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 xml:space="preserve">Porez na dodanu vrijednost za koji Prijavitelj nema pravo ostvariti odbitak. </w:t>
      </w:r>
    </w:p>
    <w:p w14:paraId="69BD6CD0" w14:textId="77777777" w:rsidR="00886AC0" w:rsidRPr="00CC4E32" w:rsidRDefault="00886AC0" w:rsidP="00886AC0">
      <w:pPr>
        <w:pStyle w:val="Bezproreda"/>
        <w:jc w:val="both"/>
        <w:rPr>
          <w:rFonts w:ascii="Gill Sans MT" w:eastAsiaTheme="minorHAnsi" w:hAnsi="Gill Sans MT" w:cs="Times New Roman"/>
          <w:sz w:val="24"/>
          <w:szCs w:val="24"/>
        </w:rPr>
      </w:pPr>
    </w:p>
    <w:p w14:paraId="230449CC" w14:textId="77777777" w:rsidR="00886AC0" w:rsidRPr="00CC4E32" w:rsidRDefault="00886AC0" w:rsidP="00CF76C9">
      <w:pPr>
        <w:pStyle w:val="Naslov2"/>
      </w:pPr>
      <w:bookmarkStart w:id="56" w:name="_Toc163742976"/>
      <w:r w:rsidRPr="00CC4E32">
        <w:t>Neprihvatljivi troškovi</w:t>
      </w:r>
      <w:bookmarkEnd w:id="56"/>
    </w:p>
    <w:p w14:paraId="768FDB11"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Neprihvatljivi troškovi Prijavitelja:</w:t>
      </w:r>
    </w:p>
    <w:p w14:paraId="07D411B7"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n</w:t>
      </w:r>
      <w:r w:rsidR="00886AC0" w:rsidRPr="00CC4E32">
        <w:rPr>
          <w:rFonts w:ascii="Gill Sans MT" w:eastAsia="Times New Roman" w:hAnsi="Gill Sans MT" w:cs="Times New Roman"/>
          <w:color w:val="000000"/>
          <w:sz w:val="24"/>
          <w:szCs w:val="24"/>
          <w:lang w:eastAsia="hr-HR"/>
        </w:rPr>
        <w:t>abava opreme/vozila za manipulaciju i transport mobiln</w:t>
      </w:r>
      <w:r w:rsidR="00950C39" w:rsidRPr="00CC4E32">
        <w:rPr>
          <w:rFonts w:ascii="Gill Sans MT" w:eastAsia="Times New Roman" w:hAnsi="Gill Sans MT" w:cs="Times New Roman"/>
          <w:color w:val="000000"/>
          <w:sz w:val="24"/>
          <w:szCs w:val="24"/>
          <w:lang w:eastAsia="hr-HR"/>
        </w:rPr>
        <w:t>og RD</w:t>
      </w:r>
      <w:r w:rsidR="00886AC0" w:rsidRPr="00CC4E32">
        <w:rPr>
          <w:rFonts w:ascii="Gill Sans MT" w:eastAsia="Times New Roman" w:hAnsi="Gill Sans MT" w:cs="Times New Roman"/>
          <w:color w:val="000000"/>
          <w:sz w:val="24"/>
          <w:szCs w:val="24"/>
          <w:lang w:eastAsia="hr-HR"/>
        </w:rPr>
        <w:t>,</w:t>
      </w:r>
    </w:p>
    <w:p w14:paraId="6DB85ABE" w14:textId="77777777" w:rsidR="00886AC0"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n</w:t>
      </w:r>
      <w:r w:rsidR="00886AC0" w:rsidRPr="00CC4E32">
        <w:rPr>
          <w:rFonts w:ascii="Gill Sans MT" w:eastAsia="Times New Roman" w:hAnsi="Gill Sans MT" w:cs="Times New Roman"/>
          <w:color w:val="000000"/>
          <w:sz w:val="24"/>
          <w:szCs w:val="24"/>
          <w:lang w:eastAsia="hr-HR"/>
        </w:rPr>
        <w:t>abava opreme koja nije u funkciji rada RD tj. koja se može koristiti za obradu otpada (</w:t>
      </w:r>
      <w:proofErr w:type="spellStart"/>
      <w:r w:rsidR="00886AC0" w:rsidRPr="00CC4E32">
        <w:rPr>
          <w:rFonts w:ascii="Gill Sans MT" w:eastAsia="Times New Roman" w:hAnsi="Gill Sans MT" w:cs="Times New Roman"/>
          <w:color w:val="000000"/>
          <w:sz w:val="24"/>
          <w:szCs w:val="24"/>
          <w:lang w:eastAsia="hr-HR"/>
        </w:rPr>
        <w:t>npr</w:t>
      </w:r>
      <w:proofErr w:type="spellEnd"/>
      <w:r w:rsidR="00886AC0" w:rsidRPr="00CC4E32">
        <w:rPr>
          <w:rFonts w:ascii="Gill Sans MT" w:eastAsia="Times New Roman" w:hAnsi="Gill Sans MT" w:cs="Times New Roman"/>
          <w:color w:val="000000"/>
          <w:sz w:val="24"/>
          <w:szCs w:val="24"/>
          <w:lang w:eastAsia="hr-HR"/>
        </w:rPr>
        <w:t xml:space="preserve">, </w:t>
      </w:r>
      <w:proofErr w:type="spellStart"/>
      <w:r w:rsidR="00886AC0" w:rsidRPr="00CC4E32">
        <w:rPr>
          <w:rFonts w:ascii="Gill Sans MT" w:eastAsia="Times New Roman" w:hAnsi="Gill Sans MT" w:cs="Times New Roman"/>
          <w:color w:val="000000"/>
          <w:sz w:val="24"/>
          <w:szCs w:val="24"/>
          <w:lang w:eastAsia="hr-HR"/>
        </w:rPr>
        <w:t>sortirne</w:t>
      </w:r>
      <w:proofErr w:type="spellEnd"/>
      <w:r w:rsidR="00886AC0" w:rsidRPr="00CC4E32">
        <w:rPr>
          <w:rFonts w:ascii="Gill Sans MT" w:eastAsia="Times New Roman" w:hAnsi="Gill Sans MT" w:cs="Times New Roman"/>
          <w:color w:val="000000"/>
          <w:sz w:val="24"/>
          <w:szCs w:val="24"/>
          <w:lang w:eastAsia="hr-HR"/>
        </w:rPr>
        <w:t xml:space="preserve"> trake, drobilice, sjeckalice, </w:t>
      </w:r>
      <w:proofErr w:type="spellStart"/>
      <w:r w:rsidR="00886AC0" w:rsidRPr="00CC4E32">
        <w:rPr>
          <w:rFonts w:ascii="Gill Sans MT" w:eastAsia="Times New Roman" w:hAnsi="Gill Sans MT" w:cs="Times New Roman"/>
          <w:color w:val="000000"/>
          <w:sz w:val="24"/>
          <w:szCs w:val="24"/>
          <w:lang w:eastAsia="hr-HR"/>
        </w:rPr>
        <w:t>balirke</w:t>
      </w:r>
      <w:proofErr w:type="spellEnd"/>
      <w:r w:rsidR="00886AC0" w:rsidRPr="00CC4E32">
        <w:rPr>
          <w:rFonts w:ascii="Gill Sans MT" w:eastAsia="Times New Roman" w:hAnsi="Gill Sans MT" w:cs="Times New Roman"/>
          <w:color w:val="000000"/>
          <w:sz w:val="24"/>
          <w:szCs w:val="24"/>
          <w:lang w:eastAsia="hr-HR"/>
        </w:rPr>
        <w:t>, alat/strojevi za kutak za ponovnu uporabu i sl.)</w:t>
      </w:r>
      <w:r w:rsidR="006921E7" w:rsidRPr="00CC4E32">
        <w:rPr>
          <w:rFonts w:ascii="Gill Sans MT" w:eastAsia="Times New Roman" w:hAnsi="Gill Sans MT" w:cs="Times New Roman"/>
          <w:color w:val="000000"/>
          <w:sz w:val="24"/>
          <w:szCs w:val="24"/>
          <w:lang w:eastAsia="hr-HR"/>
        </w:rPr>
        <w:t>,</w:t>
      </w:r>
    </w:p>
    <w:p w14:paraId="71CE921A" w14:textId="29EFAFB0" w:rsidR="00424789" w:rsidRPr="00CC4E32" w:rsidRDefault="00424789"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Pr>
          <w:rFonts w:ascii="Gill Sans MT" w:eastAsia="Times New Roman" w:hAnsi="Gill Sans MT" w:cs="Times New Roman"/>
          <w:color w:val="000000"/>
          <w:sz w:val="24"/>
          <w:szCs w:val="24"/>
          <w:lang w:eastAsia="hr-HR"/>
        </w:rPr>
        <w:t xml:space="preserve">troškovi </w:t>
      </w:r>
      <w:r w:rsidR="00442A95">
        <w:rPr>
          <w:rFonts w:ascii="Gill Sans MT" w:eastAsia="Times New Roman" w:hAnsi="Gill Sans MT" w:cs="Times New Roman"/>
          <w:color w:val="000000"/>
          <w:sz w:val="24"/>
          <w:szCs w:val="24"/>
          <w:lang w:eastAsia="hr-HR"/>
        </w:rPr>
        <w:t>izrade</w:t>
      </w:r>
      <w:r>
        <w:rPr>
          <w:rFonts w:ascii="Gill Sans MT" w:eastAsia="Times New Roman" w:hAnsi="Gill Sans MT" w:cs="Times New Roman"/>
          <w:color w:val="000000"/>
          <w:sz w:val="24"/>
          <w:szCs w:val="24"/>
          <w:lang w:eastAsia="hr-HR"/>
        </w:rPr>
        <w:t xml:space="preserve"> projektn</w:t>
      </w:r>
      <w:r w:rsidR="00442A95">
        <w:rPr>
          <w:rFonts w:ascii="Gill Sans MT" w:eastAsia="Times New Roman" w:hAnsi="Gill Sans MT" w:cs="Times New Roman"/>
          <w:color w:val="000000"/>
          <w:sz w:val="24"/>
          <w:szCs w:val="24"/>
          <w:lang w:eastAsia="hr-HR"/>
        </w:rPr>
        <w:t>og</w:t>
      </w:r>
      <w:r>
        <w:rPr>
          <w:rFonts w:ascii="Gill Sans MT" w:eastAsia="Times New Roman" w:hAnsi="Gill Sans MT" w:cs="Times New Roman"/>
          <w:color w:val="000000"/>
          <w:sz w:val="24"/>
          <w:szCs w:val="24"/>
          <w:lang w:eastAsia="hr-HR"/>
        </w:rPr>
        <w:t xml:space="preserve"> pri</w:t>
      </w:r>
      <w:r w:rsidR="00442A95">
        <w:rPr>
          <w:rFonts w:ascii="Gill Sans MT" w:eastAsia="Times New Roman" w:hAnsi="Gill Sans MT" w:cs="Times New Roman"/>
          <w:color w:val="000000"/>
          <w:sz w:val="24"/>
          <w:szCs w:val="24"/>
          <w:lang w:eastAsia="hr-HR"/>
        </w:rPr>
        <w:t>jedloga</w:t>
      </w:r>
    </w:p>
    <w:p w14:paraId="547E0CE1" w14:textId="77777777" w:rsidR="00886AC0" w:rsidRPr="00CC4E32" w:rsidRDefault="00886AC0"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PDV koji je Prijavitelju/Korisniku povrativ,</w:t>
      </w:r>
    </w:p>
    <w:p w14:paraId="02C0F646"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k</w:t>
      </w:r>
      <w:r w:rsidR="00886AC0" w:rsidRPr="00CC4E32">
        <w:rPr>
          <w:rFonts w:ascii="Gill Sans MT" w:eastAsia="Times New Roman" w:hAnsi="Gill Sans MT" w:cs="Times New Roman"/>
          <w:color w:val="000000"/>
          <w:sz w:val="24"/>
          <w:szCs w:val="24"/>
          <w:lang w:eastAsia="hr-HR"/>
        </w:rPr>
        <w:t>amate na dug,</w:t>
      </w:r>
    </w:p>
    <w:p w14:paraId="3FB48970"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t</w:t>
      </w:r>
      <w:r w:rsidR="00886AC0" w:rsidRPr="00CC4E32">
        <w:rPr>
          <w:rFonts w:ascii="Gill Sans MT" w:eastAsia="Times New Roman" w:hAnsi="Gill Sans MT" w:cs="Times New Roman"/>
          <w:color w:val="000000"/>
          <w:sz w:val="24"/>
          <w:szCs w:val="24"/>
          <w:lang w:eastAsia="hr-HR"/>
        </w:rPr>
        <w:t>rošak povezan s ulaganjem radi postizanja smanjenja emisije stakleničkih plinova iz aktivnosti koje su navedene u Prilogu I. Direktive 2003/87/EZ,</w:t>
      </w:r>
    </w:p>
    <w:p w14:paraId="0C095566"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color w:val="000000"/>
          <w:sz w:val="24"/>
          <w:szCs w:val="24"/>
          <w:lang w:eastAsia="hr-HR"/>
        </w:rPr>
        <w:t>t</w:t>
      </w:r>
      <w:r w:rsidR="00886AC0" w:rsidRPr="00CC4E32">
        <w:rPr>
          <w:rFonts w:ascii="Gill Sans MT" w:eastAsia="Times New Roman" w:hAnsi="Gill Sans MT" w:cs="Times New Roman"/>
          <w:color w:val="000000"/>
          <w:sz w:val="24"/>
          <w:szCs w:val="24"/>
          <w:lang w:eastAsia="hr-HR"/>
        </w:rPr>
        <w:t xml:space="preserve">rošak povezan s poduzetnicima u teškoćama, u skladu s definicijom pravila EU o državnim potporama </w:t>
      </w:r>
    </w:p>
    <w:p w14:paraId="5D1DEE03"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k</w:t>
      </w:r>
      <w:r w:rsidR="00886AC0" w:rsidRPr="00CC4E32">
        <w:rPr>
          <w:rFonts w:ascii="Gill Sans MT" w:eastAsia="Times New Roman" w:hAnsi="Gill Sans MT" w:cs="Times New Roman"/>
          <w:spacing w:val="-1"/>
          <w:sz w:val="24"/>
          <w:szCs w:val="24"/>
        </w:rPr>
        <w:t>upnja rabljenje opreme,</w:t>
      </w:r>
    </w:p>
    <w:p w14:paraId="6040DFA0"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color w:val="000000"/>
          <w:sz w:val="24"/>
          <w:szCs w:val="24"/>
          <w:lang w:eastAsia="hr-HR"/>
        </w:rPr>
        <w:t>k</w:t>
      </w:r>
      <w:r w:rsidR="00886AC0" w:rsidRPr="00CC4E32">
        <w:rPr>
          <w:rFonts w:ascii="Gill Sans MT" w:eastAsia="Times New Roman" w:hAnsi="Gill Sans MT" w:cs="Times New Roman"/>
          <w:color w:val="000000"/>
          <w:sz w:val="24"/>
          <w:szCs w:val="24"/>
          <w:lang w:eastAsia="hr-HR"/>
        </w:rPr>
        <w:t>upnja vozila koja se koriste u svrhu upravljanja projektom,</w:t>
      </w:r>
    </w:p>
    <w:p w14:paraId="33CFE49A"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d</w:t>
      </w:r>
      <w:r w:rsidR="00886AC0" w:rsidRPr="00CC4E32">
        <w:rPr>
          <w:rFonts w:ascii="Gill Sans MT" w:eastAsia="Times New Roman" w:hAnsi="Gill Sans MT" w:cs="Times New Roman"/>
          <w:spacing w:val="-1"/>
          <w:sz w:val="24"/>
          <w:szCs w:val="24"/>
        </w:rPr>
        <w:t>oprinosi za dobrovoljna zdravstvena ili mirovinska osiguranja koja nisu obvezna prema nacionalnom zakonodavstvu te neoporezivi primitci radnika u skladu s propisima RH,</w:t>
      </w:r>
    </w:p>
    <w:p w14:paraId="4981BBDD"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b</w:t>
      </w:r>
      <w:r w:rsidR="00886AC0" w:rsidRPr="00CC4E32">
        <w:rPr>
          <w:rFonts w:ascii="Gill Sans MT" w:eastAsia="Times New Roman" w:hAnsi="Gill Sans MT" w:cs="Times New Roman"/>
          <w:spacing w:val="-1"/>
          <w:sz w:val="24"/>
          <w:szCs w:val="24"/>
        </w:rPr>
        <w:t>onusi zaposlenima,</w:t>
      </w:r>
    </w:p>
    <w:p w14:paraId="1110F7E9"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k</w:t>
      </w:r>
      <w:r w:rsidR="00886AC0" w:rsidRPr="00CC4E32">
        <w:rPr>
          <w:rFonts w:ascii="Gill Sans MT" w:eastAsia="Times New Roman" w:hAnsi="Gill Sans MT" w:cs="Times New Roman"/>
          <w:spacing w:val="-1"/>
          <w:sz w:val="24"/>
          <w:szCs w:val="24"/>
        </w:rPr>
        <w:t xml:space="preserve">azne, financijske globe, troškovi povezani s </w:t>
      </w:r>
      <w:proofErr w:type="spellStart"/>
      <w:r w:rsidR="00886AC0" w:rsidRPr="00CC4E32">
        <w:rPr>
          <w:rFonts w:ascii="Gill Sans MT" w:eastAsia="Times New Roman" w:hAnsi="Gill Sans MT" w:cs="Times New Roman"/>
          <w:spacing w:val="-1"/>
          <w:sz w:val="24"/>
          <w:szCs w:val="24"/>
        </w:rPr>
        <w:t>predstečajem</w:t>
      </w:r>
      <w:proofErr w:type="spellEnd"/>
      <w:r w:rsidR="00886AC0" w:rsidRPr="00CC4E32">
        <w:rPr>
          <w:rFonts w:ascii="Gill Sans MT" w:eastAsia="Times New Roman" w:hAnsi="Gill Sans MT" w:cs="Times New Roman"/>
          <w:spacing w:val="-1"/>
          <w:sz w:val="24"/>
          <w:szCs w:val="24"/>
        </w:rPr>
        <w:t>, stečajem i likvidacijom,</w:t>
      </w:r>
    </w:p>
    <w:p w14:paraId="53036B54"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t</w:t>
      </w:r>
      <w:r w:rsidR="00886AC0" w:rsidRPr="00CC4E32">
        <w:rPr>
          <w:rFonts w:ascii="Gill Sans MT" w:eastAsia="Times New Roman" w:hAnsi="Gill Sans MT" w:cs="Times New Roman"/>
          <w:spacing w:val="-1"/>
          <w:sz w:val="24"/>
          <w:szCs w:val="24"/>
        </w:rPr>
        <w:t>roškovi sudskih i izvansudskih sporova,</w:t>
      </w:r>
    </w:p>
    <w:p w14:paraId="45394C82"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lastRenderedPageBreak/>
        <w:t>g</w:t>
      </w:r>
      <w:r w:rsidR="00886AC0" w:rsidRPr="00CC4E32">
        <w:rPr>
          <w:rFonts w:ascii="Gill Sans MT" w:eastAsia="Times New Roman" w:hAnsi="Gill Sans MT" w:cs="Times New Roman"/>
          <w:spacing w:val="-1"/>
          <w:sz w:val="24"/>
          <w:szCs w:val="24"/>
        </w:rPr>
        <w:t>ubici zbog fluktuacija valutnih tečaja i provizija na valutni tečaj,</w:t>
      </w:r>
    </w:p>
    <w:p w14:paraId="4238ECA5"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t</w:t>
      </w:r>
      <w:r w:rsidR="00886AC0" w:rsidRPr="00CC4E32">
        <w:rPr>
          <w:rFonts w:ascii="Gill Sans MT" w:eastAsia="Times New Roman" w:hAnsi="Gill Sans MT" w:cs="Times New Roman"/>
          <w:spacing w:val="-1"/>
          <w:sz w:val="24"/>
          <w:szCs w:val="24"/>
        </w:rPr>
        <w:t>roškovi za otvaranje, zatvaranje i vođenje računa, naknade za financijske transfere, trošak ishođenja kredita ili pozajmice kod financijske institucije, javnobilježnički trošak,</w:t>
      </w:r>
    </w:p>
    <w:p w14:paraId="1CDB527B"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d</w:t>
      </w:r>
      <w:r w:rsidR="00886AC0" w:rsidRPr="00CC4E32">
        <w:rPr>
          <w:rFonts w:ascii="Gill Sans MT" w:eastAsia="Times New Roman" w:hAnsi="Gill Sans MT" w:cs="Times New Roman"/>
          <w:spacing w:val="-1"/>
          <w:sz w:val="24"/>
          <w:szCs w:val="24"/>
        </w:rPr>
        <w:t>oprinosi u naravi u obliku izvršavanja radova ili osiguravanja robe, usluga, zemljišta i nekretnina za koje nije izvršeno plaćanje u gotovini, potkrijepljeno računima ili dokumentima iste dokazne vrijednosti,</w:t>
      </w:r>
    </w:p>
    <w:p w14:paraId="24F7F8AD"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t</w:t>
      </w:r>
      <w:r w:rsidR="00886AC0" w:rsidRPr="00CC4E32">
        <w:rPr>
          <w:rFonts w:ascii="Gill Sans MT" w:eastAsia="Times New Roman" w:hAnsi="Gill Sans MT" w:cs="Times New Roman"/>
          <w:spacing w:val="-1"/>
          <w:sz w:val="24"/>
          <w:szCs w:val="24"/>
        </w:rPr>
        <w:t>roškovi amortizacije,</w:t>
      </w:r>
    </w:p>
    <w:p w14:paraId="580BBCF8"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k</w:t>
      </w:r>
      <w:r w:rsidR="00886AC0" w:rsidRPr="00CC4E32">
        <w:rPr>
          <w:rFonts w:ascii="Gill Sans MT" w:eastAsia="Times New Roman" w:hAnsi="Gill Sans MT" w:cs="Times New Roman"/>
          <w:spacing w:val="-1"/>
          <w:sz w:val="24"/>
          <w:szCs w:val="24"/>
        </w:rPr>
        <w:t>upoprodaja zemljišta,</w:t>
      </w:r>
    </w:p>
    <w:p w14:paraId="555D51CE"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l</w:t>
      </w:r>
      <w:r w:rsidR="00886AC0" w:rsidRPr="00CC4E32">
        <w:rPr>
          <w:rFonts w:ascii="Gill Sans MT" w:eastAsia="Times New Roman" w:hAnsi="Gill Sans MT" w:cs="Times New Roman"/>
          <w:spacing w:val="-1"/>
          <w:sz w:val="24"/>
          <w:szCs w:val="24"/>
        </w:rPr>
        <w:t>easing,</w:t>
      </w:r>
    </w:p>
    <w:p w14:paraId="78183243"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i</w:t>
      </w:r>
      <w:r w:rsidR="00886AC0" w:rsidRPr="00CC4E32">
        <w:rPr>
          <w:rFonts w:ascii="Gill Sans MT" w:eastAsia="Times New Roman" w:hAnsi="Gill Sans MT" w:cs="Times New Roman"/>
          <w:spacing w:val="-1"/>
          <w:sz w:val="24"/>
          <w:szCs w:val="24"/>
        </w:rPr>
        <w:t>zdaci povezani s računovodstvenim uslugama i uslugama revizije u okviru operacije, koju nabavlja Korisnik,</w:t>
      </w:r>
    </w:p>
    <w:p w14:paraId="534D19CB"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i</w:t>
      </w:r>
      <w:r w:rsidR="00886AC0" w:rsidRPr="00CC4E32">
        <w:rPr>
          <w:rFonts w:ascii="Gill Sans MT" w:eastAsia="Times New Roman" w:hAnsi="Gill Sans MT" w:cs="Times New Roman"/>
          <w:spacing w:val="-1"/>
          <w:sz w:val="24"/>
          <w:szCs w:val="24"/>
        </w:rPr>
        <w:t>zdatak jamstva koje izdaje banka ili druga financijska institucija,</w:t>
      </w:r>
    </w:p>
    <w:p w14:paraId="4FE3587D" w14:textId="77777777" w:rsidR="00886AC0" w:rsidRPr="00CC4E32" w:rsidRDefault="00DF71DC" w:rsidP="006B3E2B">
      <w:pPr>
        <w:numPr>
          <w:ilvl w:val="0"/>
          <w:numId w:val="36"/>
        </w:numPr>
        <w:kinsoku w:val="0"/>
        <w:overflowPunct w:val="0"/>
        <w:spacing w:after="24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i</w:t>
      </w:r>
      <w:r w:rsidR="00886AC0" w:rsidRPr="00CC4E32">
        <w:rPr>
          <w:rFonts w:ascii="Gill Sans MT" w:eastAsia="Times New Roman" w:hAnsi="Gill Sans MT" w:cs="Times New Roman"/>
          <w:spacing w:val="-1"/>
          <w:sz w:val="24"/>
          <w:szCs w:val="24"/>
        </w:rPr>
        <w:t>zdatci operacije koje ostvaruju neto prihode za vrijeme provedbe.</w:t>
      </w:r>
    </w:p>
    <w:tbl>
      <w:tblPr>
        <w:tblStyle w:val="TableGrid1"/>
        <w:tblW w:w="0" w:type="auto"/>
        <w:tblInd w:w="-5" w:type="dxa"/>
        <w:tblLook w:val="04A0" w:firstRow="1" w:lastRow="0" w:firstColumn="1" w:lastColumn="0" w:noHBand="0" w:noVBand="1"/>
      </w:tblPr>
      <w:tblGrid>
        <w:gridCol w:w="9067"/>
      </w:tblGrid>
      <w:tr w:rsidR="00886AC0" w:rsidRPr="00CC4E32" w14:paraId="5D6DD5B5" w14:textId="77777777" w:rsidTr="00087BFA">
        <w:tc>
          <w:tcPr>
            <w:tcW w:w="9067" w:type="dxa"/>
            <w:shd w:val="clear" w:color="auto" w:fill="A8D08D" w:themeFill="accent6" w:themeFillTint="99"/>
          </w:tcPr>
          <w:p w14:paraId="5FC681C9" w14:textId="77777777" w:rsidR="00886AC0" w:rsidRPr="00F77144" w:rsidRDefault="00886AC0" w:rsidP="00754170">
            <w:pPr>
              <w:spacing w:after="0" w:line="240" w:lineRule="auto"/>
              <w:contextualSpacing/>
              <w:jc w:val="both"/>
              <w:rPr>
                <w:rFonts w:ascii="Gill Sans MT" w:hAnsi="Gill Sans MT" w:cs="Times New Roman"/>
                <w:i/>
                <w:sz w:val="24"/>
                <w:szCs w:val="24"/>
              </w:rPr>
            </w:pPr>
            <w:r w:rsidRPr="00F77144">
              <w:rPr>
                <w:rFonts w:ascii="Gill Sans MT" w:eastAsiaTheme="minorHAnsi" w:hAnsi="Gill Sans MT" w:cs="Times New Roman"/>
                <w:b/>
                <w:i/>
                <w:sz w:val="24"/>
                <w:szCs w:val="24"/>
              </w:rPr>
              <w:t>Napomena:</w:t>
            </w:r>
            <w:r w:rsidRPr="00F77144">
              <w:rPr>
                <w:rFonts w:ascii="Gill Sans MT" w:eastAsiaTheme="minorHAnsi" w:hAnsi="Gill Sans MT" w:cs="Times New Roman"/>
                <w:i/>
                <w:sz w:val="24"/>
                <w:szCs w:val="24"/>
              </w:rPr>
              <w:t xml:space="preserve"> Prijavitelj preuzima rizik za troškove nastale u razdoblju između podnošenja projektnog prijedloga i datuma odobrenja bespovratnih sredstava.</w:t>
            </w:r>
            <w:r w:rsidRPr="00F77144">
              <w:rPr>
                <w:rFonts w:ascii="Gill Sans MT" w:hAnsi="Gill Sans MT" w:cs="Times New Roman"/>
                <w:sz w:val="24"/>
                <w:szCs w:val="24"/>
              </w:rPr>
              <w:t xml:space="preserve"> </w:t>
            </w:r>
            <w:r w:rsidRPr="00F77144">
              <w:rPr>
                <w:rFonts w:ascii="Gill Sans MT" w:hAnsi="Gill Sans MT" w:cs="Times New Roman"/>
                <w:i/>
                <w:sz w:val="24"/>
                <w:szCs w:val="24"/>
              </w:rPr>
              <w:t>Prijavitelj je dužan dostaviti proračun svih prihvatljivih troškova potrebnih za realizaciju projekta, dok je za neprihvatljive troškove dužan dostaviti ukupan iznos prema izvoru sredstava u sažetak proračuna Prijavnog obrasca (Obrasca 1). Prihvatljivi i neprihvatljivi troškovi čine ukupnu vrijednost projekta. Iznos sufinanciranja odnosi se samo na prihvatljive troškove projekta. Neprihvatljive troškove snosi Prijavitelj/Korisnik.</w:t>
            </w:r>
          </w:p>
        </w:tc>
      </w:tr>
    </w:tbl>
    <w:p w14:paraId="59AC6ADA" w14:textId="77777777" w:rsidR="00886AC0" w:rsidRPr="00CC4E32" w:rsidRDefault="00886AC0" w:rsidP="00886AC0">
      <w:pPr>
        <w:pStyle w:val="Tijeloteksta"/>
        <w:kinsoku w:val="0"/>
        <w:overflowPunct w:val="0"/>
        <w:spacing w:after="120" w:line="240" w:lineRule="auto"/>
        <w:ind w:left="0"/>
        <w:contextualSpacing/>
        <w:jc w:val="both"/>
        <w:rPr>
          <w:rFonts w:ascii="Gill Sans MT" w:hAnsi="Gill Sans MT" w:cs="Times New Roman"/>
          <w:spacing w:val="-1"/>
        </w:rPr>
      </w:pPr>
    </w:p>
    <w:p w14:paraId="468C0ED4" w14:textId="77777777" w:rsidR="00886AC0" w:rsidRPr="00CC4E32" w:rsidRDefault="00886AC0" w:rsidP="00CF76C9">
      <w:pPr>
        <w:pStyle w:val="Naslov2"/>
      </w:pPr>
      <w:bookmarkStart w:id="57" w:name="bookmark17"/>
      <w:bookmarkStart w:id="58" w:name="_KAKO_SE_PRIJAVITI"/>
      <w:bookmarkEnd w:id="57"/>
      <w:bookmarkEnd w:id="58"/>
      <w:r w:rsidRPr="00CC4E32">
        <w:t xml:space="preserve"> </w:t>
      </w:r>
      <w:bookmarkStart w:id="59" w:name="_Toc163742977"/>
      <w:r w:rsidRPr="00CC4E32">
        <w:t>Horizontalna načela</w:t>
      </w:r>
      <w:bookmarkEnd w:id="59"/>
    </w:p>
    <w:p w14:paraId="0621A87F"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(Obrazac 1.)</w:t>
      </w:r>
    </w:p>
    <w:p w14:paraId="5449BC91"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Slijedom </w:t>
      </w:r>
      <w:r w:rsidRPr="00CC4E32">
        <w:rPr>
          <w:rFonts w:ascii="Gill Sans MT" w:eastAsia="PMingLiU" w:hAnsi="Gill Sans MT" w:cs="Times New Roman"/>
          <w:i/>
          <w:noProof/>
          <w:color w:val="000000"/>
          <w:sz w:val="24"/>
          <w:szCs w:val="24"/>
          <w:shd w:val="clear" w:color="auto" w:fill="FFFFFF"/>
        </w:rPr>
        <w:t>Uputa za prijavitelje i korisnike Mehanizma za oporavak i otpornost</w:t>
      </w:r>
      <w:r w:rsidRPr="00CC4E32">
        <w:rPr>
          <w:rFonts w:ascii="Gill Sans MT" w:eastAsia="PMingLiU" w:hAnsi="Gill Sans MT" w:cs="Times New Roman"/>
          <w:noProof/>
          <w:color w:val="000000"/>
          <w:sz w:val="24"/>
          <w:szCs w:val="24"/>
          <w:shd w:val="clear" w:color="auto" w:fill="FFFFFF"/>
        </w:rPr>
        <w:t xml:space="preserve"> (u daljnjem tekstu: Upute o provedbi horizontalnih načela) korisnici su dužni uzeti u obzir horizontalna načela – promicanje ravnopravnosti žena i muškaraca i zabrana diskriminacije, pristupačnost za osobe s invaliditetom i održivi razvoj. </w:t>
      </w:r>
    </w:p>
    <w:p w14:paraId="2BD3FBDD"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p>
    <w:p w14:paraId="7E722A6B" w14:textId="6D18528E" w:rsidR="00886AC0" w:rsidRPr="00CC4E32" w:rsidRDefault="00886AC0" w:rsidP="00F7402E">
      <w:pPr>
        <w:pStyle w:val="Naslov3"/>
        <w:spacing w:before="0" w:after="120"/>
        <w:ind w:left="1134" w:hanging="1134"/>
        <w:rPr>
          <w:rFonts w:ascii="Gill Sans MT" w:eastAsia="PMingLiU" w:hAnsi="Gill Sans MT" w:cs="Times New Roman"/>
          <w:b w:val="0"/>
          <w:bCs w:val="0"/>
          <w:noProof/>
          <w:color w:val="000000"/>
          <w:sz w:val="24"/>
          <w:szCs w:val="24"/>
          <w:shd w:val="clear" w:color="auto" w:fill="FFFFFF"/>
        </w:rPr>
      </w:pPr>
      <w:bookmarkStart w:id="60" w:name="_Toc97299750"/>
      <w:bookmarkStart w:id="61" w:name="_Toc163742978"/>
      <w:r w:rsidRPr="00CC4E32">
        <w:rPr>
          <w:rFonts w:ascii="Gill Sans MT" w:eastAsia="PMingLiU" w:hAnsi="Gill Sans MT" w:cs="Times New Roman"/>
          <w:noProof/>
          <w:color w:val="000000"/>
          <w:sz w:val="24"/>
          <w:szCs w:val="24"/>
          <w:shd w:val="clear" w:color="auto" w:fill="FFFFFF"/>
        </w:rPr>
        <w:t>2.12.1.</w:t>
      </w:r>
      <w:r w:rsidR="00F7402E" w:rsidRPr="00CC4E32">
        <w:rPr>
          <w:rFonts w:ascii="Gill Sans MT" w:eastAsia="PMingLiU" w:hAnsi="Gill Sans MT" w:cs="Times New Roman"/>
          <w:noProof/>
          <w:color w:val="000000"/>
          <w:sz w:val="24"/>
          <w:szCs w:val="24"/>
          <w:shd w:val="clear" w:color="auto" w:fill="FFFFFF"/>
        </w:rPr>
        <w:tab/>
      </w:r>
      <w:r w:rsidRPr="00CC4E32">
        <w:rPr>
          <w:rFonts w:ascii="Gill Sans MT" w:eastAsia="PMingLiU" w:hAnsi="Gill Sans MT" w:cs="Times New Roman"/>
          <w:noProof/>
          <w:color w:val="000000"/>
          <w:sz w:val="24"/>
          <w:szCs w:val="24"/>
          <w:shd w:val="clear" w:color="auto" w:fill="FFFFFF"/>
        </w:rPr>
        <w:t>Promicanje ravnopravnosti žena i muškaraca i zabrana diskriminacije</w:t>
      </w:r>
      <w:bookmarkEnd w:id="60"/>
      <w:bookmarkEnd w:id="61"/>
    </w:p>
    <w:p w14:paraId="7CD2429A" w14:textId="77777777" w:rsidR="00BE4D17" w:rsidRPr="00CC4E32" w:rsidRDefault="00BE4D17" w:rsidP="001213A1">
      <w:pPr>
        <w:spacing w:after="120" w:line="240" w:lineRule="auto"/>
        <w:jc w:val="both"/>
        <w:rPr>
          <w:rFonts w:ascii="Gill Sans MT" w:eastAsia="PMingLiU" w:hAnsi="Gill Sans MT" w:cs="Times New Roman"/>
          <w:noProof/>
          <w:sz w:val="24"/>
          <w:szCs w:val="24"/>
        </w:rPr>
      </w:pPr>
      <w:r w:rsidRPr="00CC4E32">
        <w:rPr>
          <w:rFonts w:ascii="Gill Sans MT" w:eastAsia="PMingLiU" w:hAnsi="Gill Sans MT" w:cs="Times New Roman"/>
          <w:noProof/>
          <w:sz w:val="24"/>
          <w:szCs w:val="24"/>
        </w:rPr>
        <w:t>U pogledu ravnopravnosti spolova i sprječavanja diskriminacije</w:t>
      </w:r>
      <w:r w:rsidRPr="00CC4E32">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w:t>
      </w:r>
      <w:r w:rsidRPr="00CC4E32">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14:paraId="29521857"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Projektni prijedlog može pridonijeti promicanju ravnopravnost žena i muškaraca i zabrani diskriminacije.</w:t>
      </w:r>
    </w:p>
    <w:p w14:paraId="4D7C87F6"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lastRenderedPageBreak/>
        <w:t xml:space="preserve">Neki od primjera prilika za promicanje ravnopravnosti žena i muškaraca i zabrane diskriminacije u su: </w:t>
      </w:r>
    </w:p>
    <w:p w14:paraId="3D78D7B6" w14:textId="77777777" w:rsidR="00886AC0" w:rsidRPr="00CC4E32" w:rsidRDefault="00886AC0" w:rsidP="00886AC0">
      <w:pPr>
        <w:numPr>
          <w:ilvl w:val="0"/>
          <w:numId w:val="1"/>
        </w:numPr>
        <w:spacing w:after="120" w:line="240" w:lineRule="auto"/>
        <w:ind w:left="426" w:hanging="284"/>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pozitivne mjere za uklanjanje rodnih i ostalih stereotipa o manjinama u aktivnostima informiranja i vidljivosti, </w:t>
      </w:r>
    </w:p>
    <w:p w14:paraId="5FF837CF" w14:textId="77777777" w:rsidR="00886AC0" w:rsidRPr="00CC4E32" w:rsidRDefault="00886AC0" w:rsidP="00886AC0">
      <w:pPr>
        <w:numPr>
          <w:ilvl w:val="0"/>
          <w:numId w:val="1"/>
        </w:numPr>
        <w:spacing w:after="120" w:line="240" w:lineRule="auto"/>
        <w:ind w:left="426" w:hanging="284"/>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pozitivne mjere za uklanjanje rodnih stereotipa, nametnutih rodnih uloga u aktivnostima informiranja i vidljivosti. </w:t>
      </w:r>
    </w:p>
    <w:p w14:paraId="5081E01B"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Osim predloženih aktivnosti, Prijavitelj može na razini projektnog prijedloga osmisliti i druge aktivnosti pri promicanju ravnopravnosti žena i muškaraca i zabrane diskriminacije. </w:t>
      </w:r>
    </w:p>
    <w:p w14:paraId="217F58D5"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p>
    <w:p w14:paraId="2D7FA1DF" w14:textId="77777777" w:rsidR="00886AC0" w:rsidRPr="00CC4E32" w:rsidRDefault="00886AC0" w:rsidP="00F7402E">
      <w:pPr>
        <w:pStyle w:val="Naslov3"/>
        <w:spacing w:before="0" w:after="120"/>
        <w:ind w:left="1134" w:hanging="1134"/>
        <w:rPr>
          <w:rFonts w:ascii="Gill Sans MT" w:eastAsia="PMingLiU" w:hAnsi="Gill Sans MT" w:cs="Times New Roman"/>
          <w:b w:val="0"/>
          <w:bCs w:val="0"/>
          <w:noProof/>
          <w:color w:val="000000"/>
          <w:sz w:val="24"/>
          <w:szCs w:val="24"/>
          <w:shd w:val="clear" w:color="auto" w:fill="FFFFFF"/>
        </w:rPr>
      </w:pPr>
      <w:bookmarkStart w:id="62" w:name="_Toc97299751"/>
      <w:bookmarkStart w:id="63" w:name="_Toc163742979"/>
      <w:r w:rsidRPr="00CC4E32">
        <w:rPr>
          <w:rFonts w:ascii="Gill Sans MT" w:eastAsia="PMingLiU" w:hAnsi="Gill Sans MT" w:cs="Times New Roman"/>
          <w:noProof/>
          <w:color w:val="000000"/>
          <w:sz w:val="24"/>
          <w:szCs w:val="24"/>
          <w:shd w:val="clear" w:color="auto" w:fill="FFFFFF"/>
        </w:rPr>
        <w:t>2.12.2.</w:t>
      </w:r>
      <w:r w:rsidR="00F7402E" w:rsidRPr="00CC4E32">
        <w:rPr>
          <w:rFonts w:ascii="Gill Sans MT" w:eastAsia="PMingLiU" w:hAnsi="Gill Sans MT" w:cs="Times New Roman"/>
          <w:noProof/>
          <w:color w:val="000000"/>
          <w:sz w:val="24"/>
          <w:szCs w:val="24"/>
          <w:shd w:val="clear" w:color="auto" w:fill="FFFFFF"/>
        </w:rPr>
        <w:tab/>
      </w:r>
      <w:r w:rsidRPr="00CC4E32">
        <w:rPr>
          <w:rFonts w:ascii="Gill Sans MT" w:eastAsia="PMingLiU" w:hAnsi="Gill Sans MT" w:cs="Times New Roman"/>
          <w:noProof/>
          <w:color w:val="000000"/>
          <w:sz w:val="24"/>
          <w:szCs w:val="24"/>
          <w:shd w:val="clear" w:color="auto" w:fill="FFFFFF"/>
        </w:rPr>
        <w:t>Pristupačnost za osobe s invaliditetom</w:t>
      </w:r>
      <w:bookmarkEnd w:id="62"/>
      <w:bookmarkEnd w:id="63"/>
    </w:p>
    <w:p w14:paraId="1471AE39" w14:textId="77777777" w:rsidR="00F678E4" w:rsidRPr="00CC4E32" w:rsidRDefault="00F678E4" w:rsidP="00F678E4">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su obavezni pridržavati se zakonskih odredbi (navedenih u poglavlju 1.1. Uputa) u pogledu pristupačnosti za osobe s invaliditetom. Poštujući zakonske odredbe projekt se smatra neutralnim u pogledu pristupačnosti za osobe s invaliditetom, odnosno projektnim prijedlogom se minimalno osigurava usklađenost sa zakonskim zahtjevima u pogledu istih.</w:t>
      </w:r>
    </w:p>
    <w:p w14:paraId="68357BC0"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Projekt mo</w:t>
      </w:r>
      <w:r w:rsidR="009F6651" w:rsidRPr="00CC4E32">
        <w:rPr>
          <w:rFonts w:ascii="Gill Sans MT" w:eastAsia="PMingLiU" w:hAnsi="Gill Sans MT" w:cs="Times New Roman"/>
          <w:noProof/>
          <w:color w:val="000000"/>
          <w:sz w:val="24"/>
          <w:szCs w:val="24"/>
          <w:shd w:val="clear" w:color="auto" w:fill="FFFFFF"/>
        </w:rPr>
        <w:t>ra</w:t>
      </w:r>
      <w:r w:rsidRPr="00CC4E32">
        <w:rPr>
          <w:rFonts w:ascii="Gill Sans MT" w:eastAsia="PMingLiU" w:hAnsi="Gill Sans MT" w:cs="Times New Roman"/>
          <w:noProof/>
          <w:color w:val="000000"/>
          <w:sz w:val="24"/>
          <w:szCs w:val="24"/>
          <w:shd w:val="clear" w:color="auto" w:fill="FFFFFF"/>
        </w:rPr>
        <w:t xml:space="preserve"> doprinijeti promicanju pristupačnosti za osobe s invaliditetom</w:t>
      </w:r>
      <w:r w:rsidR="009F6651" w:rsidRPr="00CC4E32">
        <w:rPr>
          <w:rFonts w:ascii="Gill Sans MT" w:eastAsia="PMingLiU" w:hAnsi="Gill Sans MT" w:cs="Times New Roman"/>
          <w:noProof/>
          <w:color w:val="000000"/>
          <w:sz w:val="24"/>
          <w:szCs w:val="24"/>
          <w:shd w:val="clear" w:color="auto" w:fill="FFFFFF"/>
        </w:rPr>
        <w:t xml:space="preserve"> na način da barem jedna aktivnost promovira pristupačnost za osobe s invaliditetom, odnosno da sadrži dodatne aktivnosti uz propisani minimum poštivanja zakonskih odredbi</w:t>
      </w:r>
      <w:r w:rsidRPr="00CC4E32">
        <w:rPr>
          <w:rFonts w:ascii="Gill Sans MT" w:eastAsia="PMingLiU" w:hAnsi="Gill Sans MT" w:cs="Times New Roman"/>
          <w:noProof/>
          <w:color w:val="000000"/>
          <w:sz w:val="24"/>
          <w:szCs w:val="24"/>
          <w:shd w:val="clear" w:color="auto" w:fill="FFFFFF"/>
        </w:rPr>
        <w:t xml:space="preserve">. </w:t>
      </w:r>
    </w:p>
    <w:p w14:paraId="66D953AF"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Neki od primjera dodatnih prilika za promicanje pristupačnosti za osobe s invaliditetom (naročito u aktivnostima informiranja i vidljivosti su):</w:t>
      </w:r>
    </w:p>
    <w:p w14:paraId="3A6C3FBC" w14:textId="77777777"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korištenje načela univerzalnog dizajna </w:t>
      </w:r>
    </w:p>
    <w:p w14:paraId="65D5DCFF" w14:textId="77777777"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korištenje Brailleovog pisma za slijepe osobe </w:t>
      </w:r>
    </w:p>
    <w:p w14:paraId="588C0A56" w14:textId="77777777"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korištenje znakovnog jezika za gluhe osobe</w:t>
      </w:r>
    </w:p>
    <w:p w14:paraId="0F756E12" w14:textId="77777777"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tekstovi jednostavni za čitanje i razumijevanje za osobe s intelektualnim teškoćama</w:t>
      </w:r>
    </w:p>
    <w:p w14:paraId="270C6070" w14:textId="77777777" w:rsidR="00886AC0" w:rsidRPr="00CC4E32" w:rsidRDefault="00886AC0" w:rsidP="006B3E2B">
      <w:pPr>
        <w:numPr>
          <w:ilvl w:val="0"/>
          <w:numId w:val="20"/>
        </w:num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dostupnost informacijsko-komunikacijske tehnologije za osobe s invaliditetom, itd.</w:t>
      </w:r>
    </w:p>
    <w:p w14:paraId="20DC6F7F"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p>
    <w:p w14:paraId="43AE2790" w14:textId="77777777" w:rsidR="00886AC0" w:rsidRPr="00CC4E32" w:rsidRDefault="00886AC0" w:rsidP="00F7402E">
      <w:pPr>
        <w:pStyle w:val="Naslov3"/>
        <w:spacing w:before="0" w:after="120"/>
        <w:ind w:left="1134" w:hanging="1134"/>
        <w:rPr>
          <w:rFonts w:ascii="Gill Sans MT" w:eastAsia="PMingLiU" w:hAnsi="Gill Sans MT" w:cs="Times New Roman"/>
          <w:b w:val="0"/>
          <w:bCs w:val="0"/>
          <w:noProof/>
          <w:color w:val="000000"/>
          <w:sz w:val="24"/>
          <w:szCs w:val="24"/>
          <w:shd w:val="clear" w:color="auto" w:fill="FFFFFF"/>
        </w:rPr>
      </w:pPr>
      <w:bookmarkStart w:id="64" w:name="_Toc97299752"/>
      <w:bookmarkStart w:id="65" w:name="_Toc163742980"/>
      <w:r w:rsidRPr="00D53B44">
        <w:rPr>
          <w:rFonts w:ascii="Gill Sans MT" w:eastAsia="PMingLiU" w:hAnsi="Gill Sans MT" w:cs="Times New Roman"/>
          <w:noProof/>
          <w:color w:val="000000"/>
          <w:sz w:val="24"/>
          <w:szCs w:val="24"/>
          <w:shd w:val="clear" w:color="auto" w:fill="FFFFFF"/>
        </w:rPr>
        <w:t>2.12.3.</w:t>
      </w:r>
      <w:r w:rsidR="00F7402E" w:rsidRPr="00D53B44">
        <w:rPr>
          <w:rFonts w:ascii="Gill Sans MT" w:eastAsia="PMingLiU" w:hAnsi="Gill Sans MT" w:cs="Times New Roman"/>
          <w:noProof/>
          <w:color w:val="000000"/>
          <w:sz w:val="24"/>
          <w:szCs w:val="24"/>
          <w:shd w:val="clear" w:color="auto" w:fill="FFFFFF"/>
        </w:rPr>
        <w:tab/>
      </w:r>
      <w:r w:rsidRPr="00D53B44">
        <w:rPr>
          <w:rFonts w:ascii="Gill Sans MT" w:eastAsia="PMingLiU" w:hAnsi="Gill Sans MT" w:cs="Times New Roman"/>
          <w:noProof/>
          <w:color w:val="000000"/>
          <w:sz w:val="24"/>
          <w:szCs w:val="24"/>
          <w:shd w:val="clear" w:color="auto" w:fill="FFFFFF"/>
        </w:rPr>
        <w:t xml:space="preserve">Održivi razvoj </w:t>
      </w:r>
      <w:bookmarkEnd w:id="64"/>
      <w:r w:rsidR="008763A3" w:rsidRPr="00D53B44">
        <w:rPr>
          <w:rFonts w:ascii="Gill Sans MT" w:eastAsia="PMingLiU" w:hAnsi="Gill Sans MT" w:cs="Times New Roman"/>
          <w:bCs w:val="0"/>
          <w:noProof/>
          <w:color w:val="000000"/>
          <w:sz w:val="24"/>
          <w:szCs w:val="24"/>
          <w:shd w:val="clear" w:color="auto" w:fill="FFFFFF"/>
        </w:rPr>
        <w:t>i načelo „ne nanosi bitnu štetu“</w:t>
      </w:r>
      <w:bookmarkEnd w:id="65"/>
    </w:p>
    <w:p w14:paraId="0B30A3A5"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Sva ulaganja sufinancirana sredstvima iz Mehanizma za oporavak i otpornost moraju biti usklađena s načelom ''ne nanosi bitnu štetu'' (''do no significant harm'') i kriterijima opisanim u ovim Uputama. </w:t>
      </w:r>
    </w:p>
    <w:p w14:paraId="6402ACBB" w14:textId="77777777" w:rsidR="00886AC0" w:rsidRPr="00CC4E32"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Nastavno na navedeno projekt moraju biti usklađeni s dolje navedenim odredbama.</w:t>
      </w:r>
    </w:p>
    <w:p w14:paraId="55A98030"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1.</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Ublažavanje klimatskih promjena</w:t>
      </w:r>
      <w:r w:rsidRPr="00CC4E32">
        <w:rPr>
          <w:rFonts w:ascii="Gill Sans MT" w:eastAsia="PMingLiU" w:hAnsi="Gill Sans MT" w:cs="Times New Roman"/>
          <w:noProof/>
          <w:color w:val="000000"/>
          <w:sz w:val="24"/>
          <w:szCs w:val="24"/>
          <w:shd w:val="clear" w:color="auto" w:fill="FFFFFF"/>
        </w:rPr>
        <w:t xml:space="preserve"> </w:t>
      </w:r>
    </w:p>
    <w:p w14:paraId="62A78DBF"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dokazati da neće dovesti do značajnih emisija stakleničkih plinova. </w:t>
      </w:r>
    </w:p>
    <w:p w14:paraId="50F5D032" w14:textId="77777777" w:rsidR="00886AC0"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Obveza uključuje da projekti doprinose neto smanjivanju emisija stakleničkih plinova kroz ponovnu uporabu i kvalitetno recikliranje otpada, što je omogućeno odvojenim prikupljanjem neopasnog otpada odvojenih na mjestu nastanka. Aktivnostima ponovne uporabe i recikliranja smanjuju se emisije stakleničkih plinova uklanjanjem alternativnih opcija gospodarenja otpadom (npr. odlaganje na odlagališta i spaljivanje) i alternativnih opcija za dobivanje sirovina s većim emisijama stakleničkih plinova.</w:t>
      </w:r>
    </w:p>
    <w:p w14:paraId="71B49E9B" w14:textId="77777777" w:rsidR="001F0904" w:rsidRDefault="001F0904" w:rsidP="00886AC0">
      <w:pPr>
        <w:spacing w:after="240" w:line="240" w:lineRule="auto"/>
        <w:jc w:val="both"/>
        <w:rPr>
          <w:rFonts w:ascii="Gill Sans MT" w:eastAsia="PMingLiU" w:hAnsi="Gill Sans MT" w:cs="Times New Roman"/>
          <w:noProof/>
          <w:color w:val="000000"/>
          <w:sz w:val="24"/>
          <w:szCs w:val="24"/>
          <w:shd w:val="clear" w:color="auto" w:fill="FFFFFF"/>
        </w:rPr>
      </w:pPr>
    </w:p>
    <w:p w14:paraId="349DC2AE"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lastRenderedPageBreak/>
        <w:t>Okolišni cilj 2.</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Prilagodba na klimatske promjene</w:t>
      </w:r>
      <w:r w:rsidRPr="00CC4E32">
        <w:rPr>
          <w:rFonts w:ascii="Gill Sans MT" w:eastAsia="PMingLiU" w:hAnsi="Gill Sans MT" w:cs="Times New Roman"/>
          <w:noProof/>
          <w:color w:val="000000"/>
          <w:sz w:val="24"/>
          <w:szCs w:val="24"/>
          <w:shd w:val="clear" w:color="auto" w:fill="FFFFFF"/>
        </w:rPr>
        <w:t xml:space="preserve"> </w:t>
      </w:r>
    </w:p>
    <w:p w14:paraId="234257D8"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dokazati da ne dovode do povećanog štetnog utjecaja sadašnje klime i očekivane buduće klime na samu mjeru ili na ljude, prirodu ili imovinu. </w:t>
      </w:r>
    </w:p>
    <w:p w14:paraId="4330B526" w14:textId="38AB3030"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Za zahvate koji su u obvezi procjene utjecaja zahvata na okoliš (PUO) i/ili ocjene o potrebi procjene utjecaja zahvata na okoliš (OPUO), </w:t>
      </w:r>
      <w:r w:rsidR="0027401A" w:rsidRPr="00CC4E32">
        <w:rPr>
          <w:rFonts w:ascii="Gill Sans MT" w:eastAsia="PMingLiU" w:hAnsi="Gill Sans MT" w:cs="Times New Roman"/>
          <w:noProof/>
          <w:color w:val="000000"/>
          <w:sz w:val="24"/>
          <w:szCs w:val="24"/>
          <w:shd w:val="clear" w:color="auto" w:fill="FFFFFF"/>
        </w:rPr>
        <w:t>(ukoliko su RD dio odlagališta otpada ili drugog zahvata s Priloga I, II i III Uredbe o procjeni utjecaja zahvata na okoliš (NN 61/14 i 3/17)</w:t>
      </w:r>
      <w:r w:rsidR="0027401A">
        <w:rPr>
          <w:rFonts w:ascii="Gill Sans MT" w:eastAsia="PMingLiU" w:hAnsi="Gill Sans MT" w:cs="Times New Roman"/>
          <w:noProof/>
          <w:color w:val="000000"/>
          <w:sz w:val="24"/>
          <w:szCs w:val="24"/>
          <w:shd w:val="clear" w:color="auto" w:fill="FFFFFF"/>
        </w:rPr>
        <w:t>)</w:t>
      </w:r>
      <w:r w:rsidR="0027401A" w:rsidRPr="00CC4E32">
        <w:rPr>
          <w:rFonts w:ascii="Gill Sans MT" w:eastAsia="PMingLiU" w:hAnsi="Gill Sans MT" w:cs="Times New Roman"/>
          <w:noProof/>
          <w:color w:val="000000"/>
          <w:sz w:val="24"/>
          <w:szCs w:val="24"/>
          <w:shd w:val="clear" w:color="auto" w:fill="FFFFFF"/>
        </w:rPr>
        <w:t xml:space="preserve">, </w:t>
      </w:r>
      <w:r w:rsidRPr="00CC4E32">
        <w:rPr>
          <w:rFonts w:ascii="Gill Sans MT" w:eastAsia="PMingLiU" w:hAnsi="Gill Sans MT" w:cs="Times New Roman"/>
          <w:noProof/>
          <w:color w:val="000000"/>
          <w:sz w:val="24"/>
          <w:szCs w:val="24"/>
          <w:shd w:val="clear" w:color="auto" w:fill="FFFFFF"/>
        </w:rPr>
        <w:t>trebaju biti razrađene mjere za klimatske promjene, tj. visoke temperature, ekstremne oborine i eroziju tla.  Za sve aktivnosti u sklopu projektnog prijedloga, na temelju klimatskih projekcija, mora biti provedena</w:t>
      </w:r>
      <w:r w:rsidR="00501DD8">
        <w:rPr>
          <w:rFonts w:ascii="Gill Sans MT" w:eastAsia="PMingLiU" w:hAnsi="Gill Sans MT" w:cs="Times New Roman"/>
          <w:noProof/>
          <w:color w:val="000000"/>
          <w:sz w:val="24"/>
          <w:szCs w:val="24"/>
          <w:shd w:val="clear" w:color="auto" w:fill="FFFFFF"/>
        </w:rPr>
        <w:t xml:space="preserve"> </w:t>
      </w:r>
      <w:r w:rsidRPr="00CC4E32">
        <w:rPr>
          <w:rFonts w:ascii="Gill Sans MT" w:eastAsia="PMingLiU" w:hAnsi="Gill Sans MT" w:cs="Times New Roman"/>
          <w:noProof/>
          <w:color w:val="000000"/>
          <w:sz w:val="24"/>
          <w:szCs w:val="24"/>
          <w:shd w:val="clear" w:color="auto" w:fill="FFFFFF"/>
        </w:rPr>
        <w:t xml:space="preserve">procjena klimatskih rizika i ranjivosti. Zaključci procjene moraju biti ugrađene u oblikovanje </w:t>
      </w:r>
      <w:r w:rsidR="00921BD6">
        <w:rPr>
          <w:rFonts w:ascii="Gill Sans MT" w:eastAsia="PMingLiU" w:hAnsi="Gill Sans MT" w:cs="Times New Roman"/>
          <w:noProof/>
          <w:color w:val="000000"/>
          <w:sz w:val="24"/>
          <w:szCs w:val="24"/>
          <w:shd w:val="clear" w:color="auto" w:fill="FFFFFF"/>
        </w:rPr>
        <w:t>projekt</w:t>
      </w:r>
      <w:r w:rsidR="009874AA">
        <w:rPr>
          <w:rFonts w:ascii="Gill Sans MT" w:eastAsia="PMingLiU" w:hAnsi="Gill Sans MT" w:cs="Times New Roman"/>
          <w:noProof/>
          <w:color w:val="000000"/>
          <w:sz w:val="24"/>
          <w:szCs w:val="24"/>
          <w:shd w:val="clear" w:color="auto" w:fill="FFFFFF"/>
        </w:rPr>
        <w:t>nog prijedloga</w:t>
      </w:r>
      <w:r w:rsidRPr="00CC4E32">
        <w:rPr>
          <w:rFonts w:ascii="Gill Sans MT" w:eastAsia="PMingLiU" w:hAnsi="Gill Sans MT" w:cs="Times New Roman"/>
          <w:noProof/>
          <w:color w:val="000000"/>
          <w:sz w:val="24"/>
          <w:szCs w:val="24"/>
          <w:shd w:val="clear" w:color="auto" w:fill="FFFFFF"/>
        </w:rPr>
        <w:t>.</w:t>
      </w:r>
    </w:p>
    <w:p w14:paraId="3EA2536D" w14:textId="77777777" w:rsidR="00886AC0"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w:t>
      </w:r>
    </w:p>
    <w:p w14:paraId="74674BDE" w14:textId="77777777" w:rsidR="00886AC0" w:rsidRPr="00CC4E32" w:rsidRDefault="00886AC0" w:rsidP="00886AC0">
      <w:pPr>
        <w:spacing w:after="120" w:line="240" w:lineRule="auto"/>
        <w:jc w:val="both"/>
        <w:rPr>
          <w:rFonts w:ascii="Gill Sans MT" w:eastAsia="PMingLiU" w:hAnsi="Gill Sans MT" w:cs="Times New Roman"/>
          <w:b/>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3.</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 xml:space="preserve">Održivo korištenje i zaštita vodnih i morskih resursa </w:t>
      </w:r>
    </w:p>
    <w:p w14:paraId="39D68A98" w14:textId="77777777" w:rsidR="00886AC0" w:rsidRPr="00CC4E32" w:rsidRDefault="00886AC0" w:rsidP="00886AC0">
      <w:pPr>
        <w:spacing w:after="120" w:line="240" w:lineRule="auto"/>
        <w:jc w:val="both"/>
        <w:rPr>
          <w:rFonts w:ascii="Gill Sans MT" w:hAnsi="Gill Sans MT"/>
          <w:sz w:val="24"/>
        </w:rPr>
      </w:pPr>
      <w:r w:rsidRPr="00CC4E32">
        <w:rPr>
          <w:rFonts w:ascii="Gill Sans MT" w:hAnsi="Gill Sans MT"/>
          <w:sz w:val="24"/>
        </w:rPr>
        <w:t xml:space="preserve">Projekti moraju dokazati da ne </w:t>
      </w:r>
      <w:r w:rsidRPr="00CC4E32">
        <w:rPr>
          <w:rFonts w:ascii="Gill Sans MT" w:eastAsia="PMingLiU" w:hAnsi="Gill Sans MT" w:cs="Times New Roman"/>
          <w:noProof/>
          <w:color w:val="000000"/>
          <w:sz w:val="24"/>
          <w:szCs w:val="24"/>
          <w:shd w:val="clear" w:color="auto" w:fill="FFFFFF"/>
        </w:rPr>
        <w:t>štete</w:t>
      </w:r>
      <w:r w:rsidRPr="00CC4E32">
        <w:rPr>
          <w:rFonts w:ascii="Gill Sans MT" w:hAnsi="Gill Sans MT"/>
          <w:sz w:val="24"/>
        </w:rPr>
        <w:t xml:space="preserve"> dobrom stanju ili dobrom ekološkom potencijalu vodnih tijela, </w:t>
      </w:r>
      <w:r w:rsidRPr="00CC4E32">
        <w:rPr>
          <w:rFonts w:ascii="Gill Sans MT" w:eastAsia="PMingLiU" w:hAnsi="Gill Sans MT" w:cs="Times New Roman"/>
          <w:noProof/>
          <w:color w:val="000000"/>
          <w:sz w:val="24"/>
          <w:szCs w:val="24"/>
          <w:shd w:val="clear" w:color="auto" w:fill="FFFFFF"/>
        </w:rPr>
        <w:t>uključujući</w:t>
      </w:r>
      <w:r w:rsidRPr="00CC4E32">
        <w:rPr>
          <w:rFonts w:ascii="Gill Sans MT" w:hAnsi="Gill Sans MT"/>
          <w:sz w:val="24"/>
        </w:rPr>
        <w:t xml:space="preserve"> površinske i podzemne </w:t>
      </w:r>
      <w:r w:rsidRPr="00CC4E32">
        <w:rPr>
          <w:rFonts w:ascii="Gill Sans MT" w:eastAsia="PMingLiU" w:hAnsi="Gill Sans MT" w:cs="Times New Roman"/>
          <w:noProof/>
          <w:color w:val="000000"/>
          <w:sz w:val="24"/>
          <w:szCs w:val="24"/>
          <w:shd w:val="clear" w:color="auto" w:fill="FFFFFF"/>
        </w:rPr>
        <w:t>vode</w:t>
      </w:r>
      <w:r w:rsidRPr="00CC4E32">
        <w:rPr>
          <w:rFonts w:ascii="Gill Sans MT" w:hAnsi="Gill Sans MT"/>
          <w:sz w:val="24"/>
        </w:rPr>
        <w:t xml:space="preserve"> ili dobrom stanju okoliša morskih voda. </w:t>
      </w:r>
    </w:p>
    <w:p w14:paraId="768FC84D" w14:textId="77777777" w:rsidR="00886AC0" w:rsidRPr="00CC4E32" w:rsidRDefault="00886AC0" w:rsidP="00886AC0">
      <w:pPr>
        <w:spacing w:after="120" w:line="240" w:lineRule="auto"/>
        <w:jc w:val="both"/>
        <w:rPr>
          <w:rFonts w:ascii="Gill Sans MT" w:hAnsi="Gill Sans MT"/>
          <w:sz w:val="24"/>
        </w:rPr>
      </w:pPr>
      <w:r w:rsidRPr="00CC4E32">
        <w:rPr>
          <w:rFonts w:ascii="Gill Sans MT" w:hAnsi="Gill Sans MT"/>
          <w:sz w:val="24"/>
        </w:rPr>
        <w:t xml:space="preserve">Očekuje se da projektne aktivnosti imaju neznatan predvidiv negativan utjecaj na ovaj cilj zaštite okoliša, vodeći računa i o </w:t>
      </w:r>
      <w:r w:rsidRPr="00CC4E32">
        <w:rPr>
          <w:rFonts w:ascii="Gill Sans MT" w:eastAsia="PMingLiU" w:hAnsi="Gill Sans MT" w:cs="Times New Roman"/>
          <w:noProof/>
          <w:color w:val="000000"/>
          <w:sz w:val="24"/>
          <w:szCs w:val="24"/>
          <w:shd w:val="clear" w:color="auto" w:fill="FFFFFF"/>
        </w:rPr>
        <w:t>izravnim</w:t>
      </w:r>
      <w:r w:rsidRPr="00CC4E32">
        <w:rPr>
          <w:rFonts w:ascii="Gill Sans MT" w:hAnsi="Gill Sans MT"/>
          <w:sz w:val="24"/>
        </w:rPr>
        <w:t xml:space="preserve"> i primarnim neizravnim utjecajima u čitavom životnom vijeku. </w:t>
      </w:r>
    </w:p>
    <w:p w14:paraId="05041F12" w14:textId="77777777" w:rsidR="00886AC0" w:rsidRPr="00CC4E32" w:rsidRDefault="00886AC0" w:rsidP="00886AC0">
      <w:pPr>
        <w:spacing w:after="240" w:line="240" w:lineRule="auto"/>
        <w:jc w:val="both"/>
        <w:rPr>
          <w:rFonts w:ascii="Gill Sans MT" w:hAnsi="Gill Sans MT"/>
          <w:sz w:val="24"/>
        </w:rPr>
      </w:pPr>
      <w:r w:rsidRPr="00CC4E32">
        <w:rPr>
          <w:rFonts w:ascii="Gill Sans MT" w:hAnsi="Gill Sans MT"/>
          <w:sz w:val="24"/>
        </w:rPr>
        <w:t xml:space="preserve">Projekt treba obrazložiti da neće rezultirati rizicima narušavanja stanja okoliša koji se odnose na očuvanje kakvoće vode i vodni stres u skladu s Okvirnom direktivom o vodama (2000/60/EZ). </w:t>
      </w:r>
      <w:r w:rsidR="001570A3" w:rsidRPr="00CC4E32">
        <w:rPr>
          <w:rFonts w:ascii="Gill Sans MT" w:hAnsi="Gill Sans MT"/>
          <w:sz w:val="24"/>
        </w:rPr>
        <w:t>Ukoliko je primjenjivo, u</w:t>
      </w:r>
      <w:r w:rsidRPr="00CC4E32">
        <w:rPr>
          <w:rFonts w:ascii="Gill Sans MT" w:hAnsi="Gill Sans MT"/>
          <w:sz w:val="24"/>
        </w:rPr>
        <w:t xml:space="preserve"> skladu s Direktivom 2011/92/EU </w:t>
      </w:r>
      <w:r w:rsidRPr="00CC4E32">
        <w:rPr>
          <w:rFonts w:ascii="Gill Sans MT" w:eastAsia="PMingLiU" w:hAnsi="Gill Sans MT" w:cs="Times New Roman"/>
          <w:noProof/>
          <w:color w:val="000000"/>
          <w:sz w:val="24"/>
          <w:szCs w:val="24"/>
          <w:shd w:val="clear" w:color="auto" w:fill="FFFFFF"/>
        </w:rPr>
        <w:t>i Direktivom 2014/52/EU o izmjeni Direktive 2011/92/EU</w:t>
      </w:r>
      <w:r w:rsidRPr="00CC4E32">
        <w:rPr>
          <w:rFonts w:ascii="Gill Sans MT" w:hAnsi="Gill Sans MT"/>
          <w:sz w:val="24"/>
        </w:rPr>
        <w:t xml:space="preserve">, u fazi postupka PUO/OPUO (ukoliko je obvezno za projekt), kako bi projekt bio prihvatljiv, mora biti zaključeno da se ne očekuju značajni utjecaji na ovaj cilj. </w:t>
      </w:r>
    </w:p>
    <w:p w14:paraId="0A28BB00" w14:textId="77777777" w:rsidR="00886AC0" w:rsidRPr="00CC4E32" w:rsidRDefault="00886AC0" w:rsidP="00DE0AD8">
      <w:pPr>
        <w:spacing w:after="120" w:line="240" w:lineRule="auto"/>
        <w:ind w:left="2124" w:hanging="2124"/>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4.</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Prijelaz na kružno gospodarstvo, uključujući sprječavanje nastanka</w:t>
      </w:r>
      <w:r w:rsidR="00501DD8">
        <w:rPr>
          <w:rFonts w:ascii="Gill Sans MT" w:eastAsia="PMingLiU" w:hAnsi="Gill Sans MT" w:cs="Times New Roman"/>
          <w:b/>
          <w:noProof/>
          <w:color w:val="000000"/>
          <w:sz w:val="24"/>
          <w:szCs w:val="24"/>
          <w:shd w:val="clear" w:color="auto" w:fill="FFFFFF"/>
        </w:rPr>
        <w:t xml:space="preserve"> </w:t>
      </w:r>
      <w:r w:rsidRPr="00CC4E32">
        <w:rPr>
          <w:rFonts w:ascii="Gill Sans MT" w:eastAsia="PMingLiU" w:hAnsi="Gill Sans MT" w:cs="Times New Roman"/>
          <w:b/>
          <w:noProof/>
          <w:color w:val="000000"/>
          <w:sz w:val="24"/>
          <w:szCs w:val="24"/>
          <w:shd w:val="clear" w:color="auto" w:fill="FFFFFF"/>
        </w:rPr>
        <w:t>otpada i recikliranje</w:t>
      </w:r>
      <w:r w:rsidRPr="00CC4E32">
        <w:rPr>
          <w:rFonts w:ascii="Gill Sans MT" w:eastAsia="PMingLiU" w:hAnsi="Gill Sans MT" w:cs="Times New Roman"/>
          <w:noProof/>
          <w:color w:val="000000"/>
          <w:sz w:val="24"/>
          <w:szCs w:val="24"/>
          <w:shd w:val="clear" w:color="auto" w:fill="FFFFFF"/>
        </w:rPr>
        <w:t xml:space="preserve"> </w:t>
      </w:r>
    </w:p>
    <w:p w14:paraId="579AB116" w14:textId="77777777" w:rsidR="00886AC0" w:rsidRPr="00CC4E32" w:rsidRDefault="00886AC0" w:rsidP="000D7D54">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moraju opisati na koji način projektni prijedlog doprinosi ovom okolišnom cilju. U skladu s Prilogom VI. Uredbe o uspostavi Mehanizma za oporavak i otpornost projekti koji se financiraju u sklopu ovog Poziva prate se  kao podrška ovom cilju zaštite okoliša s koeficijentom od 100%. Cilj mjere i priroda intervencije izravno podupiru cilj kružnog gospodarstva.</w:t>
      </w:r>
    </w:p>
    <w:p w14:paraId="64887AC6" w14:textId="77777777" w:rsidR="00F02D16" w:rsidRPr="00CC4E32" w:rsidRDefault="002D332F" w:rsidP="00886AC0">
      <w:pPr>
        <w:spacing w:after="240" w:line="240" w:lineRule="auto"/>
        <w:jc w:val="both"/>
        <w:rPr>
          <w:rFonts w:ascii="Gill Sans MT" w:eastAsia="PMingLiU" w:hAnsi="Gill Sans MT" w:cs="Times New Roman"/>
          <w:noProof/>
          <w:color w:val="000000"/>
          <w:sz w:val="24"/>
          <w:szCs w:val="24"/>
          <w:shd w:val="clear" w:color="auto" w:fill="FFFFFF"/>
        </w:rPr>
      </w:pPr>
      <w:r w:rsidRPr="00EF3085">
        <w:rPr>
          <w:rFonts w:ascii="Gill Sans MT" w:eastAsia="PMingLiU" w:hAnsi="Gill Sans MT" w:cs="Times New Roman"/>
          <w:noProof/>
          <w:color w:val="000000"/>
          <w:sz w:val="24"/>
          <w:szCs w:val="24"/>
          <w:shd w:val="clear" w:color="auto" w:fill="FFFFFF"/>
        </w:rPr>
        <w:t>Dodatno, u okviru ovog poziva bespovratna sredstva se ne</w:t>
      </w:r>
      <w:r w:rsidR="001213A1" w:rsidRPr="00EF3085">
        <w:rPr>
          <w:rFonts w:ascii="Gill Sans MT" w:eastAsia="PMingLiU" w:hAnsi="Gill Sans MT" w:cs="Times New Roman"/>
          <w:noProof/>
          <w:color w:val="000000"/>
          <w:sz w:val="24"/>
          <w:szCs w:val="24"/>
          <w:shd w:val="clear" w:color="auto" w:fill="FFFFFF"/>
        </w:rPr>
        <w:t>će</w:t>
      </w:r>
      <w:r w:rsidRPr="00EF3085">
        <w:rPr>
          <w:rFonts w:ascii="Gill Sans MT" w:eastAsia="PMingLiU" w:hAnsi="Gill Sans MT" w:cs="Times New Roman"/>
          <w:noProof/>
          <w:color w:val="000000"/>
          <w:sz w:val="24"/>
          <w:szCs w:val="24"/>
          <w:shd w:val="clear" w:color="auto" w:fill="FFFFFF"/>
        </w:rPr>
        <w:t xml:space="preserve"> dodjelj</w:t>
      </w:r>
      <w:r w:rsidR="001213A1" w:rsidRPr="00EF3085">
        <w:rPr>
          <w:rFonts w:ascii="Gill Sans MT" w:eastAsia="PMingLiU" w:hAnsi="Gill Sans MT" w:cs="Times New Roman"/>
          <w:noProof/>
          <w:color w:val="000000"/>
          <w:sz w:val="24"/>
          <w:szCs w:val="24"/>
          <w:shd w:val="clear" w:color="auto" w:fill="FFFFFF"/>
        </w:rPr>
        <w:t>ivati</w:t>
      </w:r>
      <w:r w:rsidRPr="00EF3085">
        <w:rPr>
          <w:rFonts w:ascii="Gill Sans MT" w:eastAsia="PMingLiU" w:hAnsi="Gill Sans MT" w:cs="Times New Roman"/>
          <w:noProof/>
          <w:color w:val="000000"/>
          <w:sz w:val="24"/>
          <w:szCs w:val="24"/>
          <w:shd w:val="clear" w:color="auto" w:fill="FFFFFF"/>
        </w:rPr>
        <w:t xml:space="preserve"> za ulaganja u postrojenja za mehaničko-biološku obradu</w:t>
      </w:r>
      <w:r w:rsidR="00A239C0" w:rsidRPr="00EF3085">
        <w:rPr>
          <w:rFonts w:ascii="Gill Sans MT" w:eastAsia="PMingLiU" w:hAnsi="Gill Sans MT" w:cs="Times New Roman"/>
          <w:noProof/>
          <w:color w:val="000000"/>
          <w:sz w:val="24"/>
          <w:szCs w:val="24"/>
          <w:shd w:val="clear" w:color="auto" w:fill="FFFFFF"/>
        </w:rPr>
        <w:t xml:space="preserve"> budući da nisu usklađena s načelom „ne nanosi bitnu štetu“.</w:t>
      </w:r>
    </w:p>
    <w:p w14:paraId="62DAD957"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5.</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Sprečavanje i kontrola onečišćenja zraka, vode ili tla</w:t>
      </w:r>
      <w:r w:rsidRPr="00CC4E32">
        <w:rPr>
          <w:rFonts w:ascii="Gill Sans MT" w:eastAsia="PMingLiU" w:hAnsi="Gill Sans MT" w:cs="Times New Roman"/>
          <w:noProof/>
          <w:color w:val="000000"/>
          <w:sz w:val="24"/>
          <w:szCs w:val="24"/>
          <w:shd w:val="clear" w:color="auto" w:fill="FFFFFF"/>
        </w:rPr>
        <w:t xml:space="preserve"> </w:t>
      </w:r>
    </w:p>
    <w:p w14:paraId="00D0CF87" w14:textId="77777777" w:rsidR="004D7EDA" w:rsidRPr="004E5624"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dokazati da ne dovode do značajnog povećanja emisija onečišćujućih tvari u </w:t>
      </w:r>
      <w:r w:rsidRPr="004E5624">
        <w:rPr>
          <w:rFonts w:ascii="Gill Sans MT" w:eastAsia="PMingLiU" w:hAnsi="Gill Sans MT" w:cs="Times New Roman"/>
          <w:noProof/>
          <w:color w:val="000000"/>
          <w:sz w:val="24"/>
          <w:szCs w:val="24"/>
          <w:shd w:val="clear" w:color="auto" w:fill="FFFFFF"/>
        </w:rPr>
        <w:t>zrak, vodu ili tlo</w:t>
      </w:r>
      <w:r w:rsidR="001570A3" w:rsidRPr="004E5624">
        <w:rPr>
          <w:rFonts w:ascii="Gill Sans MT" w:eastAsia="PMingLiU" w:hAnsi="Gill Sans MT" w:cs="Times New Roman"/>
          <w:noProof/>
          <w:color w:val="000000"/>
          <w:sz w:val="24"/>
          <w:szCs w:val="24"/>
          <w:shd w:val="clear" w:color="auto" w:fill="FFFFFF"/>
        </w:rPr>
        <w:t>.</w:t>
      </w:r>
      <w:r w:rsidRPr="004E5624">
        <w:rPr>
          <w:rFonts w:ascii="Gill Sans MT" w:eastAsia="PMingLiU" w:hAnsi="Gill Sans MT" w:cs="Times New Roman"/>
          <w:noProof/>
          <w:color w:val="000000"/>
          <w:sz w:val="24"/>
          <w:szCs w:val="24"/>
          <w:shd w:val="clear" w:color="auto" w:fill="FFFFFF"/>
        </w:rPr>
        <w:t xml:space="preserve"> </w:t>
      </w:r>
    </w:p>
    <w:p w14:paraId="65B61740" w14:textId="77777777" w:rsidR="00886AC0" w:rsidRPr="004E5624" w:rsidRDefault="0039480D" w:rsidP="00886AC0">
      <w:pPr>
        <w:spacing w:after="120" w:line="240" w:lineRule="auto"/>
        <w:jc w:val="both"/>
        <w:rPr>
          <w:rFonts w:ascii="Gill Sans MT" w:eastAsia="PMingLiU" w:hAnsi="Gill Sans MT" w:cs="Times New Roman"/>
          <w:noProof/>
          <w:color w:val="000000"/>
          <w:sz w:val="24"/>
          <w:szCs w:val="24"/>
          <w:shd w:val="clear" w:color="auto" w:fill="FFFFFF"/>
        </w:rPr>
      </w:pPr>
      <w:r>
        <w:rPr>
          <w:rFonts w:ascii="Gill Sans MT" w:eastAsia="PMingLiU" w:hAnsi="Gill Sans MT" w:cs="Times New Roman"/>
          <w:noProof/>
          <w:color w:val="000000"/>
          <w:sz w:val="24"/>
          <w:szCs w:val="24"/>
          <w:shd w:val="clear" w:color="auto" w:fill="FFFFFF"/>
        </w:rPr>
        <w:t>S obzirom da RD</w:t>
      </w:r>
      <w:r w:rsidR="00871ED5" w:rsidRPr="004E5624">
        <w:rPr>
          <w:rFonts w:ascii="Gill Sans MT" w:eastAsia="PMingLiU" w:hAnsi="Gill Sans MT" w:cs="Times New Roman"/>
          <w:noProof/>
          <w:color w:val="000000"/>
          <w:sz w:val="24"/>
          <w:szCs w:val="24"/>
          <w:shd w:val="clear" w:color="auto" w:fill="FFFFFF"/>
        </w:rPr>
        <w:t xml:space="preserve"> </w:t>
      </w:r>
      <w:r w:rsidR="00886AC0" w:rsidRPr="004E5624">
        <w:rPr>
          <w:rFonts w:ascii="Gill Sans MT" w:eastAsia="PMingLiU" w:hAnsi="Gill Sans MT" w:cs="Times New Roman"/>
          <w:noProof/>
          <w:color w:val="000000"/>
          <w:sz w:val="24"/>
          <w:szCs w:val="24"/>
          <w:shd w:val="clear" w:color="auto" w:fill="FFFFFF"/>
        </w:rPr>
        <w:t>ni</w:t>
      </w:r>
      <w:r>
        <w:rPr>
          <w:rFonts w:ascii="Gill Sans MT" w:eastAsia="PMingLiU" w:hAnsi="Gill Sans MT" w:cs="Times New Roman"/>
          <w:noProof/>
          <w:color w:val="000000"/>
          <w:sz w:val="24"/>
          <w:szCs w:val="24"/>
          <w:shd w:val="clear" w:color="auto" w:fill="FFFFFF"/>
        </w:rPr>
        <w:t>su</w:t>
      </w:r>
      <w:r w:rsidR="00886AC0" w:rsidRPr="004E5624">
        <w:rPr>
          <w:rFonts w:ascii="Gill Sans MT" w:eastAsia="PMingLiU" w:hAnsi="Gill Sans MT" w:cs="Times New Roman"/>
          <w:noProof/>
          <w:color w:val="000000"/>
          <w:sz w:val="24"/>
          <w:szCs w:val="24"/>
          <w:shd w:val="clear" w:color="auto" w:fill="FFFFFF"/>
        </w:rPr>
        <w:t xml:space="preserve"> u obvezi provođenja postupka PUO/OPUO</w:t>
      </w:r>
      <w:r w:rsidR="0006677A">
        <w:rPr>
          <w:rFonts w:ascii="Gill Sans MT" w:eastAsia="PMingLiU" w:hAnsi="Gill Sans MT" w:cs="Times New Roman"/>
          <w:noProof/>
          <w:color w:val="000000"/>
          <w:sz w:val="24"/>
          <w:szCs w:val="24"/>
          <w:shd w:val="clear" w:color="auto" w:fill="FFFFFF"/>
        </w:rPr>
        <w:t xml:space="preserve"> </w:t>
      </w:r>
      <w:r w:rsidR="0006677A" w:rsidRPr="004E5624">
        <w:rPr>
          <w:rFonts w:ascii="Gill Sans MT" w:eastAsia="PMingLiU" w:hAnsi="Gill Sans MT" w:cs="Times New Roman"/>
          <w:noProof/>
          <w:color w:val="000000"/>
          <w:sz w:val="24"/>
          <w:szCs w:val="24"/>
          <w:shd w:val="clear" w:color="auto" w:fill="FFFFFF"/>
        </w:rPr>
        <w:t>(osim ukoliko su dio</w:t>
      </w:r>
      <w:r w:rsidR="0006677A" w:rsidRPr="004E5624">
        <w:t xml:space="preserve"> </w:t>
      </w:r>
      <w:r w:rsidR="0006677A" w:rsidRPr="004E5624">
        <w:rPr>
          <w:rFonts w:ascii="Gill Sans MT" w:eastAsia="PMingLiU" w:hAnsi="Gill Sans MT" w:cs="Times New Roman"/>
          <w:noProof/>
          <w:color w:val="000000"/>
          <w:sz w:val="24"/>
          <w:szCs w:val="24"/>
          <w:shd w:val="clear" w:color="auto" w:fill="FFFFFF"/>
        </w:rPr>
        <w:t>odlagališta otpada ili drugog zahvata s Priloga I, II i III Uredbe o procjeni utjecaja zahvata na okoliš (NN 61/14 i 3/17))</w:t>
      </w:r>
      <w:r w:rsidR="00886AC0" w:rsidRPr="004E5624">
        <w:rPr>
          <w:rFonts w:ascii="Gill Sans MT" w:eastAsia="PMingLiU" w:hAnsi="Gill Sans MT" w:cs="Times New Roman"/>
          <w:noProof/>
          <w:color w:val="000000"/>
          <w:sz w:val="24"/>
          <w:szCs w:val="24"/>
          <w:shd w:val="clear" w:color="auto" w:fill="FFFFFF"/>
        </w:rPr>
        <w:t xml:space="preserve">, </w:t>
      </w:r>
      <w:r w:rsidR="00501DD8">
        <w:rPr>
          <w:rFonts w:ascii="Gill Sans MT" w:eastAsia="PMingLiU" w:hAnsi="Gill Sans MT" w:cs="Times New Roman"/>
          <w:noProof/>
          <w:color w:val="000000"/>
          <w:sz w:val="24"/>
          <w:szCs w:val="24"/>
          <w:shd w:val="clear" w:color="auto" w:fill="FFFFFF"/>
        </w:rPr>
        <w:t xml:space="preserve">u </w:t>
      </w:r>
      <w:r w:rsidR="00886AC0" w:rsidRPr="004E5624">
        <w:rPr>
          <w:rFonts w:ascii="Gill Sans MT" w:eastAsia="PMingLiU" w:hAnsi="Gill Sans MT" w:cs="Times New Roman"/>
          <w:noProof/>
          <w:color w:val="000000"/>
          <w:sz w:val="24"/>
          <w:szCs w:val="24"/>
          <w:shd w:val="clear" w:color="auto" w:fill="FFFFFF"/>
        </w:rPr>
        <w:t>projekt</w:t>
      </w:r>
      <w:r w:rsidR="00501DD8">
        <w:rPr>
          <w:rFonts w:ascii="Gill Sans MT" w:eastAsia="PMingLiU" w:hAnsi="Gill Sans MT" w:cs="Times New Roman"/>
          <w:noProof/>
          <w:color w:val="000000"/>
          <w:sz w:val="24"/>
          <w:szCs w:val="24"/>
          <w:shd w:val="clear" w:color="auto" w:fill="FFFFFF"/>
        </w:rPr>
        <w:t>nom prijedlogu</w:t>
      </w:r>
      <w:r w:rsidR="00886AC0" w:rsidRPr="004E5624">
        <w:rPr>
          <w:rFonts w:ascii="Gill Sans MT" w:eastAsia="PMingLiU" w:hAnsi="Gill Sans MT" w:cs="Times New Roman"/>
          <w:noProof/>
          <w:color w:val="000000"/>
          <w:sz w:val="24"/>
          <w:szCs w:val="24"/>
          <w:shd w:val="clear" w:color="auto" w:fill="FFFFFF"/>
        </w:rPr>
        <w:t xml:space="preserve"> treba obrazložiti </w:t>
      </w:r>
      <w:r w:rsidR="00501DD8">
        <w:rPr>
          <w:rFonts w:ascii="Gill Sans MT" w:eastAsia="PMingLiU" w:hAnsi="Gill Sans MT" w:cs="Times New Roman"/>
          <w:noProof/>
          <w:color w:val="000000"/>
          <w:sz w:val="24"/>
          <w:szCs w:val="24"/>
          <w:shd w:val="clear" w:color="auto" w:fill="FFFFFF"/>
        </w:rPr>
        <w:t>zašto</w:t>
      </w:r>
      <w:r w:rsidR="00886AC0" w:rsidRPr="004E5624">
        <w:rPr>
          <w:rFonts w:ascii="Gill Sans MT" w:eastAsia="PMingLiU" w:hAnsi="Gill Sans MT" w:cs="Times New Roman"/>
          <w:noProof/>
          <w:color w:val="000000"/>
          <w:sz w:val="24"/>
          <w:szCs w:val="24"/>
          <w:shd w:val="clear" w:color="auto" w:fill="FFFFFF"/>
        </w:rPr>
        <w:t xml:space="preserve"> aktivnosti koje su </w:t>
      </w:r>
      <w:r w:rsidR="00886AC0" w:rsidRPr="004E5624">
        <w:rPr>
          <w:rFonts w:ascii="Gill Sans MT" w:eastAsia="PMingLiU" w:hAnsi="Gill Sans MT" w:cs="Times New Roman"/>
          <w:noProof/>
          <w:color w:val="000000"/>
          <w:sz w:val="24"/>
          <w:szCs w:val="24"/>
          <w:shd w:val="clear" w:color="auto" w:fill="FFFFFF"/>
        </w:rPr>
        <w:lastRenderedPageBreak/>
        <w:t xml:space="preserve">podržane ovom mjerom imaju neznatan predvidiv negativan utjecaj na ovaj cilj zaštite okoliša, vodeći računa i o izravnim i primarnim neizravnim utjecajima u čitavom životnom vijeku. </w:t>
      </w:r>
    </w:p>
    <w:p w14:paraId="15A6EEB6" w14:textId="197259FB" w:rsidR="00886AC0" w:rsidRPr="00CC4E32"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4E5624">
        <w:rPr>
          <w:rFonts w:ascii="Gill Sans MT" w:eastAsia="PMingLiU" w:hAnsi="Gill Sans MT" w:cs="Times New Roman"/>
          <w:noProof/>
          <w:color w:val="000000"/>
          <w:sz w:val="24"/>
          <w:szCs w:val="24"/>
          <w:shd w:val="clear" w:color="auto" w:fill="FFFFFF"/>
        </w:rPr>
        <w:t xml:space="preserve">Ukoliko je </w:t>
      </w:r>
      <w:r w:rsidR="00871ED5" w:rsidRPr="004E5624">
        <w:rPr>
          <w:rFonts w:ascii="Gill Sans MT" w:eastAsia="PMingLiU" w:hAnsi="Gill Sans MT" w:cs="Times New Roman"/>
          <w:noProof/>
          <w:color w:val="000000"/>
          <w:sz w:val="24"/>
          <w:szCs w:val="24"/>
          <w:shd w:val="clear" w:color="auto" w:fill="FFFFFF"/>
        </w:rPr>
        <w:t xml:space="preserve">projekt </w:t>
      </w:r>
      <w:r w:rsidR="00CF64F5" w:rsidRPr="004E5624">
        <w:rPr>
          <w:rFonts w:ascii="Gill Sans MT" w:eastAsia="PMingLiU" w:hAnsi="Gill Sans MT" w:cs="Times New Roman"/>
          <w:noProof/>
          <w:color w:val="000000"/>
          <w:sz w:val="24"/>
          <w:szCs w:val="24"/>
          <w:shd w:val="clear" w:color="auto" w:fill="FFFFFF"/>
        </w:rPr>
        <w:t>u obvezi provođenja postupka PUO/OPUO</w:t>
      </w:r>
      <w:r w:rsidRPr="004E5624">
        <w:rPr>
          <w:rFonts w:ascii="Gill Sans MT" w:eastAsia="PMingLiU" w:hAnsi="Gill Sans MT" w:cs="Times New Roman"/>
          <w:noProof/>
          <w:color w:val="000000"/>
          <w:sz w:val="24"/>
          <w:szCs w:val="24"/>
          <w:shd w:val="clear" w:color="auto" w:fill="FFFFFF"/>
        </w:rPr>
        <w:t xml:space="preserve"> </w:t>
      </w:r>
      <w:r w:rsidR="00A458FC" w:rsidRPr="004E5624">
        <w:rPr>
          <w:rFonts w:ascii="Gill Sans MT" w:eastAsia="PMingLiU" w:hAnsi="Gill Sans MT" w:cs="Times New Roman"/>
          <w:noProof/>
          <w:color w:val="000000"/>
          <w:sz w:val="24"/>
          <w:szCs w:val="24"/>
          <w:shd w:val="clear" w:color="auto" w:fill="FFFFFF"/>
        </w:rPr>
        <w:t xml:space="preserve">u skladu s Direktivom 2011/92/EU </w:t>
      </w:r>
      <w:r w:rsidR="009874AA" w:rsidRPr="00686C51">
        <w:rPr>
          <w:rFonts w:ascii="Gill Sans MT" w:hAnsi="Gill Sans MT"/>
          <w:sz w:val="24"/>
        </w:rPr>
        <w:t>o procjeni učinaka određenih javnih i privatnih projekata na okoliš</w:t>
      </w:r>
      <w:r w:rsidR="009874AA" w:rsidRPr="00CC4E32">
        <w:rPr>
          <w:rFonts w:ascii="Gill Sans MT" w:hAnsi="Gill Sans MT"/>
          <w:sz w:val="24"/>
        </w:rPr>
        <w:t xml:space="preserve"> </w:t>
      </w:r>
      <w:r w:rsidR="00A458FC" w:rsidRPr="004E5624">
        <w:rPr>
          <w:rFonts w:ascii="Gill Sans MT" w:eastAsia="PMingLiU" w:hAnsi="Gill Sans MT" w:cs="Times New Roman"/>
          <w:noProof/>
          <w:color w:val="000000"/>
          <w:sz w:val="24"/>
          <w:szCs w:val="24"/>
          <w:shd w:val="clear" w:color="auto" w:fill="FFFFFF"/>
        </w:rPr>
        <w:t xml:space="preserve">i Direktivom 2014/52/EU o izmjeni Direktive 2011/92/EU, </w:t>
      </w:r>
      <w:r w:rsidRPr="004E5624">
        <w:rPr>
          <w:rFonts w:ascii="Gill Sans MT" w:eastAsia="PMingLiU" w:hAnsi="Gill Sans MT" w:cs="Times New Roman"/>
          <w:noProof/>
          <w:color w:val="000000"/>
          <w:sz w:val="24"/>
          <w:szCs w:val="24"/>
          <w:shd w:val="clear" w:color="auto" w:fill="FFFFFF"/>
        </w:rPr>
        <w:t>kako bi projekt bio prihvatljiv, kroz postupak PUO/OPUO mora biti zaključeno da se ne očekuju značajni utjecaji projekta na povećanja emisija onečišćujućih tvari u zrak, vodu ili tlo.</w:t>
      </w:r>
      <w:r w:rsidRPr="00CC4E32">
        <w:rPr>
          <w:rFonts w:ascii="Gill Sans MT" w:eastAsia="PMingLiU" w:hAnsi="Gill Sans MT" w:cs="Times New Roman"/>
          <w:noProof/>
          <w:color w:val="000000"/>
          <w:sz w:val="24"/>
          <w:szCs w:val="24"/>
          <w:shd w:val="clear" w:color="auto" w:fill="FFFFFF"/>
        </w:rPr>
        <w:t xml:space="preserve"> </w:t>
      </w:r>
    </w:p>
    <w:p w14:paraId="40206FBE"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6.</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Zaštita i obnova biološke raznolikosti i ekosustava</w:t>
      </w:r>
      <w:r w:rsidRPr="00CC4E32">
        <w:rPr>
          <w:rFonts w:ascii="Gill Sans MT" w:eastAsia="PMingLiU" w:hAnsi="Gill Sans MT" w:cs="Times New Roman"/>
          <w:noProof/>
          <w:color w:val="000000"/>
          <w:sz w:val="24"/>
          <w:szCs w:val="24"/>
          <w:shd w:val="clear" w:color="auto" w:fill="FFFFFF"/>
        </w:rPr>
        <w:t xml:space="preserve"> </w:t>
      </w:r>
    </w:p>
    <w:p w14:paraId="376BABA2"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obrazložiti da nisu štetni za dobro stanje i otpornost ekosustava ili za stanje očuvanosti staništa i vrsta, među ostalim onih od interesa za Uniju. Usklađenost s ciljem se dokazuje sljedećim aspektima: </w:t>
      </w:r>
    </w:p>
    <w:p w14:paraId="38A43700" w14:textId="77777777" w:rsidR="00886AC0" w:rsidRPr="00CC4E32" w:rsidRDefault="00886AC0" w:rsidP="006B3E2B">
      <w:pPr>
        <w:widowControl w:val="0"/>
        <w:numPr>
          <w:ilvl w:val="2"/>
          <w:numId w:val="27"/>
        </w:numPr>
        <w:autoSpaceDE w:val="0"/>
        <w:autoSpaceDN w:val="0"/>
        <w:spacing w:after="120" w:line="240" w:lineRule="auto"/>
        <w:ind w:left="426" w:hanging="284"/>
        <w:jc w:val="both"/>
        <w:rPr>
          <w:rFonts w:ascii="Gill Sans MT" w:hAnsi="Gill Sans MT"/>
          <w:sz w:val="24"/>
        </w:rPr>
      </w:pPr>
      <w:r w:rsidRPr="00CC4E32">
        <w:rPr>
          <w:rFonts w:ascii="Gill Sans MT" w:hAnsi="Gill Sans MT"/>
          <w:sz w:val="24"/>
        </w:rPr>
        <w:t xml:space="preserve">Za projekte koji su u obvezi postupka PUO/OPUO - provedbom postupaka sukladno obvezama Direktiva o pticama (2009/147/EC) i Direktive o staništima (92/43/EEC) odnosno  postupak ocjene o potrebi procjene utjecaja na okoliš  i/ili procjena utjecaja na okoliš (PUO) u skladu sa smjernicama EU-a vezanima uz procjenu utjecaja na okoliš (2014/52/EU) i stratešku procjenu utjecaja na okoliš (2001/42/EZ).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projektnog prijedloga. </w:t>
      </w:r>
    </w:p>
    <w:p w14:paraId="0EDEC9FA" w14:textId="77777777" w:rsidR="00886AC0" w:rsidRPr="00CC4E32" w:rsidRDefault="00886AC0" w:rsidP="006B3E2B">
      <w:pPr>
        <w:widowControl w:val="0"/>
        <w:numPr>
          <w:ilvl w:val="2"/>
          <w:numId w:val="27"/>
        </w:numPr>
        <w:autoSpaceDE w:val="0"/>
        <w:autoSpaceDN w:val="0"/>
        <w:spacing w:after="120" w:line="240" w:lineRule="auto"/>
        <w:ind w:left="426" w:hanging="284"/>
        <w:jc w:val="both"/>
        <w:rPr>
          <w:rFonts w:ascii="Gill Sans MT" w:hAnsi="Gill Sans MT"/>
          <w:sz w:val="24"/>
        </w:rPr>
      </w:pPr>
      <w:r w:rsidRPr="00CC4E32">
        <w:rPr>
          <w:rFonts w:ascii="Gill Sans MT" w:hAnsi="Gill Sans MT"/>
          <w:sz w:val="24"/>
        </w:rPr>
        <w:t xml:space="preserve">Za projekte koji nisu u obvezi </w:t>
      </w:r>
      <w:r w:rsidR="00653BAE">
        <w:rPr>
          <w:rFonts w:ascii="Gill Sans MT" w:hAnsi="Gill Sans MT"/>
          <w:sz w:val="24"/>
        </w:rPr>
        <w:t xml:space="preserve">provođenja </w:t>
      </w:r>
      <w:r w:rsidRPr="00CC4E32">
        <w:rPr>
          <w:rFonts w:ascii="Gill Sans MT" w:hAnsi="Gill Sans MT"/>
          <w:sz w:val="24"/>
        </w:rPr>
        <w:t>PUO/OPUO obrazloženjem</w:t>
      </w:r>
      <w:r w:rsidR="00501DD8">
        <w:rPr>
          <w:rFonts w:ascii="Gill Sans MT" w:hAnsi="Gill Sans MT"/>
          <w:sz w:val="24"/>
        </w:rPr>
        <w:t xml:space="preserve"> zašto</w:t>
      </w:r>
      <w:r w:rsidRPr="00CC4E32">
        <w:rPr>
          <w:rFonts w:ascii="Gill Sans MT" w:hAnsi="Gill Sans MT"/>
          <w:sz w:val="24"/>
        </w:rPr>
        <w:t xml:space="preserve"> aktivnosti koje su podržane ovim projektom imaju neznatan predvidiv negativan utjecaj na ovaj cilj zaštite okoliša, tj. na vrste i staništa.</w:t>
      </w:r>
    </w:p>
    <w:p w14:paraId="13F74088" w14:textId="77777777" w:rsidR="00886AC0" w:rsidRDefault="00886AC0" w:rsidP="00DE0AD8">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dokazuju da je njihov projektni prijedlog usklađen s uvjetima koji su navedeni za svaki okolišni cilj odnosno s načelom „ne nanosi bitnu štetu“ dostavom ispunjenog Prijavnog obrasca (Obrazac 1) i dostavom ispunjen</w:t>
      </w:r>
      <w:r w:rsidR="00EC139E">
        <w:rPr>
          <w:rFonts w:ascii="Gill Sans MT" w:eastAsia="PMingLiU" w:hAnsi="Gill Sans MT" w:cs="Times New Roman"/>
          <w:noProof/>
          <w:color w:val="000000"/>
          <w:sz w:val="24"/>
          <w:szCs w:val="24"/>
          <w:shd w:val="clear" w:color="auto" w:fill="FFFFFF"/>
        </w:rPr>
        <w:t>og</w:t>
      </w:r>
      <w:r w:rsidRPr="00CC4E32">
        <w:rPr>
          <w:rFonts w:ascii="Gill Sans MT" w:eastAsia="PMingLiU" w:hAnsi="Gill Sans MT" w:cs="Times New Roman"/>
          <w:noProof/>
          <w:color w:val="000000"/>
          <w:sz w:val="24"/>
          <w:szCs w:val="24"/>
          <w:shd w:val="clear" w:color="auto" w:fill="FFFFFF"/>
        </w:rPr>
        <w:t xml:space="preserve"> </w:t>
      </w:r>
      <w:r w:rsidR="00EC139E">
        <w:rPr>
          <w:rFonts w:ascii="Gill Sans MT" w:eastAsia="PMingLiU" w:hAnsi="Gill Sans MT" w:cs="Times New Roman"/>
          <w:noProof/>
          <w:color w:val="000000"/>
          <w:sz w:val="24"/>
          <w:szCs w:val="24"/>
          <w:shd w:val="clear" w:color="auto" w:fill="FFFFFF"/>
        </w:rPr>
        <w:t>Obrasca</w:t>
      </w:r>
      <w:r w:rsidRPr="00CC4E32">
        <w:rPr>
          <w:rFonts w:ascii="Gill Sans MT" w:eastAsia="PMingLiU" w:hAnsi="Gill Sans MT" w:cs="Times New Roman"/>
          <w:noProof/>
          <w:color w:val="000000"/>
          <w:sz w:val="24"/>
          <w:szCs w:val="24"/>
          <w:shd w:val="clear" w:color="auto" w:fill="FFFFFF"/>
        </w:rPr>
        <w:t xml:space="preserve"> usklađenosti projekta s načelom „ne nanosi bitnu štetu“(Obrazac 4.) a usklađenost s ovim načelom dodatno se može provjeriti uvidom u dostavljenu projektno-tehničku dokumentaciju,  dostavljena mišljenja i rješenja koja proizlaze iz zahtjeva Zakona o zaštiti okoliša (NN 80/13, 153/13, 78/15, 12/18, 118/18), Uredbe o procjeni utjecaja zahvata na okoliš (NN 61/14, 3/17), Zakona o zaštiti prirode (NN, br. 80/13, 15/18, 14/19, 127/19). </w:t>
      </w:r>
    </w:p>
    <w:p w14:paraId="0F736A8A"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Dodatno, Prijavitelj će u svojem projektnom prijedlogu (Prijavnom obrascu, Obrascu 1) morati dokazati da je njegov projekt u skladu sa zahtjevima Zakona o zaštiti okoliša (NN 80/13, 153/13, 78/15, 12/18, 118/18). U slučaju projektnih prijedloga koji zahtijevaju provođenje postupka procjene utjecaja na okoliš odnosno ocjene o potrebi procjene utjecaja na okoliš, Prijavitelj je dužan dostaviti rješenje o provedenom postupku PUO/OPUO, kako je navedeno u točki 3.1. ovih Uputa.</w:t>
      </w:r>
    </w:p>
    <w:p w14:paraId="59CAEE66" w14:textId="585AF7A4"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w:t>
      </w:r>
      <w:r w:rsidR="003267B7">
        <w:rPr>
          <w:rFonts w:ascii="Gill Sans MT" w:eastAsia="PMingLiU" w:hAnsi="Gill Sans MT" w:cs="Times New Roman"/>
          <w:noProof/>
          <w:color w:val="000000"/>
          <w:sz w:val="24"/>
          <w:szCs w:val="24"/>
          <w:shd w:val="clear" w:color="auto" w:fill="FFFFFF"/>
        </w:rPr>
        <w:t>poglavlju</w:t>
      </w:r>
      <w:r w:rsidR="003267B7" w:rsidRPr="00CC4E32">
        <w:rPr>
          <w:rFonts w:ascii="Gill Sans MT" w:eastAsia="PMingLiU" w:hAnsi="Gill Sans MT" w:cs="Times New Roman"/>
          <w:noProof/>
          <w:color w:val="000000"/>
          <w:sz w:val="24"/>
          <w:szCs w:val="24"/>
          <w:shd w:val="clear" w:color="auto" w:fill="FFFFFF"/>
        </w:rPr>
        <w:t xml:space="preserve"> </w:t>
      </w:r>
      <w:r w:rsidRPr="00CC4E32">
        <w:rPr>
          <w:rFonts w:ascii="Gill Sans MT" w:eastAsia="PMingLiU" w:hAnsi="Gill Sans MT" w:cs="Times New Roman"/>
          <w:noProof/>
          <w:color w:val="000000"/>
          <w:sz w:val="24"/>
          <w:szCs w:val="24"/>
          <w:shd w:val="clear" w:color="auto" w:fill="FFFFFF"/>
        </w:rPr>
        <w:t xml:space="preserve">3.1. ovih Uputa. </w:t>
      </w:r>
    </w:p>
    <w:p w14:paraId="592896B8"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lastRenderedPageBreak/>
        <w:t xml:space="preserve">Projekt mora promovirati obnovljive izvore energije i/ili održivo korištenje prirodnih resursa kroz uvođenje procesa energetskih ušteda, recikliranja, korištenja obnovljivih izvora energije, provođenje zelene javne nabave,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052AFE9E" w14:textId="0246AD30" w:rsidR="00886AC0" w:rsidRPr="00CC4E32" w:rsidRDefault="00886AC0" w:rsidP="00886AC0">
      <w:pPr>
        <w:spacing w:after="120" w:line="240" w:lineRule="auto"/>
        <w:jc w:val="both"/>
        <w:rPr>
          <w:rFonts w:ascii="Gill Sans MT" w:hAnsi="Gill Sans MT"/>
        </w:rPr>
      </w:pPr>
      <w:r w:rsidRPr="001416F1">
        <w:rPr>
          <w:rFonts w:ascii="Gill Sans MT" w:hAnsi="Gill Sans MT" w:cs="Times New Roman"/>
          <w:sz w:val="24"/>
          <w:szCs w:val="24"/>
        </w:rPr>
        <w:t>Da bi zadovoljio minimalne zahtjeve tijekom ocjenjivanja</w:t>
      </w:r>
      <w:r w:rsidR="009B4135">
        <w:rPr>
          <w:rFonts w:ascii="Gill Sans MT" w:hAnsi="Gill Sans MT" w:cs="Times New Roman"/>
          <w:sz w:val="24"/>
          <w:szCs w:val="24"/>
        </w:rPr>
        <w:t xml:space="preserve"> prihvatljivosti</w:t>
      </w:r>
      <w:r w:rsidR="00475D8C">
        <w:rPr>
          <w:rFonts w:ascii="Gill Sans MT" w:hAnsi="Gill Sans MT" w:cs="Times New Roman"/>
          <w:sz w:val="24"/>
          <w:szCs w:val="24"/>
        </w:rPr>
        <w:t xml:space="preserve"> projekta i aktivnosti te ocjenjivanja</w:t>
      </w:r>
      <w:r w:rsidRPr="001416F1">
        <w:rPr>
          <w:rFonts w:ascii="Gill Sans MT" w:hAnsi="Gill Sans MT" w:cs="Times New Roman"/>
          <w:sz w:val="24"/>
          <w:szCs w:val="24"/>
        </w:rPr>
        <w:t xml:space="preserve"> kvalitete (prema </w:t>
      </w:r>
      <w:r w:rsidR="00553AAF">
        <w:rPr>
          <w:rFonts w:ascii="Gill Sans MT" w:hAnsi="Gill Sans MT" w:cs="Times New Roman"/>
          <w:sz w:val="24"/>
          <w:szCs w:val="24"/>
        </w:rPr>
        <w:t xml:space="preserve">Prilogu 2.3. </w:t>
      </w:r>
      <w:r w:rsidR="00553AAF" w:rsidRPr="00553AAF">
        <w:rPr>
          <w:rFonts w:ascii="Gill Sans MT" w:hAnsi="Gill Sans MT" w:cs="Times New Roman"/>
          <w:sz w:val="24"/>
          <w:szCs w:val="24"/>
        </w:rPr>
        <w:t>Kontrolna lista za provjeru prihvatljivosti projekta i aktivnosti</w:t>
      </w:r>
      <w:r w:rsidR="00553AAF">
        <w:rPr>
          <w:rFonts w:ascii="Gill Sans MT" w:hAnsi="Gill Sans MT" w:cs="Times New Roman"/>
          <w:sz w:val="24"/>
          <w:szCs w:val="24"/>
        </w:rPr>
        <w:t xml:space="preserve"> i </w:t>
      </w:r>
      <w:r w:rsidR="00A96115" w:rsidRPr="001416F1">
        <w:rPr>
          <w:rFonts w:ascii="Gill Sans MT" w:hAnsi="Gill Sans MT" w:cs="Times New Roman"/>
          <w:sz w:val="24"/>
          <w:szCs w:val="24"/>
        </w:rPr>
        <w:t>Prilogu 2.4. Obrazac za</w:t>
      </w:r>
      <w:r w:rsidRPr="001416F1">
        <w:rPr>
          <w:rFonts w:ascii="Gill Sans MT" w:hAnsi="Gill Sans MT" w:cs="Times New Roman"/>
          <w:sz w:val="24"/>
          <w:szCs w:val="24"/>
        </w:rPr>
        <w:t xml:space="preserve"> </w:t>
      </w:r>
      <w:r w:rsidR="00A96115" w:rsidRPr="001416F1">
        <w:rPr>
          <w:rFonts w:ascii="Gill Sans MT" w:hAnsi="Gill Sans MT" w:cs="Times New Roman"/>
          <w:sz w:val="24"/>
          <w:szCs w:val="24"/>
        </w:rPr>
        <w:t>o</w:t>
      </w:r>
      <w:r w:rsidRPr="001416F1">
        <w:rPr>
          <w:rFonts w:ascii="Gill Sans MT" w:hAnsi="Gill Sans MT" w:cs="Times New Roman"/>
          <w:sz w:val="24"/>
          <w:szCs w:val="24"/>
        </w:rPr>
        <w:t>cjenjivanj</w:t>
      </w:r>
      <w:r w:rsidR="00A96115" w:rsidRPr="001416F1">
        <w:rPr>
          <w:rFonts w:ascii="Gill Sans MT" w:hAnsi="Gill Sans MT" w:cs="Times New Roman"/>
          <w:sz w:val="24"/>
          <w:szCs w:val="24"/>
        </w:rPr>
        <w:t>e</w:t>
      </w:r>
      <w:r w:rsidRPr="001416F1">
        <w:rPr>
          <w:rFonts w:ascii="Gill Sans MT" w:hAnsi="Gill Sans MT" w:cs="Times New Roman"/>
          <w:sz w:val="24"/>
          <w:szCs w:val="24"/>
        </w:rPr>
        <w:t xml:space="preserve"> kvalitete), projektni prijedlog mora uključivati barem jednu dodatnu aktivnost koja promovira obnovljive izvore energije i/ili održivo korištenje prirodnih resursa</w:t>
      </w:r>
      <w:r w:rsidRPr="00CC4E32">
        <w:rPr>
          <w:rFonts w:ascii="Gill Sans MT" w:hAnsi="Gill Sans MT" w:cs="Times New Roman"/>
          <w:sz w:val="24"/>
          <w:szCs w:val="24"/>
        </w:rPr>
        <w:t xml:space="preserve"> uz propisani minimum poštivanja zakonskih odredbi, a neki od primjera dodatnih aktivnosti za povećanje učinkovitosti resursa:</w:t>
      </w:r>
    </w:p>
    <w:p w14:paraId="5D76AAD8"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poštivanje uvjeta za ishođenje energetskog certifikata A</w:t>
      </w:r>
    </w:p>
    <w:p w14:paraId="2C850A32"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provođenje zelene javne nabave</w:t>
      </w:r>
    </w:p>
    <w:p w14:paraId="06E4DEF5"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integriranje obnovljivih izvora energije u razvoj projekta (solarni paneli)</w:t>
      </w:r>
    </w:p>
    <w:p w14:paraId="154A18BA"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primjena pasivnog dizajna kako bi se smanjila potreba za umjetnim izvorima topline, rasvjete i hlađenja</w:t>
      </w:r>
    </w:p>
    <w:p w14:paraId="56A34221"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ugradnja proizvoda kojima se štedi potrošnja vode i energije (sanitarni čvorovi, slavine, štedne žarulje)</w:t>
      </w:r>
    </w:p>
    <w:p w14:paraId="502CCC6C"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ugradnja sustava za recikliranje potrošne vode (tzv. siva voda)</w:t>
      </w:r>
    </w:p>
    <w:p w14:paraId="61AB1C4E" w14:textId="77777777" w:rsidR="00886AC0" w:rsidRPr="00CC4E32" w:rsidRDefault="00886AC0" w:rsidP="00DE0AD8">
      <w:pPr>
        <w:numPr>
          <w:ilvl w:val="0"/>
          <w:numId w:val="28"/>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korištenje recikliranih materijala (papira) za informativne materijale.</w:t>
      </w:r>
    </w:p>
    <w:p w14:paraId="7C69CAB4" w14:textId="1BCE6310" w:rsidR="003048B8" w:rsidRPr="00CC4E32" w:rsidRDefault="00632291"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Dodatno, </w:t>
      </w:r>
      <w:r w:rsidRPr="001416F1">
        <w:rPr>
          <w:rFonts w:ascii="Gill Sans MT" w:hAnsi="Gill Sans MT" w:cs="Times New Roman"/>
          <w:sz w:val="24"/>
          <w:szCs w:val="24"/>
        </w:rPr>
        <w:t xml:space="preserve">prijavitelj mora predvidjeti </w:t>
      </w:r>
      <w:r w:rsidR="00532ED1" w:rsidRPr="001416F1">
        <w:rPr>
          <w:rFonts w:ascii="Gill Sans MT" w:hAnsi="Gill Sans MT" w:cs="Times New Roman"/>
          <w:sz w:val="24"/>
          <w:szCs w:val="24"/>
        </w:rPr>
        <w:t xml:space="preserve">minimalno 2 </w:t>
      </w:r>
      <w:proofErr w:type="spellStart"/>
      <w:r w:rsidR="00532ED1" w:rsidRPr="001416F1">
        <w:rPr>
          <w:rFonts w:ascii="Gill Sans MT" w:hAnsi="Gill Sans MT" w:cs="Times New Roman"/>
          <w:sz w:val="24"/>
          <w:szCs w:val="24"/>
        </w:rPr>
        <w:t>izobrazno</w:t>
      </w:r>
      <w:proofErr w:type="spellEnd"/>
      <w:r w:rsidR="00532ED1" w:rsidRPr="001416F1">
        <w:rPr>
          <w:rFonts w:ascii="Gill Sans MT" w:hAnsi="Gill Sans MT" w:cs="Times New Roman"/>
          <w:sz w:val="24"/>
          <w:szCs w:val="24"/>
        </w:rPr>
        <w:t xml:space="preserve">-informativne aktivnosti s ciljem upoznavanja stanovništva/korisnika o </w:t>
      </w:r>
      <w:r w:rsidR="003048B8" w:rsidRPr="001416F1">
        <w:rPr>
          <w:rFonts w:ascii="Gill Sans MT" w:hAnsi="Gill Sans MT" w:cs="Times New Roman"/>
          <w:sz w:val="24"/>
          <w:szCs w:val="24"/>
        </w:rPr>
        <w:t>važnosti sprečavanja nastanka otpada</w:t>
      </w:r>
      <w:r w:rsidR="00E52445" w:rsidRPr="001416F1">
        <w:rPr>
          <w:rFonts w:ascii="Gill Sans MT" w:hAnsi="Gill Sans MT" w:cs="Times New Roman"/>
          <w:sz w:val="24"/>
          <w:szCs w:val="24"/>
        </w:rPr>
        <w:t>,</w:t>
      </w:r>
      <w:r w:rsidR="003048B8" w:rsidRPr="001416F1">
        <w:rPr>
          <w:rFonts w:ascii="Gill Sans MT" w:hAnsi="Gill Sans MT" w:cs="Times New Roman"/>
          <w:sz w:val="24"/>
          <w:szCs w:val="24"/>
        </w:rPr>
        <w:t xml:space="preserve"> odvojenom prikupljanju otpada</w:t>
      </w:r>
      <w:r w:rsidR="00E52445" w:rsidRPr="001416F1">
        <w:rPr>
          <w:rFonts w:ascii="Gill Sans MT" w:hAnsi="Gill Sans MT" w:cs="Times New Roman"/>
          <w:sz w:val="24"/>
          <w:szCs w:val="24"/>
        </w:rPr>
        <w:t>, pravilnom odvajanju/razvrstavanju otpada u kućanstvima te o ulozi RD u sustavu gospodarenja otpad</w:t>
      </w:r>
      <w:r w:rsidR="00CB0500" w:rsidRPr="001416F1">
        <w:rPr>
          <w:rFonts w:ascii="Gill Sans MT" w:hAnsi="Gill Sans MT" w:cs="Times New Roman"/>
          <w:sz w:val="24"/>
          <w:szCs w:val="24"/>
        </w:rPr>
        <w:t>om</w:t>
      </w:r>
      <w:r w:rsidR="00E52445">
        <w:rPr>
          <w:rFonts w:ascii="Gill Sans MT" w:hAnsi="Gill Sans MT" w:cs="Times New Roman"/>
          <w:sz w:val="24"/>
          <w:szCs w:val="24"/>
        </w:rPr>
        <w:t xml:space="preserve"> </w:t>
      </w:r>
      <w:r w:rsidR="00315002" w:rsidRPr="00315002">
        <w:rPr>
          <w:rFonts w:ascii="Gill Sans MT" w:hAnsi="Gill Sans MT" w:cs="Times New Roman"/>
          <w:sz w:val="24"/>
          <w:szCs w:val="24"/>
        </w:rPr>
        <w:t>(npr. leci za kućanstva koja su korisnici usluge prikupljanja komunalnog otpada, radionic</w:t>
      </w:r>
      <w:r w:rsidR="003D3278">
        <w:rPr>
          <w:rFonts w:ascii="Gill Sans MT" w:hAnsi="Gill Sans MT" w:cs="Times New Roman"/>
          <w:sz w:val="24"/>
          <w:szCs w:val="24"/>
        </w:rPr>
        <w:t>e, TV ili radijski oglasi i dr.</w:t>
      </w:r>
      <w:r w:rsidR="00315002" w:rsidRPr="00315002">
        <w:rPr>
          <w:rFonts w:ascii="Gill Sans MT" w:hAnsi="Gill Sans MT" w:cs="Times New Roman"/>
          <w:sz w:val="24"/>
          <w:szCs w:val="24"/>
        </w:rPr>
        <w:t>)</w:t>
      </w:r>
      <w:r w:rsidR="006B3AAE">
        <w:rPr>
          <w:rFonts w:ascii="Gill Sans MT" w:hAnsi="Gill Sans MT" w:cs="Times New Roman"/>
          <w:sz w:val="24"/>
          <w:szCs w:val="24"/>
        </w:rPr>
        <w:t xml:space="preserve"> i provesti ih</w:t>
      </w:r>
      <w:r w:rsidR="006B3AAE" w:rsidRPr="006B3AAE">
        <w:rPr>
          <w:rFonts w:ascii="Gill Sans MT" w:hAnsi="Gill Sans MT" w:cs="Times New Roman"/>
          <w:sz w:val="24"/>
          <w:szCs w:val="24"/>
        </w:rPr>
        <w:t xml:space="preserve"> u suradnji s osobom koja pruža javnu uslugu sakupljanja komunalnog otpada na području JLS u kojoj se RD nalazi</w:t>
      </w:r>
      <w:r w:rsidR="003048B8" w:rsidRPr="00CC4E32">
        <w:rPr>
          <w:rFonts w:ascii="Gill Sans MT" w:hAnsi="Gill Sans MT" w:cs="Times New Roman"/>
          <w:sz w:val="24"/>
          <w:szCs w:val="24"/>
        </w:rPr>
        <w:t>.</w:t>
      </w:r>
    </w:p>
    <w:p w14:paraId="01924A97" w14:textId="42F6E260"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Projekt također mora doprinijeti smanjenju emisija stakleničkih plinova sukladno Zakonu o zaštiti zraka (NN, br. </w:t>
      </w:r>
      <w:r w:rsidR="00D376B8">
        <w:rPr>
          <w:rFonts w:ascii="Gill Sans MT" w:hAnsi="Gill Sans MT" w:cs="Times New Roman"/>
          <w:sz w:val="24"/>
          <w:szCs w:val="24"/>
        </w:rPr>
        <w:t>127/19, 57/22</w:t>
      </w:r>
      <w:r w:rsidR="002D6FAF">
        <w:rPr>
          <w:rFonts w:ascii="Gill Sans MT" w:hAnsi="Gill Sans MT" w:cs="Times New Roman"/>
          <w:sz w:val="24"/>
          <w:szCs w:val="24"/>
        </w:rPr>
        <w:t>)</w:t>
      </w:r>
      <w:r w:rsidRPr="00CC4E32">
        <w:rPr>
          <w:rFonts w:ascii="Gill Sans MT" w:hAnsi="Gill Sans MT" w:cs="Times New Roman"/>
          <w:sz w:val="24"/>
          <w:szCs w:val="24"/>
        </w:rPr>
        <w:t xml:space="preserve"> i Uredbi o praćenju emisija stakleničkih plinova, politike i mjera za njihovo smanjenje u Republici Hrvatskoj (NN, br. </w:t>
      </w:r>
      <w:r w:rsidR="002159C9">
        <w:rPr>
          <w:rFonts w:ascii="Gill Sans MT" w:hAnsi="Gill Sans MT" w:cs="Times New Roman"/>
          <w:sz w:val="24"/>
          <w:szCs w:val="24"/>
        </w:rPr>
        <w:t>5</w:t>
      </w:r>
      <w:r w:rsidRPr="00CC4E32">
        <w:rPr>
          <w:rFonts w:ascii="Gill Sans MT" w:hAnsi="Gill Sans MT" w:cs="Times New Roman"/>
          <w:sz w:val="24"/>
          <w:szCs w:val="24"/>
        </w:rPr>
        <w:t>/1</w:t>
      </w:r>
      <w:r w:rsidR="002159C9">
        <w:rPr>
          <w:rFonts w:ascii="Gill Sans MT" w:hAnsi="Gill Sans MT" w:cs="Times New Roman"/>
          <w:sz w:val="24"/>
          <w:szCs w:val="24"/>
        </w:rPr>
        <w:t>7</w:t>
      </w:r>
      <w:r w:rsidRPr="00CC4E32">
        <w:rPr>
          <w:rFonts w:ascii="Gill Sans MT" w:hAnsi="Gill Sans MT" w:cs="Times New Roman"/>
          <w:sz w:val="24"/>
          <w:szCs w:val="24"/>
        </w:rPr>
        <w:t>) što će Prijavitelj trebati prikazati u Prijavnom obrascu (Obrascu 1).</w:t>
      </w:r>
    </w:p>
    <w:p w14:paraId="6444253F" w14:textId="77777777" w:rsidR="00886AC0" w:rsidRPr="00CC4E32" w:rsidRDefault="00886AC0" w:rsidP="00886AC0">
      <w:pPr>
        <w:spacing w:after="120" w:line="240" w:lineRule="auto"/>
        <w:jc w:val="both"/>
        <w:rPr>
          <w:rFonts w:ascii="Gill Sans MT" w:hAnsi="Gill Sans MT"/>
        </w:rPr>
      </w:pPr>
    </w:p>
    <w:p w14:paraId="2555CA0A" w14:textId="77777777" w:rsidR="00886AC0" w:rsidRPr="00CC4E32" w:rsidRDefault="00886AC0" w:rsidP="0037327E">
      <w:pPr>
        <w:pStyle w:val="Naslov1"/>
      </w:pPr>
      <w:bookmarkStart w:id="66" w:name="_Toc163742981"/>
      <w:r w:rsidRPr="00CC4E32">
        <w:t>PROJEKTNI PRIJEDLOG</w:t>
      </w:r>
      <w:bookmarkEnd w:id="66"/>
    </w:p>
    <w:p w14:paraId="6734B301" w14:textId="77777777" w:rsidR="00886AC0" w:rsidRPr="00CC4E32" w:rsidRDefault="00886AC0" w:rsidP="00CF76C9">
      <w:pPr>
        <w:pStyle w:val="Naslov2"/>
      </w:pPr>
      <w:bookmarkStart w:id="67" w:name="_Toc163742982"/>
      <w:r w:rsidRPr="00CC4E32">
        <w:t>Podnošenje projektnog prijedloga</w:t>
      </w:r>
      <w:bookmarkEnd w:id="67"/>
    </w:p>
    <w:p w14:paraId="6BC4113E" w14:textId="77777777" w:rsidR="00886AC0" w:rsidRPr="00CC4E32" w:rsidRDefault="00886AC0" w:rsidP="00886AC0">
      <w:pPr>
        <w:spacing w:before="240"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Projektni prijedlog predaje se na temelju ovih Uputa, koristeći obrasce koji su sastavni dio ovog Poziva. </w:t>
      </w:r>
      <w:r w:rsidRPr="00CC4E32">
        <w:rPr>
          <w:rFonts w:ascii="Gill Sans MT" w:eastAsia="Times New Roman" w:hAnsi="Gill Sans MT" w:cs="Times New Roman"/>
          <w:color w:val="000000"/>
          <w:sz w:val="24"/>
          <w:szCs w:val="24"/>
        </w:rPr>
        <w:t xml:space="preserve">Projektni prijedlozi, odnosno sva dokumentacija tražena ovim Uputama </w:t>
      </w:r>
      <w:r w:rsidRPr="00CC4E32">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14:paraId="5BD6563B" w14:textId="77777777" w:rsidR="00886AC0" w:rsidRPr="00CC4E32" w:rsidRDefault="00886AC0" w:rsidP="00886AC0">
      <w:p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Projektni prijedlog se podnosi</w:t>
      </w:r>
      <w:r w:rsidRPr="00CC4E32">
        <w:rPr>
          <w:rFonts w:ascii="Calibri" w:eastAsia="Times New Roman" w:hAnsi="Calibri" w:cs="Times New Roman"/>
        </w:rPr>
        <w:t xml:space="preserve"> </w:t>
      </w:r>
      <w:r w:rsidRPr="00CC4E32">
        <w:rPr>
          <w:rFonts w:ascii="Gill Sans MT" w:eastAsia="Times New Roman" w:hAnsi="Gill Sans MT" w:cs="Times New Roman"/>
          <w:sz w:val="24"/>
          <w:szCs w:val="24"/>
        </w:rPr>
        <w:t xml:space="preserve">MINGOR/NT-u putem sustava </w:t>
      </w:r>
      <w:proofErr w:type="spellStart"/>
      <w:r w:rsidRPr="00CC4E32">
        <w:rPr>
          <w:rFonts w:ascii="Gill Sans MT" w:eastAsia="Times New Roman" w:hAnsi="Gill Sans MT" w:cs="Times New Roman"/>
          <w:sz w:val="24"/>
          <w:szCs w:val="24"/>
        </w:rPr>
        <w:t>eNPOO</w:t>
      </w:r>
      <w:proofErr w:type="spellEnd"/>
      <w:r w:rsidRPr="00CC4E32">
        <w:rPr>
          <w:rFonts w:ascii="Gill Sans MT" w:eastAsia="Times New Roman" w:hAnsi="Gill Sans MT" w:cs="Times New Roman"/>
          <w:sz w:val="24"/>
          <w:szCs w:val="24"/>
        </w:rPr>
        <w:t xml:space="preserve"> </w:t>
      </w:r>
      <w:hyperlink r:id="rId11" w:history="1">
        <w:r w:rsidR="00DD42EE" w:rsidRPr="008E4601">
          <w:rPr>
            <w:rStyle w:val="Hiperveza"/>
            <w:rFonts w:ascii="Gill Sans MT" w:hAnsi="Gill Sans MT"/>
            <w:sz w:val="24"/>
            <w:szCs w:val="24"/>
          </w:rPr>
          <w:t>https://fondovieu.gov.hr</w:t>
        </w:r>
      </w:hyperlink>
      <w:r w:rsidR="00EA581F" w:rsidRPr="00DD42EE">
        <w:rPr>
          <w:rFonts w:ascii="Gill Sans MT" w:eastAsia="Times New Roman" w:hAnsi="Gill Sans MT" w:cs="Times New Roman"/>
          <w:sz w:val="24"/>
          <w:szCs w:val="24"/>
        </w:rPr>
        <w:t>)</w:t>
      </w:r>
      <w:r w:rsidR="00EA581F" w:rsidRPr="00CC4E32">
        <w:rPr>
          <w:rFonts w:ascii="Gill Sans MT" w:eastAsia="Times New Roman" w:hAnsi="Gill Sans MT" w:cs="Times New Roman"/>
          <w:sz w:val="24"/>
          <w:szCs w:val="24"/>
        </w:rPr>
        <w:t xml:space="preserve"> </w:t>
      </w:r>
      <w:r w:rsidRPr="00CC4E32">
        <w:rPr>
          <w:rFonts w:ascii="Gill Sans MT" w:eastAsia="Times New Roman" w:hAnsi="Gill Sans MT" w:cs="Times New Roman"/>
          <w:sz w:val="24"/>
          <w:szCs w:val="24"/>
        </w:rPr>
        <w:t xml:space="preserve">u elektroničkom obliku te treba sadržavati sljedeće dokumente u traženom formatu: </w:t>
      </w:r>
    </w:p>
    <w:p w14:paraId="48B7060D" w14:textId="77777777" w:rsidR="00886AC0" w:rsidRPr="00CC4E32" w:rsidRDefault="00886AC0" w:rsidP="00886AC0">
      <w:pPr>
        <w:pStyle w:val="Bezproreda"/>
        <w:jc w:val="both"/>
        <w:rPr>
          <w:rFonts w:ascii="Gill Sans MT" w:hAnsi="Gill Sans MT" w:cs="Times New Roman"/>
          <w:sz w:val="24"/>
          <w:szCs w:val="24"/>
        </w:rPr>
      </w:pPr>
    </w:p>
    <w:p w14:paraId="306FFACA" w14:textId="77777777" w:rsidR="00886AC0" w:rsidRPr="00CC4E32" w:rsidRDefault="00886AC0" w:rsidP="00A55FFF">
      <w:pPr>
        <w:pStyle w:val="Bezproreda"/>
        <w:keepNext/>
        <w:jc w:val="both"/>
        <w:rPr>
          <w:rFonts w:ascii="Gill Sans MT" w:hAnsi="Gill Sans MT" w:cs="Times New Roman"/>
          <w:b/>
          <w:bCs/>
          <w:i/>
          <w:iCs/>
          <w:sz w:val="24"/>
          <w:szCs w:val="24"/>
        </w:rPr>
      </w:pPr>
      <w:r w:rsidRPr="00CC4E32">
        <w:rPr>
          <w:rFonts w:ascii="Gill Sans MT" w:hAnsi="Gill Sans MT" w:cs="Times New Roman"/>
          <w:b/>
          <w:bCs/>
          <w:i/>
          <w:iCs/>
          <w:sz w:val="24"/>
          <w:szCs w:val="24"/>
        </w:rPr>
        <w:lastRenderedPageBreak/>
        <w:t>Tablica 3 – Popis potrebne dokumentacije</w:t>
      </w:r>
    </w:p>
    <w:tbl>
      <w:tblPr>
        <w:tblStyle w:val="Reetkatablice"/>
        <w:tblW w:w="0" w:type="auto"/>
        <w:tblLook w:val="04A0" w:firstRow="1" w:lastRow="0" w:firstColumn="1" w:lastColumn="0" w:noHBand="0" w:noVBand="1"/>
      </w:tblPr>
      <w:tblGrid>
        <w:gridCol w:w="561"/>
        <w:gridCol w:w="6133"/>
        <w:gridCol w:w="1239"/>
        <w:gridCol w:w="1129"/>
      </w:tblGrid>
      <w:tr w:rsidR="00886AC0" w:rsidRPr="00CC4E32" w14:paraId="6772545D" w14:textId="77777777" w:rsidTr="002C7EBD">
        <w:trPr>
          <w:cantSplit/>
          <w:trHeight w:val="340"/>
          <w:tblHeader/>
        </w:trPr>
        <w:tc>
          <w:tcPr>
            <w:tcW w:w="561" w:type="dxa"/>
            <w:vMerge w:val="restart"/>
            <w:shd w:val="clear" w:color="auto" w:fill="CCFFCC"/>
            <w:vAlign w:val="center"/>
          </w:tcPr>
          <w:p w14:paraId="52F4D798" w14:textId="77777777" w:rsidR="00886AC0" w:rsidRPr="00CC4E32" w:rsidRDefault="00886AC0" w:rsidP="00A55FFF">
            <w:pPr>
              <w:pStyle w:val="Bezproreda"/>
              <w:keepNext/>
              <w:jc w:val="center"/>
              <w:rPr>
                <w:rFonts w:ascii="Gill Sans MT" w:eastAsia="Times New Roman" w:hAnsi="Gill Sans MT"/>
                <w:b/>
                <w:lang w:eastAsia="hr-HR"/>
              </w:rPr>
            </w:pPr>
            <w:r w:rsidRPr="00CC4E32">
              <w:rPr>
                <w:rFonts w:ascii="Gill Sans MT" w:eastAsia="Times New Roman" w:hAnsi="Gill Sans MT"/>
                <w:b/>
                <w:lang w:eastAsia="hr-HR"/>
              </w:rPr>
              <w:t>Br.</w:t>
            </w:r>
          </w:p>
        </w:tc>
        <w:tc>
          <w:tcPr>
            <w:tcW w:w="6133" w:type="dxa"/>
            <w:vMerge w:val="restart"/>
            <w:shd w:val="clear" w:color="auto" w:fill="CCFFCC"/>
            <w:vAlign w:val="center"/>
          </w:tcPr>
          <w:p w14:paraId="15FFD59C" w14:textId="77777777" w:rsidR="00886AC0" w:rsidRPr="00CC4E32" w:rsidRDefault="00886AC0" w:rsidP="00A55FFF">
            <w:pPr>
              <w:pStyle w:val="Bezproreda"/>
              <w:keepNext/>
              <w:jc w:val="center"/>
              <w:rPr>
                <w:rFonts w:ascii="Gill Sans MT" w:eastAsia="Times New Roman" w:hAnsi="Gill Sans MT"/>
                <w:b/>
                <w:lang w:eastAsia="hr-HR"/>
              </w:rPr>
            </w:pPr>
            <w:r w:rsidRPr="00CC4E32">
              <w:rPr>
                <w:rFonts w:ascii="Gill Sans MT" w:eastAsia="Times New Roman" w:hAnsi="Gill Sans MT"/>
                <w:b/>
                <w:lang w:eastAsia="hr-HR"/>
              </w:rPr>
              <w:t>Dokument</w:t>
            </w:r>
          </w:p>
        </w:tc>
        <w:tc>
          <w:tcPr>
            <w:tcW w:w="2368" w:type="dxa"/>
            <w:gridSpan w:val="2"/>
            <w:shd w:val="clear" w:color="auto" w:fill="CCFFCC"/>
            <w:vAlign w:val="center"/>
          </w:tcPr>
          <w:p w14:paraId="12B29106" w14:textId="77777777" w:rsidR="00886AC0" w:rsidRPr="00CC4E32" w:rsidRDefault="00886AC0" w:rsidP="00A55FFF">
            <w:pPr>
              <w:pStyle w:val="Bezproreda"/>
              <w:keepNext/>
              <w:jc w:val="center"/>
              <w:rPr>
                <w:rFonts w:ascii="Gill Sans MT" w:eastAsia="Times New Roman" w:hAnsi="Gill Sans MT"/>
                <w:b/>
                <w:lang w:eastAsia="hr-HR"/>
              </w:rPr>
            </w:pPr>
            <w:r w:rsidRPr="00CC4E32">
              <w:rPr>
                <w:rFonts w:ascii="Gill Sans MT" w:eastAsia="Times New Roman" w:hAnsi="Gill Sans MT"/>
                <w:b/>
                <w:lang w:eastAsia="hr-HR"/>
              </w:rPr>
              <w:t>Obvezna dostava</w:t>
            </w:r>
          </w:p>
        </w:tc>
      </w:tr>
      <w:tr w:rsidR="00886AC0" w:rsidRPr="00CC4E32" w14:paraId="3081CAEB" w14:textId="77777777" w:rsidTr="002C7EBD">
        <w:trPr>
          <w:cantSplit/>
          <w:tblHeader/>
        </w:trPr>
        <w:tc>
          <w:tcPr>
            <w:tcW w:w="561" w:type="dxa"/>
            <w:vMerge/>
            <w:shd w:val="clear" w:color="auto" w:fill="CCFFCC"/>
            <w:vAlign w:val="center"/>
          </w:tcPr>
          <w:p w14:paraId="281B750A" w14:textId="77777777" w:rsidR="00886AC0" w:rsidRPr="00CC4E32" w:rsidRDefault="00886AC0" w:rsidP="00754170">
            <w:pPr>
              <w:pStyle w:val="Bezproreda"/>
              <w:jc w:val="center"/>
              <w:rPr>
                <w:rFonts w:eastAsia="Times New Roman"/>
                <w:b/>
                <w:lang w:eastAsia="hr-HR"/>
              </w:rPr>
            </w:pPr>
          </w:p>
        </w:tc>
        <w:tc>
          <w:tcPr>
            <w:tcW w:w="6133" w:type="dxa"/>
            <w:vMerge/>
            <w:shd w:val="clear" w:color="auto" w:fill="CCFFCC"/>
            <w:vAlign w:val="center"/>
          </w:tcPr>
          <w:p w14:paraId="4065C0C6" w14:textId="77777777" w:rsidR="00886AC0" w:rsidRPr="00CC4E32" w:rsidRDefault="00886AC0" w:rsidP="00754170">
            <w:pPr>
              <w:pStyle w:val="Bezproreda"/>
              <w:jc w:val="center"/>
              <w:rPr>
                <w:rFonts w:eastAsia="Times New Roman"/>
                <w:b/>
                <w:lang w:eastAsia="hr-HR"/>
              </w:rPr>
            </w:pPr>
          </w:p>
        </w:tc>
        <w:tc>
          <w:tcPr>
            <w:tcW w:w="1239" w:type="dxa"/>
            <w:shd w:val="clear" w:color="auto" w:fill="CCFFCC"/>
            <w:vAlign w:val="center"/>
          </w:tcPr>
          <w:p w14:paraId="1AA131FE" w14:textId="77777777" w:rsidR="00886AC0" w:rsidRPr="00EF37BE" w:rsidRDefault="00886AC0" w:rsidP="001213A1">
            <w:pPr>
              <w:pStyle w:val="Bezproreda"/>
              <w:jc w:val="center"/>
              <w:rPr>
                <w:rFonts w:ascii="Gill Sans MT" w:eastAsia="Times New Roman" w:hAnsi="Gill Sans MT"/>
                <w:b/>
                <w:sz w:val="20"/>
                <w:lang w:eastAsia="hr-HR"/>
              </w:rPr>
            </w:pPr>
            <w:r w:rsidRPr="00EF37BE">
              <w:rPr>
                <w:rFonts w:ascii="Gill Sans MT" w:eastAsia="Times New Roman" w:hAnsi="Gill Sans MT"/>
                <w:b/>
                <w:sz w:val="20"/>
                <w:lang w:eastAsia="hr-HR"/>
              </w:rPr>
              <w:t>RD - građevin</w:t>
            </w:r>
            <w:r w:rsidR="001213A1" w:rsidRPr="00EF37BE">
              <w:rPr>
                <w:rFonts w:ascii="Gill Sans MT" w:eastAsia="Times New Roman" w:hAnsi="Gill Sans MT"/>
                <w:b/>
                <w:sz w:val="20"/>
                <w:lang w:eastAsia="hr-HR"/>
              </w:rPr>
              <w:t>e</w:t>
            </w:r>
          </w:p>
        </w:tc>
        <w:tc>
          <w:tcPr>
            <w:tcW w:w="1129" w:type="dxa"/>
            <w:shd w:val="clear" w:color="auto" w:fill="CCFFCC"/>
            <w:vAlign w:val="center"/>
          </w:tcPr>
          <w:p w14:paraId="35078A62" w14:textId="77777777" w:rsidR="00531BB2" w:rsidRDefault="00CD0E16" w:rsidP="00CD0E16">
            <w:pPr>
              <w:pStyle w:val="Bezproreda"/>
              <w:jc w:val="center"/>
              <w:rPr>
                <w:rFonts w:ascii="Gill Sans MT" w:eastAsia="Times New Roman" w:hAnsi="Gill Sans MT"/>
                <w:b/>
                <w:sz w:val="20"/>
                <w:lang w:eastAsia="hr-HR"/>
              </w:rPr>
            </w:pPr>
            <w:r w:rsidRPr="00EF37BE">
              <w:rPr>
                <w:rFonts w:ascii="Gill Sans MT" w:eastAsia="Times New Roman" w:hAnsi="Gill Sans MT"/>
                <w:b/>
                <w:sz w:val="20"/>
                <w:lang w:eastAsia="hr-HR"/>
              </w:rPr>
              <w:t>M</w:t>
            </w:r>
            <w:r w:rsidR="00886AC0" w:rsidRPr="00EF37BE">
              <w:rPr>
                <w:rFonts w:ascii="Gill Sans MT" w:eastAsia="Times New Roman" w:hAnsi="Gill Sans MT"/>
                <w:b/>
                <w:sz w:val="20"/>
                <w:lang w:eastAsia="hr-HR"/>
              </w:rPr>
              <w:t>ob</w:t>
            </w:r>
            <w:r w:rsidR="00350ACB" w:rsidRPr="00EF37BE">
              <w:rPr>
                <w:rFonts w:ascii="Gill Sans MT" w:eastAsia="Times New Roman" w:hAnsi="Gill Sans MT"/>
                <w:b/>
                <w:sz w:val="20"/>
                <w:lang w:eastAsia="hr-HR"/>
              </w:rPr>
              <w:t>ilna</w:t>
            </w:r>
          </w:p>
          <w:p w14:paraId="7D549269" w14:textId="77777777" w:rsidR="00886AC0" w:rsidRPr="00EF37BE" w:rsidRDefault="00350ACB" w:rsidP="00CD0E16">
            <w:pPr>
              <w:pStyle w:val="Bezproreda"/>
              <w:jc w:val="center"/>
              <w:rPr>
                <w:rFonts w:ascii="Gill Sans MT" w:eastAsia="Times New Roman" w:hAnsi="Gill Sans MT"/>
                <w:b/>
                <w:sz w:val="20"/>
                <w:lang w:eastAsia="hr-HR"/>
              </w:rPr>
            </w:pPr>
            <w:r w:rsidRPr="00EF37BE">
              <w:rPr>
                <w:rFonts w:ascii="Gill Sans MT" w:eastAsia="Times New Roman" w:hAnsi="Gill Sans MT"/>
                <w:b/>
                <w:sz w:val="20"/>
                <w:lang w:eastAsia="hr-HR"/>
              </w:rPr>
              <w:t>RD</w:t>
            </w:r>
          </w:p>
        </w:tc>
      </w:tr>
      <w:tr w:rsidR="00886AC0" w:rsidRPr="00CC4E32" w14:paraId="1992B67A" w14:textId="77777777" w:rsidTr="002C7EBD">
        <w:trPr>
          <w:trHeight w:val="454"/>
        </w:trPr>
        <w:tc>
          <w:tcPr>
            <w:tcW w:w="561" w:type="dxa"/>
            <w:vAlign w:val="center"/>
          </w:tcPr>
          <w:p w14:paraId="7E526E1D"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3B573915" w14:textId="77777777" w:rsidR="00886AC0" w:rsidRPr="00CC4E32" w:rsidRDefault="00886AC0" w:rsidP="00754170">
            <w:pPr>
              <w:pStyle w:val="Bezproreda"/>
              <w:rPr>
                <w:rFonts w:eastAsia="Times New Roman"/>
                <w:lang w:eastAsia="hr-HR"/>
              </w:rPr>
            </w:pPr>
            <w:r w:rsidRPr="00CC4E32">
              <w:rPr>
                <w:rFonts w:ascii="Gill Sans MT" w:hAnsi="Gill Sans MT"/>
              </w:rPr>
              <w:t>Obrazac 1 - Prijavni obrazac</w:t>
            </w:r>
            <w:r w:rsidRPr="00CC4E32">
              <w:rPr>
                <w:rFonts w:ascii="Gill Sans MT" w:hAnsi="Gill Sans MT"/>
                <w:vertAlign w:val="superscript"/>
              </w:rPr>
              <w:footnoteReference w:id="10"/>
            </w:r>
          </w:p>
        </w:tc>
        <w:tc>
          <w:tcPr>
            <w:tcW w:w="1239" w:type="dxa"/>
            <w:vAlign w:val="center"/>
          </w:tcPr>
          <w:p w14:paraId="1C35BFDC"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550E1D9B"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14:paraId="4257AF90" w14:textId="77777777" w:rsidTr="002C7EBD">
        <w:tc>
          <w:tcPr>
            <w:tcW w:w="561" w:type="dxa"/>
            <w:vAlign w:val="center"/>
          </w:tcPr>
          <w:p w14:paraId="2C6F20C4"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3E48CCC1" w14:textId="77777777" w:rsidR="00886AC0" w:rsidRPr="00CC4E32" w:rsidRDefault="00886AC0" w:rsidP="00754170">
            <w:pPr>
              <w:pStyle w:val="Bezproreda"/>
              <w:rPr>
                <w:rFonts w:eastAsia="Times New Roman"/>
                <w:lang w:eastAsia="hr-HR"/>
              </w:rPr>
            </w:pPr>
            <w:r w:rsidRPr="00CC4E32">
              <w:rPr>
                <w:rFonts w:ascii="Gill Sans MT" w:hAnsi="Gill Sans MT"/>
              </w:rPr>
              <w:t>Obrazac 2 - Izjava prijavitelja o osiguranju vlastitog udjela sufinanciranja</w:t>
            </w:r>
          </w:p>
        </w:tc>
        <w:tc>
          <w:tcPr>
            <w:tcW w:w="1239" w:type="dxa"/>
            <w:vAlign w:val="center"/>
          </w:tcPr>
          <w:p w14:paraId="09E3E1E2"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065D3F72"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14:paraId="3F4F355F" w14:textId="77777777" w:rsidTr="002C7EBD">
        <w:tc>
          <w:tcPr>
            <w:tcW w:w="561" w:type="dxa"/>
            <w:vAlign w:val="center"/>
          </w:tcPr>
          <w:p w14:paraId="38F6F52A"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75281B87" w14:textId="77777777" w:rsidR="00886AC0" w:rsidRPr="00CC4E32" w:rsidRDefault="00886AC0" w:rsidP="00754170">
            <w:pPr>
              <w:pStyle w:val="Bezproreda"/>
              <w:rPr>
                <w:rFonts w:ascii="Gill Sans MT" w:hAnsi="Gill Sans MT"/>
              </w:rPr>
            </w:pPr>
            <w:r w:rsidRPr="00CC4E32">
              <w:rPr>
                <w:rFonts w:ascii="Gill Sans MT" w:hAnsi="Gill Sans MT"/>
              </w:rPr>
              <w:t>Obrazac 3 - Izjava prijavitelja o istinitosti podataka, izbjegavanju dvostrukog financiranja i ispunjavanju preduvjeta za sudjelovanje u postupku dodjele</w:t>
            </w:r>
          </w:p>
        </w:tc>
        <w:tc>
          <w:tcPr>
            <w:tcW w:w="1239" w:type="dxa"/>
            <w:vAlign w:val="center"/>
          </w:tcPr>
          <w:p w14:paraId="1EB510FE"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235998FF"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C92C10" w:rsidRPr="00CC4E32" w14:paraId="520B00CF" w14:textId="77777777" w:rsidTr="002C7EBD">
        <w:tc>
          <w:tcPr>
            <w:tcW w:w="561" w:type="dxa"/>
            <w:vAlign w:val="center"/>
          </w:tcPr>
          <w:p w14:paraId="5CBF42F8" w14:textId="77777777" w:rsidR="00C92C10" w:rsidRPr="00CC4E32" w:rsidRDefault="00C92C1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30790C8C" w14:textId="77777777" w:rsidR="00C92C10" w:rsidRPr="00CC4E32" w:rsidRDefault="00C92C10" w:rsidP="00B72557">
            <w:pPr>
              <w:pStyle w:val="Bezproreda"/>
              <w:rPr>
                <w:rFonts w:ascii="Gill Sans MT" w:hAnsi="Gill Sans MT"/>
              </w:rPr>
            </w:pPr>
            <w:r w:rsidRPr="00CC4E32">
              <w:rPr>
                <w:rFonts w:ascii="Gill Sans MT" w:hAnsi="Gill Sans MT"/>
              </w:rPr>
              <w:t xml:space="preserve">Obrazac 4. </w:t>
            </w:r>
            <w:r w:rsidR="00B72557" w:rsidRPr="00B72557">
              <w:rPr>
                <w:rFonts w:ascii="Gill Sans MT" w:hAnsi="Gill Sans MT"/>
              </w:rPr>
              <w:t xml:space="preserve">Obrazac usklađenosti projekta </w:t>
            </w:r>
            <w:r w:rsidRPr="00CC4E32">
              <w:rPr>
                <w:rFonts w:ascii="Gill Sans MT" w:hAnsi="Gill Sans MT"/>
              </w:rPr>
              <w:t>s načelom „ne nanosi bitnu štetu“</w:t>
            </w:r>
          </w:p>
        </w:tc>
        <w:tc>
          <w:tcPr>
            <w:tcW w:w="1239" w:type="dxa"/>
            <w:vAlign w:val="center"/>
          </w:tcPr>
          <w:p w14:paraId="2EE31247" w14:textId="77777777" w:rsidR="00C92C10" w:rsidRPr="00CC4E32" w:rsidRDefault="00C92C10" w:rsidP="00C92C1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58410934" w14:textId="77777777" w:rsidR="00C92C10" w:rsidRPr="00CC4E32" w:rsidRDefault="00C92C10" w:rsidP="00C92C1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DA55B6" w:rsidRPr="00CC4E32" w14:paraId="77FAB97B" w14:textId="77777777" w:rsidTr="00DA55B6">
        <w:tc>
          <w:tcPr>
            <w:tcW w:w="561" w:type="dxa"/>
            <w:vAlign w:val="center"/>
          </w:tcPr>
          <w:p w14:paraId="7AE49CBB" w14:textId="77777777" w:rsidR="00DA55B6" w:rsidRPr="00CC4E32" w:rsidRDefault="00DA55B6" w:rsidP="002E07A9">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2F5DB044" w14:textId="77777777" w:rsidR="00DA55B6" w:rsidRDefault="00DA55B6" w:rsidP="002E07A9">
            <w:pPr>
              <w:pStyle w:val="Bezproreda"/>
              <w:numPr>
                <w:ilvl w:val="0"/>
                <w:numId w:val="46"/>
              </w:numPr>
              <w:spacing w:after="60"/>
              <w:ind w:left="319" w:hanging="284"/>
              <w:rPr>
                <w:rFonts w:ascii="Gill Sans MT" w:hAnsi="Gill Sans MT"/>
              </w:rPr>
            </w:pPr>
            <w:r w:rsidRPr="00CC4E32">
              <w:rPr>
                <w:rFonts w:ascii="Gill Sans MT" w:hAnsi="Gill Sans MT"/>
              </w:rPr>
              <w:t>Rješenje nadležnog tijela o provedenom postupku ocjene prihvatljivosti zahvata na ekološku mrežu</w:t>
            </w:r>
            <w:r>
              <w:rPr>
                <w:rFonts w:ascii="Gill Sans MT" w:hAnsi="Gill Sans MT"/>
              </w:rPr>
              <w:t xml:space="preserve">, </w:t>
            </w:r>
            <w:r w:rsidRPr="00AC4AA2">
              <w:rPr>
                <w:rFonts w:ascii="Gill Sans MT" w:hAnsi="Gill Sans MT"/>
              </w:rPr>
              <w:t>u slučajevima kad je obvezna provedba postupka sukladno pro</w:t>
            </w:r>
            <w:r>
              <w:rPr>
                <w:rFonts w:ascii="Gill Sans MT" w:hAnsi="Gill Sans MT"/>
              </w:rPr>
              <w:t>p</w:t>
            </w:r>
            <w:r w:rsidRPr="00AC4AA2">
              <w:rPr>
                <w:rFonts w:ascii="Gill Sans MT" w:hAnsi="Gill Sans MT"/>
              </w:rPr>
              <w:t xml:space="preserve">isima iz područja zaštite </w:t>
            </w:r>
            <w:r>
              <w:rPr>
                <w:rFonts w:ascii="Gill Sans MT" w:hAnsi="Gill Sans MT"/>
              </w:rPr>
              <w:t>prirode</w:t>
            </w:r>
            <w:r w:rsidRPr="00CC4E32">
              <w:rPr>
                <w:rFonts w:ascii="Gill Sans MT" w:hAnsi="Gill Sans MT"/>
                <w:vertAlign w:val="superscript"/>
              </w:rPr>
              <w:footnoteReference w:id="11"/>
            </w:r>
            <w:r w:rsidRPr="00CC4E32">
              <w:rPr>
                <w:rFonts w:ascii="Gill Sans MT" w:hAnsi="Gill Sans MT"/>
              </w:rPr>
              <w:t xml:space="preserve"> </w:t>
            </w:r>
          </w:p>
          <w:p w14:paraId="383FDDC5" w14:textId="77777777" w:rsidR="00DA55B6" w:rsidRDefault="00DA55B6" w:rsidP="002E07A9">
            <w:pPr>
              <w:pStyle w:val="Bezproreda"/>
              <w:spacing w:after="60"/>
              <w:rPr>
                <w:rFonts w:ascii="Gill Sans MT" w:hAnsi="Gill Sans MT"/>
              </w:rPr>
            </w:pPr>
            <w:r w:rsidRPr="00617914">
              <w:rPr>
                <w:rFonts w:ascii="Gill Sans MT" w:hAnsi="Gill Sans MT"/>
                <w:b/>
                <w:bCs/>
              </w:rPr>
              <w:t>ili</w:t>
            </w:r>
            <w:r w:rsidRPr="00CC4E32">
              <w:rPr>
                <w:rFonts w:ascii="Gill Sans MT" w:hAnsi="Gill Sans MT"/>
              </w:rPr>
              <w:t xml:space="preserve"> </w:t>
            </w:r>
          </w:p>
          <w:p w14:paraId="052BA9D5" w14:textId="34056153" w:rsidR="00DA55B6" w:rsidRPr="00CC4E32" w:rsidRDefault="00387BD7" w:rsidP="002E07A9">
            <w:pPr>
              <w:pStyle w:val="Bezproreda"/>
              <w:numPr>
                <w:ilvl w:val="0"/>
                <w:numId w:val="46"/>
              </w:numPr>
              <w:spacing w:after="60"/>
              <w:ind w:left="319" w:hanging="284"/>
              <w:rPr>
                <w:rFonts w:ascii="Gill Sans MT" w:hAnsi="Gill Sans MT"/>
              </w:rPr>
            </w:pPr>
            <w:r>
              <w:rPr>
                <w:rFonts w:ascii="Gill Sans MT" w:hAnsi="Gill Sans MT"/>
              </w:rPr>
              <w:t>M</w:t>
            </w:r>
            <w:r w:rsidR="00DA55B6" w:rsidRPr="00CC4E32">
              <w:rPr>
                <w:rFonts w:ascii="Gill Sans MT" w:hAnsi="Gill Sans MT"/>
              </w:rPr>
              <w:t>išljenje nadležnog tijela da projekt nije u ekološkoj mreži ili da neće imati značajan negativan učinak na ekološku mrežu</w:t>
            </w:r>
          </w:p>
        </w:tc>
        <w:tc>
          <w:tcPr>
            <w:tcW w:w="1239" w:type="dxa"/>
            <w:vAlign w:val="center"/>
          </w:tcPr>
          <w:p w14:paraId="771F0CFE" w14:textId="77777777" w:rsidR="00DA55B6" w:rsidRPr="00CC4E32" w:rsidRDefault="00DA55B6" w:rsidP="002E07A9">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7D426A73" w14:textId="77777777" w:rsidR="00DA55B6" w:rsidRPr="00CC4E32" w:rsidRDefault="00DA55B6" w:rsidP="002E07A9">
            <w:pPr>
              <w:pStyle w:val="Bezproreda"/>
              <w:jc w:val="center"/>
              <w:rPr>
                <w:rFonts w:ascii="Gill Sans MT" w:eastAsia="Times New Roman" w:hAnsi="Gill Sans MT"/>
                <w:lang w:eastAsia="hr-HR"/>
              </w:rPr>
            </w:pPr>
            <w:r w:rsidRPr="00CC4E32">
              <w:rPr>
                <w:rFonts w:ascii="Gill Sans MT" w:eastAsia="Times New Roman" w:hAnsi="Gill Sans MT"/>
                <w:lang w:eastAsia="hr-HR"/>
              </w:rPr>
              <w:t>NE</w:t>
            </w:r>
          </w:p>
        </w:tc>
      </w:tr>
      <w:tr w:rsidR="00886AC0" w:rsidRPr="00CC4E32" w14:paraId="13E9FB15" w14:textId="77777777" w:rsidTr="002C7EBD">
        <w:tc>
          <w:tcPr>
            <w:tcW w:w="561" w:type="dxa"/>
            <w:vAlign w:val="center"/>
          </w:tcPr>
          <w:p w14:paraId="0B2AD4C7"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32FF312A" w14:textId="77777777" w:rsidR="008877B4" w:rsidRDefault="008877B4" w:rsidP="008877B4">
            <w:pPr>
              <w:pStyle w:val="Bezproreda"/>
              <w:spacing w:after="60"/>
              <w:rPr>
                <w:rFonts w:ascii="Gill Sans MT" w:hAnsi="Gill Sans MT"/>
              </w:rPr>
            </w:pPr>
            <w:r>
              <w:rPr>
                <w:rFonts w:ascii="Gill Sans MT" w:hAnsi="Gill Sans MT"/>
              </w:rPr>
              <w:t>U</w:t>
            </w:r>
            <w:r w:rsidRPr="00165D71">
              <w:rPr>
                <w:rFonts w:ascii="Gill Sans MT" w:hAnsi="Gill Sans MT"/>
              </w:rPr>
              <w:t xml:space="preserve"> slučajevima kad je obvezna provedba PUO</w:t>
            </w:r>
            <w:r>
              <w:rPr>
                <w:rFonts w:ascii="Gill Sans MT" w:hAnsi="Gill Sans MT"/>
              </w:rPr>
              <w:t>/</w:t>
            </w:r>
            <w:r w:rsidRPr="00165D71">
              <w:rPr>
                <w:rFonts w:ascii="Gill Sans MT" w:hAnsi="Gill Sans MT"/>
              </w:rPr>
              <w:t>OPUO</w:t>
            </w:r>
            <w:r>
              <w:rPr>
                <w:rFonts w:ascii="Gill Sans MT" w:hAnsi="Gill Sans MT"/>
              </w:rPr>
              <w:t xml:space="preserve"> postupka</w:t>
            </w:r>
            <w:r w:rsidRPr="00165D71">
              <w:rPr>
                <w:rFonts w:ascii="Gill Sans MT" w:hAnsi="Gill Sans MT"/>
              </w:rPr>
              <w:t xml:space="preserve"> sukladno propisima iz područja zaštite okoliša</w:t>
            </w:r>
            <w:r>
              <w:rPr>
                <w:rStyle w:val="Referencafusnote"/>
                <w:rFonts w:ascii="Gill Sans MT" w:hAnsi="Gill Sans MT"/>
              </w:rPr>
              <w:footnoteReference w:id="12"/>
            </w:r>
            <w:r>
              <w:rPr>
                <w:rFonts w:ascii="Gill Sans MT" w:hAnsi="Gill Sans MT"/>
              </w:rPr>
              <w:t>:</w:t>
            </w:r>
          </w:p>
          <w:p w14:paraId="737B2F35" w14:textId="4D82EE5C" w:rsidR="008877B4" w:rsidRDefault="00886AC0" w:rsidP="00617914">
            <w:pPr>
              <w:pStyle w:val="Bezproreda"/>
              <w:numPr>
                <w:ilvl w:val="0"/>
                <w:numId w:val="46"/>
              </w:numPr>
              <w:spacing w:after="60"/>
              <w:ind w:left="319" w:hanging="284"/>
              <w:rPr>
                <w:rFonts w:ascii="Gill Sans MT" w:hAnsi="Gill Sans MT"/>
              </w:rPr>
            </w:pPr>
            <w:r w:rsidRPr="00CC4E32">
              <w:rPr>
                <w:rFonts w:ascii="Gill Sans MT" w:hAnsi="Gill Sans MT"/>
              </w:rPr>
              <w:t>Rješenje nadležnog tijela o provedenom postupku</w:t>
            </w:r>
            <w:r w:rsidR="008877B4">
              <w:rPr>
                <w:rFonts w:ascii="Gill Sans MT" w:hAnsi="Gill Sans MT"/>
              </w:rPr>
              <w:t xml:space="preserve"> </w:t>
            </w:r>
            <w:r w:rsidR="008877B4" w:rsidRPr="00CC4E32">
              <w:rPr>
                <w:rFonts w:ascii="Gill Sans MT" w:hAnsi="Gill Sans MT"/>
              </w:rPr>
              <w:t>procjene utjecaja zahvata na okoliš</w:t>
            </w:r>
            <w:r w:rsidRPr="00CC4E32">
              <w:rPr>
                <w:rFonts w:ascii="Gill Sans MT" w:hAnsi="Gill Sans MT"/>
              </w:rPr>
              <w:t xml:space="preserve"> </w:t>
            </w:r>
            <w:r w:rsidR="008877B4">
              <w:rPr>
                <w:rFonts w:ascii="Gill Sans MT" w:hAnsi="Gill Sans MT"/>
              </w:rPr>
              <w:t>(</w:t>
            </w:r>
            <w:r w:rsidRPr="00CC4E32">
              <w:rPr>
                <w:rFonts w:ascii="Gill Sans MT" w:hAnsi="Gill Sans MT"/>
              </w:rPr>
              <w:t>PUO</w:t>
            </w:r>
            <w:r w:rsidR="008877B4">
              <w:rPr>
                <w:rFonts w:ascii="Gill Sans MT" w:hAnsi="Gill Sans MT"/>
              </w:rPr>
              <w:t>)</w:t>
            </w:r>
            <w:r w:rsidRPr="00CC4E32">
              <w:rPr>
                <w:rFonts w:ascii="Gill Sans MT" w:hAnsi="Gill Sans MT"/>
              </w:rPr>
              <w:t xml:space="preserve"> </w:t>
            </w:r>
          </w:p>
          <w:p w14:paraId="6145D588" w14:textId="510BE3B5" w:rsidR="008877B4" w:rsidRPr="00617914" w:rsidRDefault="00886AC0" w:rsidP="00617914">
            <w:pPr>
              <w:pStyle w:val="Bezproreda"/>
              <w:spacing w:after="60"/>
              <w:rPr>
                <w:rFonts w:ascii="Gill Sans MT" w:hAnsi="Gill Sans MT"/>
                <w:b/>
                <w:bCs/>
              </w:rPr>
            </w:pPr>
            <w:r w:rsidRPr="00617914">
              <w:rPr>
                <w:rFonts w:ascii="Gill Sans MT" w:hAnsi="Gill Sans MT"/>
                <w:b/>
                <w:bCs/>
              </w:rPr>
              <w:t>i/ili</w:t>
            </w:r>
          </w:p>
          <w:p w14:paraId="05318607" w14:textId="5F9FE2E3" w:rsidR="003B19B8" w:rsidRPr="00CC4E32" w:rsidRDefault="00886AC0" w:rsidP="00617914">
            <w:pPr>
              <w:pStyle w:val="Bezproreda"/>
              <w:numPr>
                <w:ilvl w:val="0"/>
                <w:numId w:val="46"/>
              </w:numPr>
              <w:spacing w:after="60"/>
              <w:ind w:left="319" w:hanging="284"/>
              <w:rPr>
                <w:rFonts w:ascii="Gill Sans MT" w:hAnsi="Gill Sans MT"/>
              </w:rPr>
            </w:pPr>
            <w:r w:rsidRPr="00CC4E32">
              <w:rPr>
                <w:rFonts w:ascii="Gill Sans MT" w:hAnsi="Gill Sans MT"/>
              </w:rPr>
              <w:t xml:space="preserve">Rješenje nadležnog tijela o provedenom postupku </w:t>
            </w:r>
            <w:r w:rsidR="008877B4" w:rsidRPr="00CC4E32">
              <w:rPr>
                <w:rFonts w:ascii="Gill Sans MT" w:hAnsi="Gill Sans MT"/>
              </w:rPr>
              <w:t xml:space="preserve">ocjene o potrebi procjene utjecaja zahvata na okoliš </w:t>
            </w:r>
            <w:r w:rsidR="008877B4">
              <w:rPr>
                <w:rFonts w:ascii="Gill Sans MT" w:hAnsi="Gill Sans MT"/>
              </w:rPr>
              <w:t>(</w:t>
            </w:r>
            <w:r w:rsidRPr="00CC4E32">
              <w:rPr>
                <w:rFonts w:ascii="Gill Sans MT" w:hAnsi="Gill Sans MT"/>
              </w:rPr>
              <w:t>OPUO</w:t>
            </w:r>
            <w:r w:rsidR="008877B4">
              <w:rPr>
                <w:rFonts w:ascii="Gill Sans MT" w:hAnsi="Gill Sans MT"/>
              </w:rPr>
              <w:t>)</w:t>
            </w:r>
            <w:r w:rsidR="00AE3711">
              <w:rPr>
                <w:rFonts w:ascii="Gill Sans MT" w:hAnsi="Gill Sans MT"/>
              </w:rPr>
              <w:t xml:space="preserve"> </w:t>
            </w:r>
          </w:p>
        </w:tc>
        <w:tc>
          <w:tcPr>
            <w:tcW w:w="1239" w:type="dxa"/>
            <w:vAlign w:val="center"/>
          </w:tcPr>
          <w:p w14:paraId="15AA7B05" w14:textId="5680792E" w:rsidR="00886AC0" w:rsidRPr="00CC4E32" w:rsidRDefault="00886AC0" w:rsidP="0000687F">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483E2A4F" w14:textId="77777777" w:rsidR="00886AC0" w:rsidRPr="00CC4E32" w:rsidRDefault="00625333" w:rsidP="00FF54D7">
            <w:pPr>
              <w:pStyle w:val="Bezproreda"/>
              <w:jc w:val="center"/>
              <w:rPr>
                <w:rFonts w:ascii="Gill Sans MT" w:eastAsia="Times New Roman" w:hAnsi="Gill Sans MT"/>
                <w:lang w:eastAsia="hr-HR"/>
              </w:rPr>
            </w:pPr>
            <w:r>
              <w:rPr>
                <w:rFonts w:ascii="Gill Sans MT" w:eastAsia="Times New Roman" w:hAnsi="Gill Sans MT"/>
                <w:lang w:eastAsia="hr-HR"/>
              </w:rPr>
              <w:t>NE</w:t>
            </w:r>
          </w:p>
        </w:tc>
      </w:tr>
      <w:tr w:rsidR="00886AC0" w:rsidRPr="00CC4E32" w14:paraId="58383D43" w14:textId="77777777" w:rsidTr="002C7EBD">
        <w:tc>
          <w:tcPr>
            <w:tcW w:w="561" w:type="dxa"/>
            <w:vAlign w:val="center"/>
          </w:tcPr>
          <w:p w14:paraId="12521B11" w14:textId="77777777" w:rsidR="00886AC0" w:rsidRPr="00CC4E32" w:rsidRDefault="00886AC0" w:rsidP="006B3E2B">
            <w:pPr>
              <w:pStyle w:val="Odlomakpopisa"/>
              <w:numPr>
                <w:ilvl w:val="0"/>
                <w:numId w:val="7"/>
              </w:numPr>
              <w:spacing w:after="0" w:line="240" w:lineRule="auto"/>
              <w:jc w:val="center"/>
              <w:rPr>
                <w:rFonts w:eastAsia="Times New Roman"/>
                <w:lang w:eastAsia="hr-HR"/>
              </w:rPr>
            </w:pPr>
          </w:p>
        </w:tc>
        <w:tc>
          <w:tcPr>
            <w:tcW w:w="6133" w:type="dxa"/>
            <w:vAlign w:val="center"/>
          </w:tcPr>
          <w:p w14:paraId="72E504C2" w14:textId="6B502E16" w:rsidR="00886AC0" w:rsidRPr="00CC4E32" w:rsidRDefault="00886AC0" w:rsidP="00557D69">
            <w:pPr>
              <w:pStyle w:val="Bezproreda"/>
              <w:rPr>
                <w:rFonts w:ascii="Gill Sans MT" w:hAnsi="Gill Sans MT"/>
              </w:rPr>
            </w:pPr>
            <w:r w:rsidRPr="00CC4E32">
              <w:rPr>
                <w:rFonts w:ascii="Gill Sans MT" w:hAnsi="Gill Sans MT"/>
              </w:rPr>
              <w:t>Mišljenje nadležnog tijela da za predloženi zahvat nije potrebno provesti</w:t>
            </w:r>
            <w:r w:rsidR="008877B4">
              <w:rPr>
                <w:rFonts w:ascii="Gill Sans MT" w:hAnsi="Gill Sans MT"/>
              </w:rPr>
              <w:t xml:space="preserve"> PUO/OPUO</w:t>
            </w:r>
            <w:r w:rsidRPr="00CC4E32">
              <w:rPr>
                <w:rFonts w:ascii="Gill Sans MT" w:hAnsi="Gill Sans MT"/>
              </w:rPr>
              <w:t xml:space="preserve"> postupak</w:t>
            </w:r>
            <w:r w:rsidR="008877B4">
              <w:t xml:space="preserve">, </w:t>
            </w:r>
            <w:r w:rsidR="007A3D22" w:rsidRPr="007A3D22">
              <w:rPr>
                <w:rFonts w:ascii="Gill Sans MT" w:hAnsi="Gill Sans MT"/>
              </w:rPr>
              <w:t>u slučajevima kad nije proveden neki od postupaka PUO ili OPUO</w:t>
            </w:r>
          </w:p>
        </w:tc>
        <w:tc>
          <w:tcPr>
            <w:tcW w:w="1239" w:type="dxa"/>
            <w:vAlign w:val="center"/>
          </w:tcPr>
          <w:p w14:paraId="7CC8BF93" w14:textId="46A5E3B7" w:rsidR="00886AC0" w:rsidRPr="00CC4E32" w:rsidRDefault="00886AC0" w:rsidP="0000687F">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3C6A61D7" w14:textId="77777777" w:rsidR="00886AC0" w:rsidRPr="00CC4E32" w:rsidRDefault="00625333" w:rsidP="00FF54D7">
            <w:pPr>
              <w:pStyle w:val="Bezproreda"/>
              <w:jc w:val="center"/>
              <w:rPr>
                <w:rFonts w:ascii="Gill Sans MT" w:eastAsia="Times New Roman" w:hAnsi="Gill Sans MT"/>
                <w:lang w:eastAsia="hr-HR"/>
              </w:rPr>
            </w:pPr>
            <w:r>
              <w:rPr>
                <w:rFonts w:ascii="Gill Sans MT" w:eastAsia="Times New Roman" w:hAnsi="Gill Sans MT"/>
                <w:lang w:eastAsia="hr-HR"/>
              </w:rPr>
              <w:t>NE</w:t>
            </w:r>
          </w:p>
        </w:tc>
      </w:tr>
      <w:tr w:rsidR="00886AC0" w:rsidRPr="00CC4E32" w14:paraId="17154B41" w14:textId="77777777" w:rsidTr="002C7EBD">
        <w:tc>
          <w:tcPr>
            <w:tcW w:w="561" w:type="dxa"/>
            <w:vAlign w:val="center"/>
          </w:tcPr>
          <w:p w14:paraId="5F23A15D"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74F25DC6" w14:textId="0991EA3B" w:rsidR="00886AC0" w:rsidRPr="00CC4E32" w:rsidRDefault="00886AC0" w:rsidP="004225EA">
            <w:pPr>
              <w:pStyle w:val="Bezproreda"/>
              <w:rPr>
                <w:rFonts w:ascii="Gill Sans MT" w:hAnsi="Gill Sans MT"/>
              </w:rPr>
            </w:pPr>
            <w:r w:rsidRPr="00CC4E32">
              <w:rPr>
                <w:rFonts w:ascii="Gill Sans MT" w:hAnsi="Gill Sans MT"/>
              </w:rPr>
              <w:t>Pravomoćn</w:t>
            </w:r>
            <w:r w:rsidR="005A4702">
              <w:rPr>
                <w:rFonts w:ascii="Gill Sans MT" w:hAnsi="Gill Sans MT"/>
              </w:rPr>
              <w:t>a građevinska dozvola</w:t>
            </w:r>
            <w:r w:rsidRPr="00CC4E32">
              <w:rPr>
                <w:rFonts w:ascii="Gill Sans MT" w:hAnsi="Gill Sans MT"/>
              </w:rPr>
              <w:t xml:space="preserve"> (s</w:t>
            </w:r>
            <w:r w:rsidR="0051541E">
              <w:rPr>
                <w:rFonts w:ascii="Gill Sans MT" w:hAnsi="Gill Sans MT"/>
              </w:rPr>
              <w:t xml:space="preserve"> vidljivom</w:t>
            </w:r>
            <w:r w:rsidRPr="00CC4E32">
              <w:rPr>
                <w:rFonts w:ascii="Gill Sans MT" w:hAnsi="Gill Sans MT"/>
              </w:rPr>
              <w:t xml:space="preserve"> klauzulom ili potvrdom pravomoćnosti) koj</w:t>
            </w:r>
            <w:r w:rsidR="005A4702">
              <w:rPr>
                <w:rFonts w:ascii="Gill Sans MT" w:hAnsi="Gill Sans MT"/>
              </w:rPr>
              <w:t>a</w:t>
            </w:r>
            <w:r w:rsidRPr="00CC4E32">
              <w:rPr>
                <w:rFonts w:ascii="Gill Sans MT" w:hAnsi="Gill Sans MT"/>
              </w:rPr>
              <w:t xml:space="preserve"> glasi na Prijavitelja na temelju kojeg može započeti građenje RD</w:t>
            </w:r>
          </w:p>
        </w:tc>
        <w:tc>
          <w:tcPr>
            <w:tcW w:w="1239" w:type="dxa"/>
            <w:vAlign w:val="center"/>
          </w:tcPr>
          <w:p w14:paraId="110471D7"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728FF0C9" w14:textId="77777777"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r>
      <w:tr w:rsidR="00886AC0" w:rsidRPr="00CC4E32" w14:paraId="4417FD79" w14:textId="77777777" w:rsidTr="002C7EBD">
        <w:trPr>
          <w:trHeight w:val="454"/>
        </w:trPr>
        <w:tc>
          <w:tcPr>
            <w:tcW w:w="561" w:type="dxa"/>
            <w:vAlign w:val="center"/>
          </w:tcPr>
          <w:p w14:paraId="26F4B663"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1505A92B" w14:textId="77777777" w:rsidR="00886AC0" w:rsidRPr="00CC4E32" w:rsidRDefault="00886AC0" w:rsidP="00754170">
            <w:pPr>
              <w:pStyle w:val="Bezproreda"/>
              <w:rPr>
                <w:rFonts w:ascii="Gill Sans MT" w:hAnsi="Gill Sans MT"/>
              </w:rPr>
            </w:pPr>
            <w:r w:rsidRPr="00CC4E32">
              <w:rPr>
                <w:rFonts w:ascii="Gill Sans MT" w:hAnsi="Gill Sans MT"/>
              </w:rPr>
              <w:t>Glavni projekt s projektantskim troškovnikom</w:t>
            </w:r>
            <w:r w:rsidRPr="00CC4E32">
              <w:rPr>
                <w:rFonts w:ascii="Gill Sans MT" w:eastAsia="Times New Roman" w:hAnsi="Gill Sans MT" w:cs="Times New Roman"/>
                <w:sz w:val="24"/>
                <w:szCs w:val="24"/>
                <w:vertAlign w:val="superscript"/>
              </w:rPr>
              <w:footnoteReference w:id="13"/>
            </w:r>
          </w:p>
        </w:tc>
        <w:tc>
          <w:tcPr>
            <w:tcW w:w="1239" w:type="dxa"/>
            <w:vAlign w:val="center"/>
          </w:tcPr>
          <w:p w14:paraId="153788C0"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0E85F516" w14:textId="77777777"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r>
      <w:tr w:rsidR="00886AC0" w:rsidRPr="00CC4E32" w14:paraId="01820FD8" w14:textId="77777777" w:rsidTr="002C7EBD">
        <w:tc>
          <w:tcPr>
            <w:tcW w:w="561" w:type="dxa"/>
            <w:vAlign w:val="center"/>
          </w:tcPr>
          <w:p w14:paraId="6763D270"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7B8CF776" w14:textId="77777777" w:rsidR="00886AC0" w:rsidRPr="00CC4E32" w:rsidRDefault="00886AC0" w:rsidP="00754170">
            <w:pPr>
              <w:pStyle w:val="Bezproreda"/>
              <w:rPr>
                <w:rFonts w:ascii="Gill Sans MT" w:hAnsi="Gill Sans MT"/>
              </w:rPr>
            </w:pPr>
            <w:r w:rsidRPr="00CC4E32">
              <w:rPr>
                <w:rFonts w:ascii="Gill Sans MT" w:hAnsi="Gill Sans MT"/>
              </w:rPr>
              <w:t>Zemljišno-knjižni izvadak iz kojeg je vidljivo upisano vlasništvo ili pravo građenja u korist Prijavitelja za katastarske čestice u obuhvatu RD</w:t>
            </w:r>
          </w:p>
        </w:tc>
        <w:tc>
          <w:tcPr>
            <w:tcW w:w="1239" w:type="dxa"/>
            <w:vAlign w:val="center"/>
          </w:tcPr>
          <w:p w14:paraId="69FE75D5"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61FB51E8" w14:textId="77777777"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r>
      <w:tr w:rsidR="00886AC0" w:rsidRPr="00CC4E32" w14:paraId="555ECBAF" w14:textId="77777777" w:rsidTr="002C7EBD">
        <w:trPr>
          <w:trHeight w:val="454"/>
        </w:trPr>
        <w:tc>
          <w:tcPr>
            <w:tcW w:w="561" w:type="dxa"/>
            <w:vAlign w:val="center"/>
          </w:tcPr>
          <w:p w14:paraId="1726C4EF"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455DB7C7" w14:textId="77777777" w:rsidR="00886AC0" w:rsidRPr="00CC4E32" w:rsidRDefault="00886AC0" w:rsidP="00B70C14">
            <w:pPr>
              <w:pStyle w:val="Bezproreda"/>
              <w:rPr>
                <w:rFonts w:ascii="Gill Sans MT" w:hAnsi="Gill Sans MT"/>
              </w:rPr>
            </w:pPr>
            <w:r w:rsidRPr="00CC4E32">
              <w:rPr>
                <w:rFonts w:ascii="Gill Sans MT" w:hAnsi="Gill Sans MT"/>
              </w:rPr>
              <w:t>Informativna ponuda proizvođača/dobavljača mobiln</w:t>
            </w:r>
            <w:r w:rsidR="00B70C14" w:rsidRPr="00CC4E32">
              <w:rPr>
                <w:rFonts w:ascii="Gill Sans MT" w:hAnsi="Gill Sans MT"/>
              </w:rPr>
              <w:t>og RD</w:t>
            </w:r>
          </w:p>
        </w:tc>
        <w:tc>
          <w:tcPr>
            <w:tcW w:w="1239" w:type="dxa"/>
            <w:vAlign w:val="center"/>
          </w:tcPr>
          <w:p w14:paraId="3760148D" w14:textId="77777777"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c>
          <w:tcPr>
            <w:tcW w:w="1129" w:type="dxa"/>
            <w:vAlign w:val="center"/>
          </w:tcPr>
          <w:p w14:paraId="7C013518"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14:paraId="635833A2" w14:textId="77777777" w:rsidTr="002C7EBD">
        <w:trPr>
          <w:trHeight w:val="454"/>
        </w:trPr>
        <w:tc>
          <w:tcPr>
            <w:tcW w:w="561" w:type="dxa"/>
            <w:vAlign w:val="center"/>
          </w:tcPr>
          <w:p w14:paraId="30B8DD0E"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43C166A4" w14:textId="77777777" w:rsidR="008877B4" w:rsidRDefault="00886AC0" w:rsidP="00617914">
            <w:pPr>
              <w:pStyle w:val="Bezproreda"/>
              <w:spacing w:after="60"/>
              <w:rPr>
                <w:rFonts w:ascii="Gill Sans MT" w:hAnsi="Gill Sans MT"/>
              </w:rPr>
            </w:pPr>
            <w:r w:rsidRPr="00CC4E32">
              <w:rPr>
                <w:rFonts w:ascii="Gill Sans MT" w:hAnsi="Gill Sans MT"/>
              </w:rPr>
              <w:t xml:space="preserve">Odluka </w:t>
            </w:r>
            <w:r w:rsidR="007D034B">
              <w:rPr>
                <w:rFonts w:ascii="Gill Sans MT" w:hAnsi="Gill Sans MT"/>
              </w:rPr>
              <w:t xml:space="preserve">JLS </w:t>
            </w:r>
            <w:r w:rsidRPr="00CC4E32">
              <w:rPr>
                <w:rFonts w:ascii="Gill Sans MT" w:hAnsi="Gill Sans MT"/>
              </w:rPr>
              <w:t xml:space="preserve">o dodjeli obavljanja javne usluge </w:t>
            </w:r>
            <w:r w:rsidR="00815A04" w:rsidRPr="00815A04">
              <w:rPr>
                <w:rFonts w:ascii="Gill Sans MT" w:hAnsi="Gill Sans MT"/>
              </w:rPr>
              <w:t>sakupljanja komunalnog otpada</w:t>
            </w:r>
          </w:p>
          <w:p w14:paraId="769BF3DB" w14:textId="1F633AE2" w:rsidR="008877B4" w:rsidRDefault="00886AC0" w:rsidP="00617914">
            <w:pPr>
              <w:pStyle w:val="Bezproreda"/>
              <w:spacing w:after="60"/>
              <w:rPr>
                <w:rFonts w:ascii="Gill Sans MT" w:hAnsi="Gill Sans MT"/>
              </w:rPr>
            </w:pPr>
            <w:r w:rsidRPr="00617914">
              <w:rPr>
                <w:rFonts w:ascii="Gill Sans MT" w:hAnsi="Gill Sans MT"/>
                <w:b/>
                <w:bCs/>
              </w:rPr>
              <w:lastRenderedPageBreak/>
              <w:t>ili</w:t>
            </w:r>
          </w:p>
          <w:p w14:paraId="3F052BD1" w14:textId="4B3CCD47" w:rsidR="00886AC0" w:rsidRPr="00CC4E32" w:rsidRDefault="00886AC0" w:rsidP="00754170">
            <w:pPr>
              <w:pStyle w:val="Bezproreda"/>
              <w:rPr>
                <w:rFonts w:ascii="Gill Sans MT" w:hAnsi="Gill Sans MT"/>
              </w:rPr>
            </w:pPr>
            <w:r w:rsidRPr="00CC4E32">
              <w:rPr>
                <w:rFonts w:ascii="Gill Sans MT" w:hAnsi="Gill Sans MT"/>
              </w:rPr>
              <w:t xml:space="preserve">Odluka o davanju koncesije za obavljanje javne usluge </w:t>
            </w:r>
            <w:r w:rsidR="00815A04" w:rsidRPr="00815A04">
              <w:rPr>
                <w:rFonts w:ascii="Gill Sans MT" w:hAnsi="Gill Sans MT"/>
              </w:rPr>
              <w:t>sakupljanja komunalnog otpada</w:t>
            </w:r>
          </w:p>
        </w:tc>
        <w:tc>
          <w:tcPr>
            <w:tcW w:w="1239" w:type="dxa"/>
            <w:vAlign w:val="center"/>
          </w:tcPr>
          <w:p w14:paraId="446EC093"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lastRenderedPageBreak/>
              <w:t>DA</w:t>
            </w:r>
          </w:p>
        </w:tc>
        <w:tc>
          <w:tcPr>
            <w:tcW w:w="1129" w:type="dxa"/>
            <w:vAlign w:val="center"/>
          </w:tcPr>
          <w:p w14:paraId="67DEA476"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14:paraId="33807652" w14:textId="77777777" w:rsidTr="002C7EBD">
        <w:trPr>
          <w:trHeight w:val="454"/>
        </w:trPr>
        <w:tc>
          <w:tcPr>
            <w:tcW w:w="561" w:type="dxa"/>
            <w:vAlign w:val="center"/>
          </w:tcPr>
          <w:p w14:paraId="45A53864" w14:textId="77777777" w:rsidR="00886AC0" w:rsidRPr="008646EE" w:rsidRDefault="00886AC0" w:rsidP="006B3E2B">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0B3A49E4" w14:textId="32E469D3" w:rsidR="008877B4" w:rsidRPr="008646EE" w:rsidRDefault="008877B4" w:rsidP="00617914">
            <w:pPr>
              <w:pStyle w:val="Bezproreda"/>
              <w:spacing w:after="60"/>
              <w:rPr>
                <w:rFonts w:ascii="Gill Sans MT" w:hAnsi="Gill Sans MT"/>
              </w:rPr>
            </w:pPr>
            <w:r w:rsidRPr="008646EE">
              <w:rPr>
                <w:rFonts w:ascii="Gill Sans MT" w:hAnsi="Gill Sans MT"/>
              </w:rPr>
              <w:t>U slučaju kad Prijavitelj još nije pokrenuo (javnu) nabavu:</w:t>
            </w:r>
          </w:p>
          <w:p w14:paraId="3FB203FB" w14:textId="4C930B80" w:rsidR="008877B4" w:rsidRPr="008646EE" w:rsidRDefault="008877B4" w:rsidP="00617914">
            <w:pPr>
              <w:pStyle w:val="Bezproreda"/>
              <w:numPr>
                <w:ilvl w:val="0"/>
                <w:numId w:val="46"/>
              </w:numPr>
              <w:spacing w:after="60"/>
              <w:ind w:left="319" w:hanging="284"/>
              <w:rPr>
                <w:rFonts w:ascii="Gill Sans MT" w:hAnsi="Gill Sans MT"/>
              </w:rPr>
            </w:pPr>
            <w:r w:rsidRPr="008646EE">
              <w:rPr>
                <w:rFonts w:ascii="Gill Sans MT" w:hAnsi="Gill Sans MT"/>
              </w:rPr>
              <w:t>n</w:t>
            </w:r>
            <w:r w:rsidR="00886AC0" w:rsidRPr="008646EE">
              <w:rPr>
                <w:rFonts w:ascii="Gill Sans MT" w:hAnsi="Gill Sans MT"/>
              </w:rPr>
              <w:t>acrt dokumentacije o nabavi</w:t>
            </w:r>
            <w:r w:rsidR="008A7D36" w:rsidRPr="008646EE">
              <w:rPr>
                <w:rFonts w:ascii="Gill Sans MT" w:hAnsi="Gill Sans MT"/>
              </w:rPr>
              <w:t xml:space="preserve"> </w:t>
            </w:r>
            <w:r w:rsidR="00886AC0" w:rsidRPr="008646EE">
              <w:rPr>
                <w:rFonts w:ascii="Gill Sans MT" w:hAnsi="Gill Sans MT"/>
              </w:rPr>
              <w:t>za radove/opremu</w:t>
            </w:r>
          </w:p>
          <w:p w14:paraId="01173511" w14:textId="114D4FEF" w:rsidR="008877B4" w:rsidRPr="008646EE" w:rsidRDefault="008877B4" w:rsidP="008877B4">
            <w:pPr>
              <w:pStyle w:val="Bezproreda"/>
              <w:rPr>
                <w:rFonts w:ascii="Gill Sans MT" w:hAnsi="Gill Sans MT"/>
                <w:b/>
                <w:bCs/>
              </w:rPr>
            </w:pPr>
            <w:r w:rsidRPr="008646EE">
              <w:rPr>
                <w:rFonts w:ascii="Gill Sans MT" w:hAnsi="Gill Sans MT"/>
                <w:b/>
                <w:bCs/>
              </w:rPr>
              <w:t>ili</w:t>
            </w:r>
          </w:p>
          <w:p w14:paraId="6E713A87" w14:textId="42CBCFA3" w:rsidR="000A5A39" w:rsidRPr="008646EE" w:rsidRDefault="008877B4" w:rsidP="00617914">
            <w:pPr>
              <w:pStyle w:val="Bezproreda"/>
              <w:numPr>
                <w:ilvl w:val="0"/>
                <w:numId w:val="46"/>
              </w:numPr>
              <w:spacing w:after="60"/>
              <w:ind w:left="319" w:hanging="284"/>
              <w:rPr>
                <w:rFonts w:ascii="Gill Sans MT" w:hAnsi="Gill Sans MT"/>
              </w:rPr>
            </w:pPr>
            <w:r w:rsidRPr="008646EE">
              <w:rPr>
                <w:rFonts w:ascii="Gill Sans MT" w:hAnsi="Gill Sans MT"/>
              </w:rPr>
              <w:t xml:space="preserve">nacrt </w:t>
            </w:r>
            <w:r w:rsidR="008A7D36" w:rsidRPr="008646EE">
              <w:rPr>
                <w:rFonts w:ascii="Gill Sans MT" w:hAnsi="Gill Sans MT"/>
              </w:rPr>
              <w:t>poziv</w:t>
            </w:r>
            <w:r w:rsidRPr="008646EE">
              <w:rPr>
                <w:rFonts w:ascii="Gill Sans MT" w:hAnsi="Gill Sans MT"/>
              </w:rPr>
              <w:t>a</w:t>
            </w:r>
            <w:r w:rsidR="008A7D36" w:rsidRPr="008646EE">
              <w:rPr>
                <w:rFonts w:ascii="Gill Sans MT" w:hAnsi="Gill Sans MT"/>
              </w:rPr>
              <w:t xml:space="preserve"> na dostavu ponuda za </w:t>
            </w:r>
            <w:r w:rsidRPr="008646EE">
              <w:rPr>
                <w:rFonts w:ascii="Gill Sans MT" w:hAnsi="Gill Sans MT"/>
              </w:rPr>
              <w:t>nabavu opreme</w:t>
            </w:r>
            <w:r w:rsidR="00FF54D7" w:rsidRPr="008646EE">
              <w:rPr>
                <w:rFonts w:ascii="Gill Sans MT" w:hAnsi="Gill Sans MT"/>
              </w:rPr>
              <w:t xml:space="preserve"> </w:t>
            </w:r>
          </w:p>
        </w:tc>
        <w:tc>
          <w:tcPr>
            <w:tcW w:w="1239" w:type="dxa"/>
            <w:vAlign w:val="center"/>
          </w:tcPr>
          <w:p w14:paraId="783ECBAB" w14:textId="442FEBE1" w:rsidR="00886AC0" w:rsidRPr="00CC4E32" w:rsidRDefault="00886AC0" w:rsidP="00255964">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6B1F86BA" w14:textId="4620897E" w:rsidR="00EA51D5" w:rsidRPr="00CC4E32" w:rsidRDefault="00EA51D5" w:rsidP="00255964">
            <w:pPr>
              <w:pStyle w:val="Bezproreda"/>
              <w:jc w:val="center"/>
              <w:rPr>
                <w:rFonts w:ascii="Gill Sans MT" w:eastAsia="Times New Roman" w:hAnsi="Gill Sans MT"/>
                <w:highlight w:val="yellow"/>
                <w:lang w:eastAsia="hr-HR"/>
              </w:rPr>
            </w:pPr>
            <w:r w:rsidRPr="00CC4E32">
              <w:rPr>
                <w:rFonts w:ascii="Gill Sans MT" w:eastAsia="Times New Roman" w:hAnsi="Gill Sans MT"/>
                <w:lang w:eastAsia="hr-HR"/>
              </w:rPr>
              <w:t>DA</w:t>
            </w:r>
          </w:p>
        </w:tc>
      </w:tr>
      <w:tr w:rsidR="001959B3" w:rsidRPr="00CC4E32" w14:paraId="1923BFF1" w14:textId="77777777" w:rsidTr="002C7EBD">
        <w:trPr>
          <w:trHeight w:val="454"/>
        </w:trPr>
        <w:tc>
          <w:tcPr>
            <w:tcW w:w="561" w:type="dxa"/>
            <w:vAlign w:val="center"/>
          </w:tcPr>
          <w:p w14:paraId="6247FF3B" w14:textId="77777777" w:rsidR="001959B3" w:rsidRPr="00CC4E32" w:rsidRDefault="001959B3" w:rsidP="00825265">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28562BAF" w14:textId="26C78567" w:rsidR="008A7D36" w:rsidRDefault="008A7D36" w:rsidP="00617914">
            <w:pPr>
              <w:pStyle w:val="Bezproreda"/>
              <w:spacing w:after="60"/>
              <w:rPr>
                <w:rFonts w:ascii="Gill Sans MT" w:hAnsi="Gill Sans MT"/>
              </w:rPr>
            </w:pPr>
            <w:r>
              <w:rPr>
                <w:rFonts w:ascii="Gill Sans MT" w:hAnsi="Gill Sans MT"/>
              </w:rPr>
              <w:t xml:space="preserve">U slučaju kada je Prijavitelj pokrenuo (javnu) nabavu: </w:t>
            </w:r>
          </w:p>
          <w:p w14:paraId="152AE1A8" w14:textId="381B20DA" w:rsidR="001959B3" w:rsidRDefault="008877B4" w:rsidP="00617914">
            <w:pPr>
              <w:pStyle w:val="Bezproreda"/>
              <w:numPr>
                <w:ilvl w:val="0"/>
                <w:numId w:val="46"/>
              </w:numPr>
              <w:spacing w:after="60"/>
              <w:ind w:left="319" w:hanging="284"/>
              <w:rPr>
                <w:rFonts w:ascii="Gill Sans MT" w:hAnsi="Gill Sans MT"/>
              </w:rPr>
            </w:pPr>
            <w:r>
              <w:rPr>
                <w:rFonts w:ascii="Gill Sans MT" w:hAnsi="Gill Sans MT"/>
              </w:rPr>
              <w:t>do</w:t>
            </w:r>
            <w:r w:rsidR="001959B3">
              <w:rPr>
                <w:rFonts w:ascii="Gill Sans MT" w:hAnsi="Gill Sans MT"/>
              </w:rPr>
              <w:t xml:space="preserve">kaz o pokrenutom postupku </w:t>
            </w:r>
            <w:r w:rsidR="008A7D36">
              <w:rPr>
                <w:rFonts w:ascii="Gill Sans MT" w:hAnsi="Gill Sans MT"/>
              </w:rPr>
              <w:t>javne nabave</w:t>
            </w:r>
            <w:r w:rsidR="001959B3">
              <w:rPr>
                <w:rFonts w:ascii="Gill Sans MT" w:hAnsi="Gill Sans MT"/>
              </w:rPr>
              <w:t xml:space="preserve"> </w:t>
            </w:r>
            <w:r w:rsidR="00B65971">
              <w:rPr>
                <w:rFonts w:ascii="Gill Sans MT" w:hAnsi="Gill Sans MT"/>
              </w:rPr>
              <w:t xml:space="preserve">za postupke koji su u obvezi objave u EOJN </w:t>
            </w:r>
            <w:r w:rsidR="001959B3">
              <w:rPr>
                <w:rFonts w:ascii="Gill Sans MT" w:hAnsi="Gill Sans MT"/>
              </w:rPr>
              <w:t>(</w:t>
            </w:r>
            <w:r w:rsidR="00FF54D7">
              <w:rPr>
                <w:rFonts w:ascii="Gill Sans MT" w:hAnsi="Gill Sans MT"/>
              </w:rPr>
              <w:t xml:space="preserve">npr. </w:t>
            </w:r>
            <w:r w:rsidR="001959B3">
              <w:rPr>
                <w:rFonts w:ascii="Gill Sans MT" w:hAnsi="Gill Sans MT"/>
              </w:rPr>
              <w:t>ispis ekrana sa stranica EOJN</w:t>
            </w:r>
            <w:r w:rsidR="007015FB">
              <w:rPr>
                <w:rFonts w:ascii="Gill Sans MT" w:hAnsi="Gill Sans MT"/>
              </w:rPr>
              <w:t xml:space="preserve"> u pdf ili </w:t>
            </w:r>
            <w:proofErr w:type="spellStart"/>
            <w:r w:rsidR="007015FB">
              <w:rPr>
                <w:rFonts w:ascii="Gill Sans MT" w:hAnsi="Gill Sans MT"/>
              </w:rPr>
              <w:t>jpg</w:t>
            </w:r>
            <w:proofErr w:type="spellEnd"/>
            <w:r w:rsidR="007015FB">
              <w:rPr>
                <w:rFonts w:ascii="Gill Sans MT" w:hAnsi="Gill Sans MT"/>
              </w:rPr>
              <w:t xml:space="preserve"> formatu</w:t>
            </w:r>
            <w:r w:rsidR="001959B3">
              <w:rPr>
                <w:rFonts w:ascii="Gill Sans MT" w:hAnsi="Gill Sans MT"/>
              </w:rPr>
              <w:t>)</w:t>
            </w:r>
            <w:r w:rsidR="002B08EA">
              <w:rPr>
                <w:rFonts w:ascii="Gill Sans MT" w:hAnsi="Gill Sans MT"/>
              </w:rPr>
              <w:t xml:space="preserve"> </w:t>
            </w:r>
          </w:p>
          <w:p w14:paraId="7B9B26ED" w14:textId="222F1B51" w:rsidR="00A86341" w:rsidRDefault="008877B4" w:rsidP="00617914">
            <w:pPr>
              <w:pStyle w:val="Bezproreda"/>
              <w:spacing w:after="60"/>
              <w:rPr>
                <w:rFonts w:ascii="Gill Sans MT" w:hAnsi="Gill Sans MT"/>
              </w:rPr>
            </w:pPr>
            <w:r w:rsidRPr="00617914">
              <w:rPr>
                <w:rFonts w:ascii="Gill Sans MT" w:hAnsi="Gill Sans MT"/>
                <w:b/>
                <w:bCs/>
              </w:rPr>
              <w:t>i</w:t>
            </w:r>
            <w:r w:rsidR="00A86341" w:rsidRPr="00617914">
              <w:rPr>
                <w:rFonts w:ascii="Gill Sans MT" w:hAnsi="Gill Sans MT"/>
                <w:b/>
                <w:bCs/>
              </w:rPr>
              <w:t>li</w:t>
            </w:r>
          </w:p>
          <w:p w14:paraId="7F17534C" w14:textId="67807D68" w:rsidR="00A86341" w:rsidRDefault="008877B4" w:rsidP="00617914">
            <w:pPr>
              <w:pStyle w:val="Bezproreda"/>
              <w:numPr>
                <w:ilvl w:val="0"/>
                <w:numId w:val="46"/>
              </w:numPr>
              <w:spacing w:after="60"/>
              <w:ind w:left="319" w:hanging="284"/>
              <w:rPr>
                <w:rFonts w:ascii="Gill Sans MT" w:hAnsi="Gill Sans MT"/>
              </w:rPr>
            </w:pPr>
            <w:r>
              <w:rPr>
                <w:rFonts w:ascii="Gill Sans MT" w:hAnsi="Gill Sans MT"/>
              </w:rPr>
              <w:t>d</w:t>
            </w:r>
            <w:r w:rsidR="00A86341">
              <w:rPr>
                <w:rFonts w:ascii="Gill Sans MT" w:hAnsi="Gill Sans MT"/>
              </w:rPr>
              <w:t>okaz iz kojeg je vidljivo da je pokrenut postupak jednostavne nabave za postupke koji nisu u obvezi objave u EOJN</w:t>
            </w:r>
            <w:r w:rsidR="00E35E2E">
              <w:rPr>
                <w:rFonts w:ascii="Gill Sans MT" w:hAnsi="Gill Sans MT"/>
              </w:rPr>
              <w:t xml:space="preserve"> (npr. skenirani dopis, poruka e-pošte i sl.)</w:t>
            </w:r>
          </w:p>
        </w:tc>
        <w:tc>
          <w:tcPr>
            <w:tcW w:w="1239" w:type="dxa"/>
            <w:vAlign w:val="center"/>
          </w:tcPr>
          <w:p w14:paraId="7D040554" w14:textId="758C6D18" w:rsidR="001959B3" w:rsidRDefault="001959B3" w:rsidP="00255964">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129" w:type="dxa"/>
            <w:vAlign w:val="center"/>
          </w:tcPr>
          <w:p w14:paraId="1E4D5E34" w14:textId="4B5EC2D5" w:rsidR="001959B3" w:rsidRPr="00CC4E32" w:rsidRDefault="008A7D36" w:rsidP="00255964">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2C7EBD" w:rsidRPr="00CC4E32" w14:paraId="31E60582" w14:textId="77777777" w:rsidTr="006F58B7">
        <w:trPr>
          <w:cantSplit/>
          <w:trHeight w:val="454"/>
        </w:trPr>
        <w:tc>
          <w:tcPr>
            <w:tcW w:w="561" w:type="dxa"/>
            <w:vAlign w:val="center"/>
          </w:tcPr>
          <w:p w14:paraId="67DE41F9" w14:textId="77777777" w:rsidR="00DA55B6" w:rsidRPr="00CC4E32" w:rsidRDefault="00DA55B6" w:rsidP="006F58B7">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5495DBE7" w14:textId="77777777" w:rsidR="00DA55B6" w:rsidRPr="00CC4E32" w:rsidRDefault="00DA55B6" w:rsidP="006F58B7">
            <w:pPr>
              <w:pStyle w:val="Bezproreda"/>
              <w:rPr>
                <w:rFonts w:ascii="Gill Sans MT" w:hAnsi="Gill Sans MT"/>
              </w:rPr>
            </w:pPr>
            <w:r w:rsidRPr="00CC4E32">
              <w:rPr>
                <w:rFonts w:ascii="Gill Sans MT" w:hAnsi="Gill Sans MT"/>
              </w:rPr>
              <w:t>Potvrda iz sustava „</w:t>
            </w:r>
            <w:proofErr w:type="spellStart"/>
            <w:r w:rsidRPr="00CC4E32">
              <w:rPr>
                <w:rFonts w:ascii="Gill Sans MT" w:hAnsi="Gill Sans MT"/>
              </w:rPr>
              <w:t>eVisitor</w:t>
            </w:r>
            <w:proofErr w:type="spellEnd"/>
            <w:r w:rsidRPr="00CC4E32">
              <w:rPr>
                <w:rFonts w:ascii="Gill Sans MT" w:hAnsi="Gill Sans MT"/>
              </w:rPr>
              <w:t xml:space="preserve">“ o broju </w:t>
            </w:r>
            <w:r>
              <w:rPr>
                <w:rFonts w:ascii="Gill Sans MT" w:hAnsi="Gill Sans MT"/>
              </w:rPr>
              <w:t xml:space="preserve">dolazaka </w:t>
            </w:r>
            <w:r w:rsidRPr="00CC4E32">
              <w:rPr>
                <w:rFonts w:ascii="Gill Sans MT" w:hAnsi="Gill Sans MT"/>
              </w:rPr>
              <w:t>turista za 20</w:t>
            </w:r>
            <w:r>
              <w:rPr>
                <w:rFonts w:ascii="Gill Sans MT" w:hAnsi="Gill Sans MT"/>
              </w:rPr>
              <w:t>23</w:t>
            </w:r>
            <w:r w:rsidRPr="00CC4E32">
              <w:rPr>
                <w:rFonts w:ascii="Gill Sans MT" w:hAnsi="Gill Sans MT"/>
              </w:rPr>
              <w:t>. godin</w:t>
            </w:r>
            <w:r>
              <w:rPr>
                <w:rFonts w:ascii="Gill Sans MT" w:hAnsi="Gill Sans MT"/>
              </w:rPr>
              <w:t>u</w:t>
            </w:r>
            <w:r w:rsidRPr="00CC4E32">
              <w:rPr>
                <w:rFonts w:ascii="Gill Sans MT" w:hAnsi="Gill Sans MT"/>
              </w:rPr>
              <w:t>, izdanu od nadležne turističke zajednice</w:t>
            </w:r>
            <w:r>
              <w:rPr>
                <w:rFonts w:ascii="Gill Sans MT" w:hAnsi="Gill Sans MT"/>
              </w:rPr>
              <w:t xml:space="preserve"> (za otočne/obalne JLS)</w:t>
            </w:r>
          </w:p>
        </w:tc>
        <w:tc>
          <w:tcPr>
            <w:tcW w:w="1239" w:type="dxa"/>
            <w:vAlign w:val="center"/>
          </w:tcPr>
          <w:p w14:paraId="1421FCB8" w14:textId="77777777" w:rsidR="00DA55B6" w:rsidRPr="00CC4E32" w:rsidRDefault="00DA55B6" w:rsidP="006F58B7">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Pr>
                <w:rFonts w:ascii="Gill Sans MT" w:eastAsia="Times New Roman" w:hAnsi="Gill Sans MT"/>
                <w:lang w:eastAsia="hr-HR"/>
              </w:rPr>
              <w:t xml:space="preserve"> </w:t>
            </w:r>
          </w:p>
          <w:p w14:paraId="76E8E37A" w14:textId="77777777" w:rsidR="00DA55B6" w:rsidRPr="00CC4E32" w:rsidRDefault="00DA55B6" w:rsidP="006F58B7">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c>
          <w:tcPr>
            <w:tcW w:w="1129" w:type="dxa"/>
            <w:vAlign w:val="center"/>
          </w:tcPr>
          <w:p w14:paraId="5F6BA7D8" w14:textId="77777777" w:rsidR="00DA55B6" w:rsidRPr="00CC4E32" w:rsidRDefault="00DA55B6" w:rsidP="006F58B7">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Pr>
                <w:rFonts w:ascii="Gill Sans MT" w:eastAsia="Times New Roman" w:hAnsi="Gill Sans MT"/>
                <w:lang w:eastAsia="hr-HR"/>
              </w:rPr>
              <w:t xml:space="preserve"> </w:t>
            </w:r>
          </w:p>
          <w:p w14:paraId="4012F24B" w14:textId="77777777" w:rsidR="00DA55B6" w:rsidRPr="00CC4E32" w:rsidRDefault="00DA55B6" w:rsidP="006F58B7">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r>
      <w:tr w:rsidR="00901521" w:rsidRPr="00CC4E32" w14:paraId="4F0C6B0F" w14:textId="77777777" w:rsidTr="002C7EBD">
        <w:trPr>
          <w:trHeight w:val="454"/>
        </w:trPr>
        <w:tc>
          <w:tcPr>
            <w:tcW w:w="561" w:type="dxa"/>
            <w:vAlign w:val="center"/>
          </w:tcPr>
          <w:p w14:paraId="0D1E3EE6" w14:textId="77777777" w:rsidR="00901521" w:rsidRPr="00CC4E32" w:rsidRDefault="00901521" w:rsidP="00901521">
            <w:pPr>
              <w:pStyle w:val="Odlomakpopisa"/>
              <w:numPr>
                <w:ilvl w:val="0"/>
                <w:numId w:val="7"/>
              </w:numPr>
              <w:spacing w:after="0" w:line="240" w:lineRule="auto"/>
              <w:ind w:left="447"/>
              <w:jc w:val="center"/>
              <w:rPr>
                <w:rFonts w:eastAsia="Times New Roman"/>
                <w:lang w:eastAsia="hr-HR"/>
              </w:rPr>
            </w:pPr>
          </w:p>
        </w:tc>
        <w:tc>
          <w:tcPr>
            <w:tcW w:w="6133" w:type="dxa"/>
            <w:vAlign w:val="center"/>
          </w:tcPr>
          <w:p w14:paraId="5C5FA903" w14:textId="77777777" w:rsidR="00901521" w:rsidRPr="00CC4E32" w:rsidRDefault="00901521" w:rsidP="00901521">
            <w:pPr>
              <w:pStyle w:val="Bezproreda"/>
              <w:rPr>
                <w:rFonts w:ascii="Gill Sans MT" w:hAnsi="Gill Sans MT"/>
              </w:rPr>
            </w:pPr>
            <w:r w:rsidRPr="00864C11">
              <w:rPr>
                <w:rFonts w:ascii="Gill Sans MT" w:hAnsi="Gill Sans MT"/>
              </w:rPr>
              <w:t>Izvadak iz proračuna JLS ili Odluka predstavničkog tijela</w:t>
            </w:r>
            <w:r>
              <w:rPr>
                <w:rFonts w:ascii="Gill Sans MT" w:hAnsi="Gill Sans MT"/>
              </w:rPr>
              <w:t xml:space="preserve"> kao dokaz da prijavitelj </w:t>
            </w:r>
            <w:r w:rsidRPr="00864C11">
              <w:rPr>
                <w:rFonts w:ascii="Gill Sans MT" w:hAnsi="Gill Sans MT"/>
              </w:rPr>
              <w:t>ima u cijelosti osigurana sredstva za sufinanciranje vlastitog udjela</w:t>
            </w:r>
            <w:r>
              <w:rPr>
                <w:rStyle w:val="Referencafusnote"/>
                <w:rFonts w:ascii="Gill Sans MT" w:hAnsi="Gill Sans MT"/>
              </w:rPr>
              <w:footnoteReference w:id="14"/>
            </w:r>
          </w:p>
        </w:tc>
        <w:tc>
          <w:tcPr>
            <w:tcW w:w="1239" w:type="dxa"/>
            <w:vAlign w:val="center"/>
          </w:tcPr>
          <w:p w14:paraId="586AF3F5" w14:textId="77777777" w:rsidR="00901521" w:rsidRPr="00CC4E32" w:rsidRDefault="00901521" w:rsidP="00901521">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Pr>
                <w:rFonts w:ascii="Gill Sans MT" w:eastAsia="Times New Roman" w:hAnsi="Gill Sans MT"/>
                <w:lang w:eastAsia="hr-HR"/>
              </w:rPr>
              <w:t xml:space="preserve"> </w:t>
            </w:r>
          </w:p>
          <w:p w14:paraId="5CE3BF6A" w14:textId="0DC0B519" w:rsidR="00901521" w:rsidRPr="00CC4E32" w:rsidRDefault="00901521" w:rsidP="00901521">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c>
          <w:tcPr>
            <w:tcW w:w="1129" w:type="dxa"/>
            <w:vAlign w:val="center"/>
          </w:tcPr>
          <w:p w14:paraId="6DE40DAB" w14:textId="77777777" w:rsidR="00901521" w:rsidRPr="00CC4E32" w:rsidRDefault="00901521" w:rsidP="00901521">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Pr>
                <w:rFonts w:ascii="Gill Sans MT" w:eastAsia="Times New Roman" w:hAnsi="Gill Sans MT"/>
                <w:lang w:eastAsia="hr-HR"/>
              </w:rPr>
              <w:t xml:space="preserve"> </w:t>
            </w:r>
          </w:p>
          <w:p w14:paraId="283331DB" w14:textId="31D12645" w:rsidR="00901521" w:rsidRPr="00CC4E32" w:rsidRDefault="00901521" w:rsidP="00901521">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r>
    </w:tbl>
    <w:p w14:paraId="40A6C26C" w14:textId="77777777" w:rsidR="00886AC0" w:rsidRPr="00CC4E32" w:rsidRDefault="00886AC0" w:rsidP="00617914">
      <w:pPr>
        <w:pStyle w:val="Bezproreda"/>
        <w:spacing w:before="240" w:after="120"/>
        <w:jc w:val="both"/>
        <w:rPr>
          <w:rFonts w:ascii="Gill Sans MT" w:hAnsi="Gill Sans MT" w:cs="Times New Roman"/>
          <w:sz w:val="24"/>
          <w:szCs w:val="24"/>
        </w:rPr>
      </w:pPr>
      <w:r w:rsidRPr="00CC4E32">
        <w:rPr>
          <w:rFonts w:ascii="Gill Sans MT" w:hAnsi="Gill Sans MT" w:cs="Times New Roman"/>
          <w:sz w:val="24"/>
          <w:szCs w:val="24"/>
        </w:rPr>
        <w:t xml:space="preserve">Dokumentacija koja zahtjeva potpis Prijavitelja, mora biti sken izvornika, ovjerena pečatom i potpisom ovlaštene osobe za zastupanje, te dostupna u izvorniku na zahtjev nadležnog tijela. </w:t>
      </w:r>
    </w:p>
    <w:p w14:paraId="587D8180" w14:textId="77777777" w:rsidR="00886AC0" w:rsidRDefault="00886AC0" w:rsidP="0061791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Projektni prijedlog podnosi se od strane ovlaštene osobe Prijavitelja putem sustava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u elektroničkom obliku. </w:t>
      </w:r>
    </w:p>
    <w:p w14:paraId="574E0362" w14:textId="2D52C18B" w:rsidR="0046219A" w:rsidRDefault="0046219A" w:rsidP="00886AC0">
      <w:pPr>
        <w:pStyle w:val="Bezproreda"/>
        <w:jc w:val="both"/>
        <w:rPr>
          <w:rFonts w:ascii="Gill Sans MT" w:hAnsi="Gill Sans MT" w:cs="Times New Roman"/>
          <w:sz w:val="24"/>
          <w:szCs w:val="24"/>
        </w:rPr>
      </w:pPr>
      <w:r>
        <w:rPr>
          <w:rFonts w:ascii="Gill Sans MT" w:hAnsi="Gill Sans MT" w:cs="Times New Roman"/>
          <w:sz w:val="24"/>
          <w:szCs w:val="24"/>
        </w:rPr>
        <w:t>Prijava koja ne sadrži sve obvezne dokumente bit će isključena iz daljnjeg postupka dodjele tijekom administrativne provjere.</w:t>
      </w:r>
    </w:p>
    <w:p w14:paraId="4239568D" w14:textId="77777777" w:rsidR="0046219A" w:rsidRPr="00CC4E32" w:rsidRDefault="0046219A" w:rsidP="00886AC0">
      <w:pPr>
        <w:pStyle w:val="Bezproreda"/>
        <w:jc w:val="both"/>
        <w:rPr>
          <w:rFonts w:ascii="Gill Sans MT" w:hAnsi="Gill Sans MT" w:cs="Times New Roman"/>
          <w:sz w:val="24"/>
          <w:szCs w:val="24"/>
        </w:rPr>
      </w:pPr>
    </w:p>
    <w:tbl>
      <w:tblPr>
        <w:tblStyle w:val="Reetkatablice"/>
        <w:tblpPr w:leftFromText="180" w:rightFromText="180" w:vertAnchor="text" w:horzAnchor="margin" w:tblpX="-39" w:tblpY="113"/>
        <w:tblW w:w="9217" w:type="dxa"/>
        <w:tblLook w:val="04A0" w:firstRow="1" w:lastRow="0" w:firstColumn="1" w:lastColumn="0" w:noHBand="0" w:noVBand="1"/>
      </w:tblPr>
      <w:tblGrid>
        <w:gridCol w:w="9217"/>
      </w:tblGrid>
      <w:tr w:rsidR="00886AC0" w:rsidRPr="00CC4E32" w14:paraId="466E0EB7" w14:textId="77777777" w:rsidTr="00403921">
        <w:trPr>
          <w:trHeight w:val="3883"/>
        </w:trPr>
        <w:tc>
          <w:tcPr>
            <w:tcW w:w="9217" w:type="dxa"/>
            <w:shd w:val="clear" w:color="auto" w:fill="A8D08D" w:themeFill="accent6" w:themeFillTint="99"/>
          </w:tcPr>
          <w:p w14:paraId="61DDE44A" w14:textId="77777777" w:rsidR="00886AC0" w:rsidRPr="00A01AD4" w:rsidRDefault="00886AC0" w:rsidP="00403921">
            <w:pPr>
              <w:widowControl w:val="0"/>
              <w:autoSpaceDE w:val="0"/>
              <w:autoSpaceDN w:val="0"/>
              <w:adjustRightInd w:val="0"/>
              <w:spacing w:after="0" w:line="240" w:lineRule="auto"/>
              <w:jc w:val="both"/>
              <w:rPr>
                <w:rFonts w:ascii="Gill Sans MT" w:hAnsi="Gill Sans MT" w:cs="Times New Roman"/>
                <w:i/>
              </w:rPr>
            </w:pPr>
            <w:r w:rsidRPr="00A01AD4">
              <w:rPr>
                <w:rFonts w:ascii="Gill Sans MT" w:hAnsi="Gill Sans MT" w:cs="Times New Roman"/>
                <w:b/>
                <w:i/>
                <w:color w:val="000000"/>
              </w:rPr>
              <w:lastRenderedPageBreak/>
              <w:t>Napomena:</w:t>
            </w:r>
            <w:r w:rsidRPr="00A01AD4">
              <w:rPr>
                <w:rFonts w:ascii="Gill Sans MT" w:hAnsi="Gill Sans MT" w:cs="Times New Roman"/>
                <w:i/>
                <w:color w:val="000000"/>
              </w:rPr>
              <w:t xml:space="preserve"> </w:t>
            </w:r>
            <w:r w:rsidRPr="00A01AD4">
              <w:rPr>
                <w:rFonts w:ascii="Gill Sans MT" w:hAnsi="Gill Sans MT" w:cs="Times New Roman"/>
                <w:i/>
              </w:rPr>
              <w:t xml:space="preserve">Projektni prijedlog podnosi se isključivo putem sustava </w:t>
            </w:r>
            <w:proofErr w:type="spellStart"/>
            <w:r w:rsidRPr="00A01AD4">
              <w:rPr>
                <w:rFonts w:ascii="Gill Sans MT" w:hAnsi="Gill Sans MT" w:cs="Times New Roman"/>
                <w:i/>
              </w:rPr>
              <w:t>eNPOO</w:t>
            </w:r>
            <w:proofErr w:type="spellEnd"/>
            <w:r w:rsidRPr="00A01AD4">
              <w:rPr>
                <w:rFonts w:ascii="Gill Sans MT" w:hAnsi="Gill Sans MT" w:cs="Times New Roman"/>
                <w:i/>
              </w:rPr>
              <w:t xml:space="preserve">, ispunjavanjem i podnošenjem Prijavnog obrasca. Svaki priloženi dokument Prijavnom obrascu kroz navedeni sustav mora biti u zasebnoj datoteci. Preporučuje se da broj učitanih datoteka ne prelazi obvezni broj dokumenata navedenih u poglavlju 3.1. Uputa (po potrebi komprimirati u </w:t>
            </w:r>
            <w:proofErr w:type="spellStart"/>
            <w:r w:rsidRPr="00A01AD4">
              <w:rPr>
                <w:rFonts w:ascii="Gill Sans MT" w:hAnsi="Gill Sans MT" w:cs="Times New Roman"/>
                <w:i/>
              </w:rPr>
              <w:t>rar</w:t>
            </w:r>
            <w:proofErr w:type="spellEnd"/>
            <w:r w:rsidRPr="00A01AD4">
              <w:rPr>
                <w:rFonts w:ascii="Gill Sans MT" w:hAnsi="Gill Sans MT" w:cs="Times New Roman"/>
                <w:i/>
              </w:rPr>
              <w:t xml:space="preserve"> </w:t>
            </w:r>
            <w:proofErr w:type="spellStart"/>
            <w:r w:rsidRPr="00A01AD4">
              <w:rPr>
                <w:rFonts w:ascii="Gill Sans MT" w:hAnsi="Gill Sans MT" w:cs="Times New Roman"/>
                <w:i/>
              </w:rPr>
              <w:t>il</w:t>
            </w:r>
            <w:proofErr w:type="spellEnd"/>
            <w:r w:rsidRPr="00A01AD4">
              <w:rPr>
                <w:rFonts w:ascii="Gill Sans MT" w:hAnsi="Gill Sans MT" w:cs="Times New Roman"/>
                <w:i/>
              </w:rPr>
              <w:t xml:space="preserve"> i zip format).</w:t>
            </w:r>
          </w:p>
          <w:p w14:paraId="188BCE17" w14:textId="77777777" w:rsidR="00886AC0" w:rsidRPr="00CC4E32" w:rsidRDefault="00886AC0" w:rsidP="00403921">
            <w:pPr>
              <w:widowControl w:val="0"/>
              <w:autoSpaceDE w:val="0"/>
              <w:autoSpaceDN w:val="0"/>
              <w:adjustRightInd w:val="0"/>
              <w:spacing w:after="0" w:line="240" w:lineRule="auto"/>
              <w:jc w:val="both"/>
              <w:rPr>
                <w:rFonts w:ascii="Gill Sans MT" w:hAnsi="Gill Sans MT" w:cs="Times New Roman"/>
                <w:i/>
                <w:sz w:val="20"/>
                <w:szCs w:val="24"/>
              </w:rPr>
            </w:pPr>
            <w:r w:rsidRPr="00A01AD4">
              <w:rPr>
                <w:rFonts w:ascii="Gill Sans MT" w:hAnsi="Gill Sans MT" w:cs="Times New Roman"/>
                <w:i/>
              </w:rPr>
              <w:t xml:space="preserve">VAŽNO! Prijavitelji su dužni planirati dovoljno vremena za registraciju u sustav </w:t>
            </w:r>
            <w:proofErr w:type="spellStart"/>
            <w:r w:rsidRPr="00A01AD4">
              <w:rPr>
                <w:rFonts w:ascii="Gill Sans MT" w:hAnsi="Gill Sans MT" w:cs="Times New Roman"/>
                <w:i/>
              </w:rPr>
              <w:t>eNPOO</w:t>
            </w:r>
            <w:proofErr w:type="spellEnd"/>
            <w:r w:rsidRPr="00A01AD4">
              <w:rPr>
                <w:rFonts w:ascii="Gill Sans MT" w:hAnsi="Gill Sans MT" w:cs="Times New Roman"/>
                <w:i/>
              </w:rPr>
              <w:t xml:space="preserve"> te ispunjavanje i provjeru Prijavnog obrasca u istome, prije željenog vremena podnošenja projektnog prijedloga. Iako je sustav </w:t>
            </w:r>
            <w:proofErr w:type="spellStart"/>
            <w:r w:rsidRPr="00A01AD4">
              <w:rPr>
                <w:rFonts w:ascii="Gill Sans MT" w:hAnsi="Gill Sans MT" w:cs="Times New Roman"/>
                <w:i/>
              </w:rPr>
              <w:t>eNPOO</w:t>
            </w:r>
            <w:proofErr w:type="spellEnd"/>
            <w:r w:rsidRPr="00A01AD4">
              <w:rPr>
                <w:rFonts w:ascii="Gill Sans MT" w:hAnsi="Gill Sans MT" w:cs="Times New Roman"/>
                <w:i/>
              </w:rPr>
              <w:t xml:space="preserve"> dostupan 0-24 sata svim danima, izuzev u vrijeme redovitih ažuriranja sustava, korisnička podrška sustava </w:t>
            </w:r>
            <w:proofErr w:type="spellStart"/>
            <w:r w:rsidRPr="00A01AD4">
              <w:rPr>
                <w:rFonts w:ascii="Gill Sans MT" w:hAnsi="Gill Sans MT" w:cs="Times New Roman"/>
                <w:i/>
              </w:rPr>
              <w:t>eNPOO</w:t>
            </w:r>
            <w:proofErr w:type="spellEnd"/>
            <w:r w:rsidRPr="00A01AD4">
              <w:rPr>
                <w:rFonts w:ascii="Gill Sans MT" w:hAnsi="Gill Sans MT" w:cs="Times New Roman"/>
                <w:i/>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A01AD4">
              <w:rPr>
                <w:rFonts w:ascii="Gill Sans MT" w:hAnsi="Gill Sans MT" w:cs="Times New Roman"/>
                <w:i/>
              </w:rPr>
              <w:t>podkomponentu</w:t>
            </w:r>
            <w:proofErr w:type="spellEnd"/>
            <w:r w:rsidRPr="00A01AD4">
              <w:rPr>
                <w:rFonts w:ascii="Gill Sans MT" w:hAnsi="Gill Sans MT" w:cs="Times New Roman"/>
                <w:i/>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r w:rsidRPr="00CC4E32">
              <w:rPr>
                <w:rFonts w:ascii="Gill Sans MT" w:hAnsi="Gill Sans MT" w:cs="Times New Roman"/>
                <w:i/>
                <w:sz w:val="20"/>
                <w:szCs w:val="24"/>
              </w:rPr>
              <w:t xml:space="preserve"> </w:t>
            </w:r>
          </w:p>
        </w:tc>
      </w:tr>
    </w:tbl>
    <w:p w14:paraId="07374B77" w14:textId="77777777" w:rsidR="00886AC0" w:rsidRPr="00CC4E32" w:rsidRDefault="00886AC0" w:rsidP="00CF76C9">
      <w:pPr>
        <w:pStyle w:val="Naslov2"/>
        <w:numPr>
          <w:ilvl w:val="0"/>
          <w:numId w:val="0"/>
        </w:numPr>
        <w:ind w:left="1080"/>
      </w:pPr>
    </w:p>
    <w:p w14:paraId="6F56C48F" w14:textId="77777777" w:rsidR="00EF34C0" w:rsidRPr="00CC4E32" w:rsidRDefault="00EF34C0" w:rsidP="00CF76C9">
      <w:pPr>
        <w:pStyle w:val="Naslov2"/>
      </w:pPr>
      <w:bookmarkStart w:id="68" w:name="_Toc96514942"/>
      <w:bookmarkStart w:id="69" w:name="_Toc96515622"/>
      <w:bookmarkStart w:id="70" w:name="_Toc96517310"/>
      <w:bookmarkStart w:id="71" w:name="_Toc104533409"/>
      <w:bookmarkStart w:id="72" w:name="_Toc163742983"/>
      <w:r w:rsidRPr="00CC4E32">
        <w:t>Objava, izmjene i dopune poziva i rok za predaju projektnog prijedloga</w:t>
      </w:r>
      <w:bookmarkEnd w:id="68"/>
      <w:bookmarkEnd w:id="69"/>
      <w:bookmarkEnd w:id="70"/>
      <w:bookmarkEnd w:id="71"/>
      <w:bookmarkEnd w:id="72"/>
      <w:r w:rsidRPr="00CC4E32">
        <w:t xml:space="preserve"> </w:t>
      </w:r>
    </w:p>
    <w:p w14:paraId="6EBF81DB" w14:textId="0B8E7FE7" w:rsidR="00886AC0" w:rsidRPr="00F4610A" w:rsidRDefault="00886AC0" w:rsidP="001213A1">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Poziv se provodi kao </w:t>
      </w:r>
      <w:r w:rsidRPr="00F4610A">
        <w:rPr>
          <w:rFonts w:ascii="Gill Sans MT" w:hAnsi="Gill Sans MT" w:cs="Times New Roman"/>
          <w:sz w:val="24"/>
          <w:szCs w:val="24"/>
        </w:rPr>
        <w:t xml:space="preserve">otvoreni postupak u modalitetu </w:t>
      </w:r>
      <w:r w:rsidR="00B35B36" w:rsidRPr="00F4610A">
        <w:rPr>
          <w:rFonts w:ascii="Gill Sans MT" w:hAnsi="Gill Sans MT" w:cs="Times New Roman"/>
          <w:sz w:val="24"/>
          <w:szCs w:val="24"/>
        </w:rPr>
        <w:t xml:space="preserve">privremenog </w:t>
      </w:r>
      <w:r w:rsidRPr="00F4610A">
        <w:rPr>
          <w:rFonts w:ascii="Gill Sans MT" w:hAnsi="Gill Sans MT" w:cs="Times New Roman"/>
          <w:sz w:val="24"/>
          <w:szCs w:val="24"/>
        </w:rPr>
        <w:t xml:space="preserve">Poziva s krajnjim rokom dostave projektnih prijedloga </w:t>
      </w:r>
      <w:r w:rsidRPr="00BE7924">
        <w:rPr>
          <w:rFonts w:ascii="Gill Sans MT" w:hAnsi="Gill Sans MT" w:cs="Times New Roman"/>
          <w:sz w:val="24"/>
          <w:szCs w:val="24"/>
        </w:rPr>
        <w:t xml:space="preserve">do </w:t>
      </w:r>
      <w:r w:rsidR="00BE7924" w:rsidRPr="00BE7924">
        <w:rPr>
          <w:rFonts w:ascii="Gill Sans MT" w:hAnsi="Gill Sans MT" w:cs="Times New Roman"/>
          <w:sz w:val="24"/>
          <w:szCs w:val="24"/>
        </w:rPr>
        <w:t>3</w:t>
      </w:r>
      <w:r w:rsidR="0028405A" w:rsidRPr="00BE7924">
        <w:rPr>
          <w:rFonts w:ascii="Gill Sans MT" w:hAnsi="Gill Sans MT" w:cs="Times New Roman"/>
          <w:sz w:val="24"/>
          <w:szCs w:val="24"/>
        </w:rPr>
        <w:t>.</w:t>
      </w:r>
      <w:r w:rsidR="00BE7924">
        <w:rPr>
          <w:rFonts w:ascii="Gill Sans MT" w:hAnsi="Gill Sans MT" w:cs="Times New Roman"/>
          <w:sz w:val="24"/>
          <w:szCs w:val="24"/>
        </w:rPr>
        <w:t xml:space="preserve"> </w:t>
      </w:r>
      <w:r w:rsidR="00BE7924" w:rsidRPr="00BE7924">
        <w:rPr>
          <w:rFonts w:ascii="Gill Sans MT" w:hAnsi="Gill Sans MT" w:cs="Times New Roman"/>
          <w:sz w:val="24"/>
          <w:szCs w:val="24"/>
        </w:rPr>
        <w:t>lipnja</w:t>
      </w:r>
      <w:r w:rsidRPr="00F4610A">
        <w:rPr>
          <w:rFonts w:ascii="Gill Sans MT" w:hAnsi="Gill Sans MT" w:cs="Times New Roman"/>
          <w:sz w:val="24"/>
          <w:szCs w:val="24"/>
        </w:rPr>
        <w:t xml:space="preserve"> 202</w:t>
      </w:r>
      <w:r w:rsidR="008A7D36" w:rsidRPr="00F4610A">
        <w:rPr>
          <w:rFonts w:ascii="Gill Sans MT" w:hAnsi="Gill Sans MT" w:cs="Times New Roman"/>
          <w:sz w:val="24"/>
          <w:szCs w:val="24"/>
        </w:rPr>
        <w:t>4</w:t>
      </w:r>
      <w:r w:rsidRPr="00F4610A">
        <w:rPr>
          <w:rFonts w:ascii="Gill Sans MT" w:hAnsi="Gill Sans MT" w:cs="Times New Roman"/>
          <w:sz w:val="24"/>
          <w:szCs w:val="24"/>
        </w:rPr>
        <w:t>. godine</w:t>
      </w:r>
      <w:r w:rsidR="00D97250" w:rsidRPr="00F4610A">
        <w:rPr>
          <w:rFonts w:ascii="Gill Sans MT" w:hAnsi="Gill Sans MT" w:cs="Times New Roman"/>
          <w:sz w:val="24"/>
          <w:szCs w:val="24"/>
        </w:rPr>
        <w:t xml:space="preserve"> u </w:t>
      </w:r>
      <w:r w:rsidR="0028405A" w:rsidRPr="00F4610A">
        <w:rPr>
          <w:rFonts w:ascii="Gill Sans MT" w:hAnsi="Gill Sans MT" w:cs="Times New Roman"/>
          <w:sz w:val="24"/>
          <w:szCs w:val="24"/>
        </w:rPr>
        <w:t>1</w:t>
      </w:r>
      <w:r w:rsidR="00BE7924">
        <w:rPr>
          <w:rFonts w:ascii="Gill Sans MT" w:hAnsi="Gill Sans MT" w:cs="Times New Roman"/>
          <w:sz w:val="24"/>
          <w:szCs w:val="24"/>
        </w:rPr>
        <w:t>0</w:t>
      </w:r>
      <w:r w:rsidR="0028405A" w:rsidRPr="00F4610A">
        <w:rPr>
          <w:rFonts w:ascii="Gill Sans MT" w:hAnsi="Gill Sans MT" w:cs="Times New Roman"/>
          <w:sz w:val="24"/>
          <w:szCs w:val="24"/>
        </w:rPr>
        <w:t>,00</w:t>
      </w:r>
      <w:r w:rsidR="00D97250" w:rsidRPr="00F4610A">
        <w:rPr>
          <w:rFonts w:ascii="Gill Sans MT" w:hAnsi="Gill Sans MT" w:cs="Times New Roman"/>
          <w:sz w:val="24"/>
          <w:szCs w:val="24"/>
        </w:rPr>
        <w:t xml:space="preserve"> h</w:t>
      </w:r>
      <w:r w:rsidRPr="00F4610A">
        <w:rPr>
          <w:rFonts w:ascii="Gill Sans MT" w:hAnsi="Gill Sans MT" w:cs="Times New Roman"/>
          <w:sz w:val="24"/>
          <w:szCs w:val="24"/>
        </w:rPr>
        <w:t xml:space="preserve">. </w:t>
      </w:r>
    </w:p>
    <w:p w14:paraId="43E59B94" w14:textId="7AC9FD18" w:rsidR="00886AC0" w:rsidRPr="00CC4E32" w:rsidRDefault="00886AC0" w:rsidP="001213A1">
      <w:pPr>
        <w:pStyle w:val="Bezproreda"/>
        <w:spacing w:after="120"/>
        <w:jc w:val="both"/>
        <w:rPr>
          <w:rFonts w:ascii="Gill Sans MT" w:hAnsi="Gill Sans MT" w:cs="Times New Roman"/>
          <w:sz w:val="24"/>
          <w:szCs w:val="24"/>
        </w:rPr>
      </w:pPr>
      <w:r w:rsidRPr="00F4610A">
        <w:rPr>
          <w:rFonts w:ascii="Gill Sans MT" w:hAnsi="Gill Sans MT" w:cs="Times New Roman"/>
          <w:sz w:val="24"/>
          <w:szCs w:val="24"/>
        </w:rPr>
        <w:t xml:space="preserve">Dostava (podnošenje) projektnog prijedloga dozvoljena je najranije od </w:t>
      </w:r>
      <w:r w:rsidR="0028405A" w:rsidRPr="00BE7924">
        <w:rPr>
          <w:rFonts w:ascii="Gill Sans MT" w:hAnsi="Gill Sans MT" w:cs="Times New Roman"/>
          <w:sz w:val="24"/>
          <w:szCs w:val="24"/>
        </w:rPr>
        <w:t>29. travnja</w:t>
      </w:r>
      <w:r w:rsidRPr="00F4610A">
        <w:rPr>
          <w:rFonts w:ascii="Gill Sans MT" w:hAnsi="Gill Sans MT" w:cs="Times New Roman"/>
          <w:sz w:val="24"/>
          <w:szCs w:val="24"/>
        </w:rPr>
        <w:t xml:space="preserve"> 202</w:t>
      </w:r>
      <w:r w:rsidR="008A7D36" w:rsidRPr="00F4610A">
        <w:rPr>
          <w:rFonts w:ascii="Gill Sans MT" w:hAnsi="Gill Sans MT" w:cs="Times New Roman"/>
          <w:sz w:val="24"/>
          <w:szCs w:val="24"/>
        </w:rPr>
        <w:t>4</w:t>
      </w:r>
      <w:r w:rsidR="001F4005" w:rsidRPr="00F4610A">
        <w:rPr>
          <w:rFonts w:ascii="Gill Sans MT" w:hAnsi="Gill Sans MT" w:cs="Times New Roman"/>
          <w:sz w:val="24"/>
          <w:szCs w:val="24"/>
        </w:rPr>
        <w:t>.</w:t>
      </w:r>
      <w:r w:rsidR="004F54A4" w:rsidRPr="00F4610A">
        <w:rPr>
          <w:rFonts w:ascii="Gill Sans MT" w:hAnsi="Gill Sans MT" w:cs="Times New Roman"/>
          <w:sz w:val="24"/>
          <w:szCs w:val="24"/>
        </w:rPr>
        <w:t xml:space="preserve"> </w:t>
      </w:r>
      <w:r w:rsidRPr="00F4610A">
        <w:rPr>
          <w:rFonts w:ascii="Gill Sans MT" w:hAnsi="Gill Sans MT" w:cs="Times New Roman"/>
          <w:sz w:val="24"/>
          <w:szCs w:val="24"/>
        </w:rPr>
        <w:t>godine</w:t>
      </w:r>
      <w:r w:rsidR="001F4005" w:rsidRPr="00F4610A">
        <w:rPr>
          <w:rFonts w:ascii="Gill Sans MT" w:hAnsi="Gill Sans MT" w:cs="Times New Roman"/>
          <w:sz w:val="24"/>
          <w:szCs w:val="24"/>
        </w:rPr>
        <w:t xml:space="preserve"> u 9,00 h</w:t>
      </w:r>
      <w:r w:rsidRPr="00F4610A">
        <w:rPr>
          <w:rFonts w:ascii="Gill Sans MT" w:hAnsi="Gill Sans MT" w:cs="Times New Roman"/>
          <w:sz w:val="24"/>
          <w:szCs w:val="24"/>
        </w:rPr>
        <w:t>.</w:t>
      </w:r>
      <w:r w:rsidRPr="00CC4E32">
        <w:rPr>
          <w:rFonts w:ascii="Gill Sans MT" w:hAnsi="Gill Sans MT" w:cs="Times New Roman"/>
          <w:sz w:val="24"/>
          <w:szCs w:val="24"/>
        </w:rPr>
        <w:t xml:space="preserve"> </w:t>
      </w:r>
    </w:p>
    <w:p w14:paraId="5A8E61B1" w14:textId="77777777" w:rsidR="00886AC0" w:rsidRPr="00CC4E32" w:rsidRDefault="00EF375B"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MINGOR/</w:t>
      </w:r>
      <w:r w:rsidR="00886AC0" w:rsidRPr="00CC4E32">
        <w:rPr>
          <w:rFonts w:ascii="Gill Sans MT" w:hAnsi="Gill Sans MT" w:cs="Times New Roman"/>
          <w:sz w:val="24"/>
          <w:szCs w:val="24"/>
        </w:rPr>
        <w:t xml:space="preserve">NT zadržava pravo izmjena Poziva tijekom razdoblja trajanja Poziva. </w:t>
      </w:r>
    </w:p>
    <w:p w14:paraId="2346B6D8" w14:textId="77777777" w:rsidR="00886AC0" w:rsidRPr="00CC4E32" w:rsidRDefault="00886AC0"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U slučaju potrebe za obustavljanjem ili zatvaranjem Poziva prije nego što je predviđeno ovim Uputama, bit će objavljena obavijest u kojoj će se navesti da je:</w:t>
      </w:r>
    </w:p>
    <w:p w14:paraId="6AE13364" w14:textId="77777777" w:rsidR="00886AC0" w:rsidRPr="00CC4E32" w:rsidRDefault="00886AC0" w:rsidP="006B3E2B">
      <w:pPr>
        <w:pStyle w:val="Bezproreda"/>
        <w:numPr>
          <w:ilvl w:val="0"/>
          <w:numId w:val="23"/>
        </w:numPr>
        <w:spacing w:after="120"/>
        <w:ind w:left="426" w:hanging="284"/>
        <w:jc w:val="both"/>
        <w:rPr>
          <w:rFonts w:ascii="Gill Sans MT" w:hAnsi="Gill Sans MT" w:cs="Times New Roman"/>
          <w:sz w:val="24"/>
          <w:szCs w:val="24"/>
        </w:rPr>
      </w:pPr>
      <w:r w:rsidRPr="00CC4E32">
        <w:rPr>
          <w:rFonts w:ascii="Gill Sans MT" w:hAnsi="Gill Sans MT" w:cs="Times New Roman"/>
          <w:sz w:val="24"/>
          <w:szCs w:val="24"/>
        </w:rPr>
        <w:t>Poziv obustavljen na određeno vrijeme (jasno navodeći razdoblje obustave)</w:t>
      </w:r>
    </w:p>
    <w:p w14:paraId="5C7D62A3" w14:textId="77777777" w:rsidR="00886AC0" w:rsidRPr="00CC4E32" w:rsidRDefault="00886AC0" w:rsidP="006B3E2B">
      <w:pPr>
        <w:pStyle w:val="Bezproreda"/>
        <w:numPr>
          <w:ilvl w:val="0"/>
          <w:numId w:val="23"/>
        </w:numPr>
        <w:spacing w:after="120"/>
        <w:ind w:left="426" w:hanging="284"/>
        <w:jc w:val="both"/>
        <w:rPr>
          <w:rFonts w:ascii="Gill Sans MT" w:hAnsi="Gill Sans MT" w:cs="Times New Roman"/>
          <w:sz w:val="24"/>
          <w:szCs w:val="24"/>
        </w:rPr>
      </w:pPr>
      <w:r w:rsidRPr="00CC4E32">
        <w:rPr>
          <w:rFonts w:ascii="Gill Sans MT" w:hAnsi="Gill Sans MT" w:cs="Times New Roman"/>
          <w:sz w:val="24"/>
          <w:szCs w:val="24"/>
        </w:rPr>
        <w:t>Poziv zatvoren prije isteka predviđenog roka za dostavu projektnih prijedloga (jasno navodeći točan datum zatvaranja).</w:t>
      </w:r>
    </w:p>
    <w:p w14:paraId="513DE2DA" w14:textId="6C73D300" w:rsidR="00C528E8" w:rsidRPr="00CC4E32" w:rsidRDefault="006C2C98" w:rsidP="001213A1">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Poziv kao i sve njegove izmjene se objavljuju na javnom portalu sustava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w:t>
      </w:r>
      <w:hyperlink r:id="rId12" w:history="1">
        <w:r w:rsidR="001213A1" w:rsidRPr="00C56AB6">
          <w:rPr>
            <w:rStyle w:val="Hiperveza"/>
            <w:rFonts w:ascii="Gill Sans MT" w:hAnsi="Gill Sans MT" w:cs="Times New Roman"/>
            <w:sz w:val="24"/>
            <w:szCs w:val="24"/>
          </w:rPr>
          <w:t>https://fondovieu.gov.hr/portal</w:t>
        </w:r>
      </w:hyperlink>
      <w:r w:rsidRPr="00CC4E32">
        <w:rPr>
          <w:rFonts w:ascii="Gill Sans MT" w:hAnsi="Gill Sans MT" w:cs="Times New Roman"/>
          <w:sz w:val="24"/>
          <w:szCs w:val="24"/>
        </w:rPr>
        <w:t xml:space="preserve">). Obavijest o objavi Poziva kao i informacija o izmjenama Poziva, zatvaranju Poziva i obustavi Poziva, objavljuju se na javnom portalu sustava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i MINGOR-a (</w:t>
      </w:r>
      <w:hyperlink r:id="rId13" w:history="1">
        <w:r w:rsidR="00850F44" w:rsidRPr="00CC4E32">
          <w:rPr>
            <w:rStyle w:val="Hiperveza"/>
            <w:rFonts w:ascii="Gill Sans MT" w:hAnsi="Gill Sans MT" w:cs="Times New Roman"/>
            <w:sz w:val="24"/>
            <w:szCs w:val="24"/>
          </w:rPr>
          <w:t>https://mingor.gov.hr/javni-pozivi-i-natjecaji-ministarstva/7389</w:t>
        </w:r>
      </w:hyperlink>
      <w:r w:rsidRPr="00CC4E32">
        <w:rPr>
          <w:rFonts w:ascii="Gill Sans MT" w:hAnsi="Gill Sans MT" w:cs="Times New Roman"/>
          <w:sz w:val="24"/>
          <w:szCs w:val="24"/>
        </w:rPr>
        <w:t>).</w:t>
      </w:r>
      <w:r w:rsidR="00850F44" w:rsidRPr="00CC4E32">
        <w:rPr>
          <w:rFonts w:ascii="Gill Sans MT" w:hAnsi="Gill Sans MT" w:cs="Times New Roman"/>
          <w:sz w:val="24"/>
          <w:szCs w:val="24"/>
        </w:rPr>
        <w:t xml:space="preserve"> </w:t>
      </w:r>
      <w:r w:rsidR="00886AC0" w:rsidRPr="00CC4E32">
        <w:rPr>
          <w:rFonts w:ascii="Gill Sans MT" w:hAnsi="Gill Sans MT" w:cs="Times New Roman"/>
          <w:sz w:val="24"/>
          <w:szCs w:val="24"/>
        </w:rPr>
        <w:t xml:space="preserve">Poziv se zatvara </w:t>
      </w:r>
      <w:r w:rsidR="00B35B36" w:rsidRPr="00CC4E32">
        <w:rPr>
          <w:rFonts w:ascii="Gill Sans MT" w:hAnsi="Gill Sans MT" w:cs="Times New Roman"/>
          <w:sz w:val="24"/>
          <w:szCs w:val="24"/>
        </w:rPr>
        <w:t>istekom roka za podnoše</w:t>
      </w:r>
      <w:r w:rsidR="00A73C6F" w:rsidRPr="00CC4E32">
        <w:rPr>
          <w:rFonts w:ascii="Gill Sans MT" w:hAnsi="Gill Sans MT" w:cs="Times New Roman"/>
          <w:sz w:val="24"/>
          <w:szCs w:val="24"/>
        </w:rPr>
        <w:t>nje</w:t>
      </w:r>
      <w:r w:rsidR="00C0519D" w:rsidRPr="00CC4E32">
        <w:rPr>
          <w:rFonts w:ascii="Gill Sans MT" w:hAnsi="Gill Sans MT" w:cs="Times New Roman"/>
          <w:sz w:val="24"/>
          <w:szCs w:val="24"/>
        </w:rPr>
        <w:t xml:space="preserve"> projektnih prijava</w:t>
      </w:r>
      <w:r w:rsidR="00886AC0" w:rsidRPr="00CC4E32">
        <w:rPr>
          <w:rFonts w:ascii="Gill Sans MT" w:hAnsi="Gill Sans MT" w:cs="Times New Roman"/>
          <w:sz w:val="24"/>
          <w:szCs w:val="24"/>
        </w:rPr>
        <w:t>.</w:t>
      </w:r>
    </w:p>
    <w:p w14:paraId="4E34A4A7" w14:textId="77777777" w:rsidR="00886AC0" w:rsidRPr="00CC4E32" w:rsidRDefault="00886AC0" w:rsidP="00886AC0">
      <w:pPr>
        <w:pStyle w:val="Bezproreda"/>
        <w:jc w:val="both"/>
        <w:rPr>
          <w:rFonts w:ascii="Gill Sans MT" w:hAnsi="Gill Sans MT" w:cs="Times New Roman"/>
          <w:b/>
        </w:rPr>
      </w:pPr>
    </w:p>
    <w:p w14:paraId="549D843E" w14:textId="77777777" w:rsidR="00886AC0" w:rsidRPr="00CC4E32" w:rsidRDefault="00886AC0" w:rsidP="00CF76C9">
      <w:pPr>
        <w:pStyle w:val="Naslov2"/>
      </w:pPr>
      <w:bookmarkStart w:id="73" w:name="_Toc163742984"/>
      <w:r w:rsidRPr="00CC4E32">
        <w:t>Pitanja i odgovori</w:t>
      </w:r>
      <w:bookmarkEnd w:id="73"/>
    </w:p>
    <w:p w14:paraId="39E715BE" w14:textId="12B31596" w:rsidR="00886AC0" w:rsidRPr="00CC4E32" w:rsidRDefault="00886AC0" w:rsidP="000D7D54">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Potencijalni prijavitelji mogu za vrijeme trajanja Poziva kontinuirano postavljati pitanja u svrhu dobivanja dodatnih pojašnjenja i obrazloženja odredbi Poziva, a najkasnije četrnaest (14) kalendarskih dana prije isteka roka za podnošenje projektnih prijedloga. Postavljeno pitanje treba sadržavati potpis te jasnu referencu na Poziv. </w:t>
      </w:r>
      <w:r w:rsidRPr="00CC4E32">
        <w:rPr>
          <w:rFonts w:ascii="Gill Sans MT" w:eastAsia="Times New Roman" w:hAnsi="Gill Sans MT" w:cs="Times New Roman"/>
          <w:bCs/>
          <w:color w:val="000000"/>
          <w:sz w:val="24"/>
          <w:szCs w:val="24"/>
        </w:rPr>
        <w:t>Od</w:t>
      </w:r>
      <w:r w:rsidRPr="00CC4E32">
        <w:rPr>
          <w:rFonts w:ascii="Gill Sans MT" w:eastAsia="Times New Roman" w:hAnsi="Gill Sans MT" w:cs="Times New Roman"/>
          <w:sz w:val="24"/>
          <w:szCs w:val="24"/>
        </w:rPr>
        <w:t>govori će se objaviti tijekom postupka dodjele na javnom portalu sustava</w:t>
      </w:r>
      <w:r w:rsidR="00ED1C06" w:rsidRPr="00CC4E32">
        <w:rPr>
          <w:rFonts w:ascii="Gill Sans MT" w:eastAsia="Times New Roman" w:hAnsi="Gill Sans MT" w:cs="Times New Roman"/>
          <w:sz w:val="24"/>
          <w:szCs w:val="24"/>
        </w:rPr>
        <w:t xml:space="preserve"> </w:t>
      </w:r>
      <w:proofErr w:type="spellStart"/>
      <w:r w:rsidRPr="00CC4E32">
        <w:rPr>
          <w:rFonts w:ascii="Gill Sans MT" w:eastAsia="Times New Roman" w:hAnsi="Gill Sans MT" w:cs="Times New Roman"/>
          <w:sz w:val="24"/>
          <w:szCs w:val="24"/>
        </w:rPr>
        <w:t>eNPOO</w:t>
      </w:r>
      <w:proofErr w:type="spellEnd"/>
      <w:r w:rsidR="00CE47A5" w:rsidRPr="00CC4E32">
        <w:rPr>
          <w:rFonts w:ascii="Gill Sans MT" w:eastAsia="Times New Roman" w:hAnsi="Gill Sans MT" w:cs="Times New Roman"/>
          <w:sz w:val="24"/>
          <w:szCs w:val="24"/>
        </w:rPr>
        <w:t xml:space="preserve"> </w:t>
      </w:r>
      <w:r w:rsidR="00ED1C06" w:rsidRPr="00CC4E32">
        <w:rPr>
          <w:rFonts w:ascii="Gill Sans MT" w:eastAsia="Times New Roman" w:hAnsi="Gill Sans MT" w:cs="Times New Roman"/>
          <w:sz w:val="24"/>
          <w:szCs w:val="24"/>
        </w:rPr>
        <w:t xml:space="preserve">uz dokumentaciju referentnog poziva, </w:t>
      </w:r>
      <w:r w:rsidRPr="00CC4E32">
        <w:rPr>
          <w:rFonts w:ascii="Gill Sans MT" w:eastAsia="Times New Roman" w:hAnsi="Gill Sans MT" w:cs="Times New Roman"/>
          <w:sz w:val="24"/>
          <w:szCs w:val="24"/>
        </w:rPr>
        <w:t xml:space="preserve">u roku od 7 (sedam) kalendarskih dana od dana zaprimanja pojedinog pitanja, a najkasnije do 7 (sedam) kalendarskih dana prije isteka roka za podnošenje projektnih prijedloga iz </w:t>
      </w:r>
      <w:r w:rsidR="00DC13B1">
        <w:rPr>
          <w:rFonts w:ascii="Gill Sans MT" w:eastAsia="Times New Roman" w:hAnsi="Gill Sans MT" w:cs="Times New Roman"/>
          <w:sz w:val="24"/>
          <w:szCs w:val="24"/>
        </w:rPr>
        <w:t>poglavlja</w:t>
      </w:r>
      <w:r w:rsidR="00DC13B1" w:rsidRPr="00CC4E32">
        <w:rPr>
          <w:rFonts w:ascii="Gill Sans MT" w:eastAsia="Times New Roman" w:hAnsi="Gill Sans MT" w:cs="Times New Roman"/>
          <w:sz w:val="24"/>
          <w:szCs w:val="24"/>
        </w:rPr>
        <w:t xml:space="preserve"> </w:t>
      </w:r>
      <w:r w:rsidRPr="00CC4E32">
        <w:rPr>
          <w:rFonts w:ascii="Gill Sans MT" w:eastAsia="Times New Roman" w:hAnsi="Gill Sans MT" w:cs="Times New Roman"/>
          <w:sz w:val="24"/>
          <w:szCs w:val="24"/>
        </w:rPr>
        <w:t xml:space="preserve">3.3 Uputa. Pitanja s jasno naznačenom referencom na Poziv moguće je poslati </w:t>
      </w:r>
      <w:hyperlink r:id="rId14" w:history="1">
        <w:r w:rsidRPr="00CC4E32">
          <w:rPr>
            <w:rFonts w:ascii="Gill Sans MT" w:eastAsia="Times New Roman" w:hAnsi="Gill Sans MT" w:cs="Times New Roman"/>
            <w:sz w:val="24"/>
            <w:szCs w:val="24"/>
          </w:rPr>
          <w:t>putem</w:t>
        </w:r>
      </w:hyperlink>
      <w:r w:rsidRPr="00CC4E32">
        <w:rPr>
          <w:rFonts w:ascii="Gill Sans MT" w:eastAsia="Times New Roman" w:hAnsi="Gill Sans MT" w:cs="Times New Roman"/>
          <w:sz w:val="24"/>
          <w:szCs w:val="24"/>
        </w:rPr>
        <w:t xml:space="preserve"> sustava </w:t>
      </w:r>
      <w:proofErr w:type="spellStart"/>
      <w:r w:rsidRPr="00CC4E32">
        <w:rPr>
          <w:rFonts w:ascii="Gill Sans MT" w:eastAsia="Times New Roman" w:hAnsi="Gill Sans MT" w:cs="Times New Roman"/>
          <w:sz w:val="24"/>
          <w:szCs w:val="24"/>
        </w:rPr>
        <w:t>eNPOO</w:t>
      </w:r>
      <w:proofErr w:type="spellEnd"/>
      <w:r w:rsidRPr="00CC4E32">
        <w:rPr>
          <w:rFonts w:ascii="Gill Sans MT" w:eastAsia="Times New Roman" w:hAnsi="Gill Sans MT" w:cs="Times New Roman"/>
          <w:sz w:val="24"/>
          <w:szCs w:val="24"/>
        </w:rPr>
        <w:t xml:space="preserve">. </w:t>
      </w:r>
      <w:hyperlink r:id="rId15" w:history="1"/>
    </w:p>
    <w:p w14:paraId="7139DDFB" w14:textId="77777777" w:rsidR="00886AC0" w:rsidRPr="00CC4E32" w:rsidRDefault="00886AC0" w:rsidP="000D7D54">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lastRenderedPageBreak/>
        <w:t>U svrhu osiguravanja poštivanja načela jednakog postupanja prema svim Prijaviteljima, ne daju se prethodna mišljenje vezana uz postupak dodjele, bilo opća, bilo ona koja se odnose na konkretni projekt.</w:t>
      </w:r>
    </w:p>
    <w:p w14:paraId="5405DCB8" w14:textId="77777777" w:rsidR="00886AC0" w:rsidRPr="00CC4E32" w:rsidRDefault="00886AC0" w:rsidP="000D7D54">
      <w:pPr>
        <w:spacing w:after="0" w:line="240" w:lineRule="auto"/>
        <w:ind w:left="295" w:hanging="283"/>
        <w:contextualSpacing/>
        <w:rPr>
          <w:rFonts w:ascii="Gill Sans MT" w:eastAsia="Calibri" w:hAnsi="Gill Sans MT" w:cs="Times New Roman"/>
          <w:b/>
          <w:i/>
          <w:sz w:val="24"/>
          <w:szCs w:val="24"/>
        </w:rPr>
      </w:pPr>
      <w:r w:rsidRPr="00CC4E32">
        <w:rPr>
          <w:rFonts w:ascii="Gill Sans MT" w:eastAsia="Calibri" w:hAnsi="Gill Sans MT" w:cs="Times New Roman"/>
          <w:b/>
          <w:i/>
          <w:sz w:val="24"/>
          <w:szCs w:val="24"/>
        </w:rPr>
        <w:t>Raspored događanja</w:t>
      </w:r>
    </w:p>
    <w:p w14:paraId="7FF16677" w14:textId="5E0E5F5E" w:rsidR="00886AC0" w:rsidRPr="00CC4E32" w:rsidRDefault="00886AC0" w:rsidP="000D7D54">
      <w:pPr>
        <w:spacing w:after="120" w:line="240" w:lineRule="auto"/>
        <w:jc w:val="both"/>
        <w:rPr>
          <w:rFonts w:ascii="Gill Sans MT" w:eastAsia="Times New Roman" w:hAnsi="Gill Sans MT" w:cs="Times New Roman"/>
          <w:sz w:val="24"/>
          <w:szCs w:val="24"/>
        </w:rPr>
      </w:pPr>
      <w:r w:rsidRPr="00EB3D09">
        <w:rPr>
          <w:rFonts w:ascii="Gill Sans MT" w:eastAsia="Times New Roman" w:hAnsi="Gill Sans MT" w:cs="Times New Roman"/>
          <w:sz w:val="24"/>
          <w:szCs w:val="24"/>
        </w:rPr>
        <w:t xml:space="preserve">MINGOR/NT će organizirati informativnu radionicu na kojoj mogu sudjelovati svi potencijalni Prijavitelji. Datum, vrijeme i mjesto održavanja informativne radionice tijekom trajanja Poziva bit će objavljeni na mrežnim stranicama MINGOR/NT-a i </w:t>
      </w:r>
      <w:proofErr w:type="spellStart"/>
      <w:r w:rsidRPr="00EB3D09">
        <w:rPr>
          <w:rFonts w:ascii="Gill Sans MT" w:eastAsia="Times New Roman" w:hAnsi="Gill Sans MT" w:cs="Times New Roman"/>
          <w:sz w:val="24"/>
          <w:szCs w:val="24"/>
        </w:rPr>
        <w:t>eNPOO</w:t>
      </w:r>
      <w:proofErr w:type="spellEnd"/>
      <w:r w:rsidRPr="00EB3D09">
        <w:rPr>
          <w:rFonts w:ascii="Gill Sans MT" w:eastAsia="Times New Roman" w:hAnsi="Gill Sans MT" w:cs="Times New Roman"/>
          <w:sz w:val="24"/>
          <w:szCs w:val="24"/>
        </w:rPr>
        <w:t>-a.</w:t>
      </w:r>
      <w:r w:rsidRPr="00CC4E32">
        <w:rPr>
          <w:rFonts w:ascii="Gill Sans MT" w:eastAsia="Times New Roman" w:hAnsi="Gill Sans MT" w:cs="Times New Roman"/>
          <w:sz w:val="24"/>
          <w:szCs w:val="24"/>
        </w:rPr>
        <w:t xml:space="preserve">  </w:t>
      </w:r>
    </w:p>
    <w:p w14:paraId="6AF4EB73" w14:textId="77777777" w:rsidR="00886AC0" w:rsidRPr="00CC4E32" w:rsidRDefault="00886AC0" w:rsidP="00886AC0">
      <w:pPr>
        <w:spacing w:after="0" w:line="240" w:lineRule="auto"/>
        <w:jc w:val="both"/>
        <w:rPr>
          <w:rFonts w:ascii="Gill Sans MT" w:eastAsia="Times New Roman" w:hAnsi="Gill Sans MT" w:cs="Times New Roman"/>
          <w:sz w:val="24"/>
          <w:szCs w:val="24"/>
        </w:rPr>
      </w:pPr>
    </w:p>
    <w:p w14:paraId="50F97D4F" w14:textId="77777777" w:rsidR="00886AC0" w:rsidRPr="00CC4E32" w:rsidRDefault="00886AC0" w:rsidP="00CF76C9">
      <w:pPr>
        <w:pStyle w:val="Naslov2"/>
      </w:pPr>
      <w:bookmarkStart w:id="74" w:name="_Toc163742985"/>
      <w:r w:rsidRPr="00CC4E32">
        <w:t>Važni</w:t>
      </w:r>
      <w:r w:rsidRPr="00CC4E32">
        <w:rPr>
          <w:spacing w:val="-1"/>
        </w:rPr>
        <w:t xml:space="preserve"> </w:t>
      </w:r>
      <w:r w:rsidRPr="00CC4E32">
        <w:t>indikativni vremenski rokovi</w:t>
      </w:r>
      <w:bookmarkEnd w:id="74"/>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886AC0" w:rsidRPr="00CC4E32" w14:paraId="413CB419" w14:textId="77777777" w:rsidTr="00754170">
        <w:trPr>
          <w:trHeight w:val="867"/>
        </w:trPr>
        <w:tc>
          <w:tcPr>
            <w:tcW w:w="1729" w:type="pct"/>
            <w:shd w:val="clear" w:color="auto" w:fill="A4C822"/>
            <w:vAlign w:val="center"/>
          </w:tcPr>
          <w:p w14:paraId="0E491426" w14:textId="77777777"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bCs/>
              </w:rPr>
              <w:t>Rok za podnošenje upita za pojašnjenjem</w:t>
            </w:r>
          </w:p>
        </w:tc>
        <w:tc>
          <w:tcPr>
            <w:tcW w:w="3271" w:type="pct"/>
            <w:vAlign w:val="center"/>
          </w:tcPr>
          <w:p w14:paraId="24969E1E" w14:textId="77777777" w:rsidR="00886AC0" w:rsidRPr="00CC4E32" w:rsidRDefault="00E9113C" w:rsidP="001D410A">
            <w:pPr>
              <w:kinsoku w:val="0"/>
              <w:overflowPunct w:val="0"/>
              <w:spacing w:after="0" w:line="240" w:lineRule="auto"/>
              <w:jc w:val="center"/>
              <w:rPr>
                <w:rFonts w:ascii="Gill Sans MT" w:hAnsi="Gill Sans MT" w:cs="Times New Roman"/>
                <w:bCs/>
              </w:rPr>
            </w:pPr>
            <w:r>
              <w:rPr>
                <w:rFonts w:ascii="Gill Sans MT" w:hAnsi="Gill Sans MT" w:cs="Times New Roman"/>
                <w:bCs/>
              </w:rPr>
              <w:t>Kontinuirano,</w:t>
            </w:r>
            <w:r w:rsidR="00886AC0" w:rsidRPr="00CC4E32">
              <w:rPr>
                <w:rFonts w:ascii="Gill Sans MT" w:hAnsi="Gill Sans MT" w:cs="Times New Roman"/>
                <w:bCs/>
              </w:rPr>
              <w:t xml:space="preserve"> a najkasnije 14 kalendarskih dana prije isteka roka za podnošenje projektnih prijedloga.</w:t>
            </w:r>
          </w:p>
        </w:tc>
      </w:tr>
      <w:tr w:rsidR="00886AC0" w:rsidRPr="00CC4E32" w14:paraId="4ED32080" w14:textId="77777777" w:rsidTr="00754170">
        <w:trPr>
          <w:trHeight w:val="867"/>
        </w:trPr>
        <w:tc>
          <w:tcPr>
            <w:tcW w:w="1729" w:type="pct"/>
            <w:shd w:val="clear" w:color="auto" w:fill="A4C822"/>
            <w:vAlign w:val="center"/>
          </w:tcPr>
          <w:p w14:paraId="50D5FCB2" w14:textId="77777777"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bCs/>
              </w:rPr>
              <w:t>Rok za davanje pojašnjenja</w:t>
            </w:r>
          </w:p>
        </w:tc>
        <w:tc>
          <w:tcPr>
            <w:tcW w:w="3271" w:type="pct"/>
            <w:vAlign w:val="center"/>
          </w:tcPr>
          <w:p w14:paraId="3C4C1BCB" w14:textId="77777777" w:rsidR="00886AC0" w:rsidRPr="00CC4E32" w:rsidRDefault="00886AC0" w:rsidP="00D02DA3">
            <w:pPr>
              <w:kinsoku w:val="0"/>
              <w:overflowPunct w:val="0"/>
              <w:spacing w:after="0" w:line="240" w:lineRule="auto"/>
              <w:jc w:val="center"/>
              <w:rPr>
                <w:rFonts w:ascii="Gill Sans MT" w:hAnsi="Gill Sans MT" w:cs="Times New Roman"/>
                <w:bCs/>
              </w:rPr>
            </w:pPr>
            <w:r w:rsidRPr="00CC4E32">
              <w:rPr>
                <w:rFonts w:ascii="Gill Sans MT" w:hAnsi="Gill Sans MT" w:cs="Times New Roman"/>
                <w:bCs/>
              </w:rPr>
              <w:t xml:space="preserve">U roku od 7 </w:t>
            </w:r>
            <w:r w:rsidRPr="00D02DA3">
              <w:rPr>
                <w:rFonts w:ascii="Gill Sans MT" w:hAnsi="Gill Sans MT" w:cs="Times New Roman"/>
                <w:bCs/>
              </w:rPr>
              <w:t>kalendarskih</w:t>
            </w:r>
            <w:r w:rsidRPr="00CC4E32">
              <w:rPr>
                <w:rFonts w:ascii="Gill Sans MT" w:hAnsi="Gill Sans MT" w:cs="Times New Roman"/>
                <w:bCs/>
              </w:rPr>
              <w:t xml:space="preserve"> dana od dana zaprimanja pojedinog upita, a najkasnije 7 kalendarskih dana prije isteka roka za podnošenje projektnih prijedloga.</w:t>
            </w:r>
          </w:p>
        </w:tc>
      </w:tr>
      <w:tr w:rsidR="00886AC0" w:rsidRPr="00CC4E32" w14:paraId="5469A2C5" w14:textId="77777777" w:rsidTr="00C528E8">
        <w:trPr>
          <w:trHeight w:val="907"/>
        </w:trPr>
        <w:tc>
          <w:tcPr>
            <w:tcW w:w="1729" w:type="pct"/>
            <w:shd w:val="clear" w:color="auto" w:fill="A4C822"/>
            <w:vAlign w:val="center"/>
          </w:tcPr>
          <w:p w14:paraId="14929B9B" w14:textId="77777777"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rPr>
              <w:t xml:space="preserve">Podnošenje projektnih prijedloga </w:t>
            </w:r>
          </w:p>
        </w:tc>
        <w:tc>
          <w:tcPr>
            <w:tcW w:w="3271" w:type="pct"/>
            <w:shd w:val="clear" w:color="auto" w:fill="auto"/>
            <w:vAlign w:val="center"/>
          </w:tcPr>
          <w:p w14:paraId="57683943" w14:textId="6415F980" w:rsidR="00886AC0" w:rsidRPr="00CC4E32" w:rsidRDefault="00886AC0" w:rsidP="001F4005">
            <w:pPr>
              <w:kinsoku w:val="0"/>
              <w:overflowPunct w:val="0"/>
              <w:spacing w:after="0" w:line="240" w:lineRule="auto"/>
              <w:jc w:val="center"/>
              <w:rPr>
                <w:rFonts w:ascii="Gill Sans MT" w:hAnsi="Gill Sans MT" w:cs="Times New Roman"/>
                <w:bCs/>
              </w:rPr>
            </w:pPr>
            <w:r w:rsidRPr="00C528E8">
              <w:rPr>
                <w:rFonts w:ascii="Gill Sans MT" w:eastAsia="PMingLiU" w:hAnsi="Gill Sans MT" w:cs="Times New Roman"/>
                <w:bCs/>
                <w:lang w:eastAsia="zh-CN"/>
              </w:rPr>
              <w:t xml:space="preserve">Najranije </w:t>
            </w:r>
            <w:r w:rsidR="001C31E5">
              <w:rPr>
                <w:rFonts w:ascii="Gill Sans MT" w:eastAsia="PMingLiU" w:hAnsi="Gill Sans MT" w:cs="Times New Roman"/>
                <w:bCs/>
                <w:lang w:eastAsia="zh-CN"/>
              </w:rPr>
              <w:t>29</w:t>
            </w:r>
            <w:r w:rsidR="00CF76C9" w:rsidRPr="00BE7924">
              <w:rPr>
                <w:rFonts w:ascii="Gill Sans MT" w:eastAsia="PMingLiU" w:hAnsi="Gill Sans MT" w:cs="Times New Roman"/>
                <w:bCs/>
                <w:lang w:eastAsia="zh-CN"/>
              </w:rPr>
              <w:t xml:space="preserve">. </w:t>
            </w:r>
            <w:r w:rsidR="00BE7924">
              <w:rPr>
                <w:rFonts w:ascii="Gill Sans MT" w:eastAsia="PMingLiU" w:hAnsi="Gill Sans MT" w:cs="Times New Roman"/>
                <w:bCs/>
                <w:lang w:eastAsia="zh-CN"/>
              </w:rPr>
              <w:t>travnja</w:t>
            </w:r>
            <w:r w:rsidR="001F4005" w:rsidRPr="00F4610A">
              <w:rPr>
                <w:rFonts w:ascii="Gill Sans MT" w:eastAsia="PMingLiU" w:hAnsi="Gill Sans MT" w:cs="Times New Roman"/>
                <w:bCs/>
                <w:lang w:eastAsia="zh-CN"/>
              </w:rPr>
              <w:t xml:space="preserve"> 202</w:t>
            </w:r>
            <w:r w:rsidR="00A86341" w:rsidRPr="00F4610A">
              <w:rPr>
                <w:rFonts w:ascii="Gill Sans MT" w:eastAsia="PMingLiU" w:hAnsi="Gill Sans MT" w:cs="Times New Roman"/>
                <w:bCs/>
                <w:lang w:eastAsia="zh-CN"/>
              </w:rPr>
              <w:t>4</w:t>
            </w:r>
            <w:r w:rsidR="001F4005">
              <w:rPr>
                <w:rFonts w:ascii="Gill Sans MT" w:eastAsia="PMingLiU" w:hAnsi="Gill Sans MT" w:cs="Times New Roman"/>
                <w:bCs/>
                <w:lang w:eastAsia="zh-CN"/>
              </w:rPr>
              <w:t xml:space="preserve">. </w:t>
            </w:r>
            <w:r w:rsidRPr="00C528E8">
              <w:rPr>
                <w:rFonts w:ascii="Gill Sans MT" w:eastAsia="PMingLiU" w:hAnsi="Gill Sans MT" w:cs="Times New Roman"/>
                <w:bCs/>
                <w:lang w:eastAsia="zh-CN"/>
              </w:rPr>
              <w:t>godine</w:t>
            </w:r>
            <w:r w:rsidR="001F4005">
              <w:rPr>
                <w:rFonts w:ascii="Gill Sans MT" w:eastAsia="PMingLiU" w:hAnsi="Gill Sans MT" w:cs="Times New Roman"/>
                <w:bCs/>
                <w:lang w:eastAsia="zh-CN"/>
              </w:rPr>
              <w:t xml:space="preserve"> u </w:t>
            </w:r>
            <w:r w:rsidR="00EB3D09">
              <w:rPr>
                <w:rFonts w:ascii="Gill Sans MT" w:eastAsia="PMingLiU" w:hAnsi="Gill Sans MT" w:cs="Times New Roman"/>
                <w:bCs/>
                <w:lang w:eastAsia="zh-CN"/>
              </w:rPr>
              <w:t>9.00</w:t>
            </w:r>
            <w:r w:rsidR="001F4005">
              <w:rPr>
                <w:rFonts w:ascii="Gill Sans MT" w:eastAsia="PMingLiU" w:hAnsi="Gill Sans MT" w:cs="Times New Roman"/>
                <w:bCs/>
                <w:lang w:eastAsia="zh-CN"/>
              </w:rPr>
              <w:t xml:space="preserve"> h.</w:t>
            </w:r>
          </w:p>
        </w:tc>
      </w:tr>
      <w:tr w:rsidR="00886AC0" w:rsidRPr="00CC4E32" w14:paraId="0AFB4388" w14:textId="77777777" w:rsidTr="00754170">
        <w:trPr>
          <w:trHeight w:val="831"/>
        </w:trPr>
        <w:tc>
          <w:tcPr>
            <w:tcW w:w="1729" w:type="pct"/>
            <w:shd w:val="clear" w:color="auto" w:fill="A4C822"/>
            <w:vAlign w:val="center"/>
          </w:tcPr>
          <w:p w14:paraId="73963AD4" w14:textId="77777777"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bCs/>
              </w:rPr>
              <w:t>Postupak dodjele bespovratnih sredstava</w:t>
            </w:r>
          </w:p>
        </w:tc>
        <w:tc>
          <w:tcPr>
            <w:tcW w:w="3271" w:type="pct"/>
            <w:vAlign w:val="center"/>
          </w:tcPr>
          <w:p w14:paraId="655BB9FE" w14:textId="77777777" w:rsidR="00886AC0" w:rsidRPr="00CC4E32" w:rsidRDefault="00886AC0" w:rsidP="001E4C93">
            <w:pPr>
              <w:kinsoku w:val="0"/>
              <w:overflowPunct w:val="0"/>
              <w:spacing w:after="0" w:line="240" w:lineRule="auto"/>
              <w:jc w:val="center"/>
              <w:rPr>
                <w:rFonts w:ascii="Gill Sans MT" w:hAnsi="Gill Sans MT" w:cs="Times New Roman"/>
                <w:bCs/>
              </w:rPr>
            </w:pPr>
            <w:r w:rsidRPr="00CC4E32">
              <w:rPr>
                <w:rFonts w:ascii="Gill Sans MT" w:hAnsi="Gill Sans MT" w:cs="Times New Roman"/>
                <w:bCs/>
              </w:rPr>
              <w:t xml:space="preserve">Maksimalno 90 kalendarskih dana za pojedini projektni prijedlog računajući od prvog sljedećeg radnog dana od dana </w:t>
            </w:r>
            <w:r w:rsidR="001E4C93" w:rsidRPr="00CC4E32">
              <w:rPr>
                <w:rFonts w:ascii="Gill Sans MT" w:hAnsi="Gill Sans MT" w:cs="Times New Roman"/>
                <w:bCs/>
              </w:rPr>
              <w:t>isteka roka za prijavu projektnih</w:t>
            </w:r>
            <w:r w:rsidRPr="00CC4E32">
              <w:rPr>
                <w:rFonts w:ascii="Gill Sans MT" w:hAnsi="Gill Sans MT" w:cs="Times New Roman"/>
                <w:bCs/>
              </w:rPr>
              <w:t xml:space="preserve"> prijedloga do dana donošenja Odluke o financiranju.</w:t>
            </w:r>
          </w:p>
        </w:tc>
      </w:tr>
    </w:tbl>
    <w:p w14:paraId="645A6E5A" w14:textId="77777777" w:rsidR="00886AC0" w:rsidRDefault="00886AC0" w:rsidP="00B245D0">
      <w:pPr>
        <w:pStyle w:val="Bezproreda"/>
        <w:spacing w:after="120"/>
        <w:jc w:val="both"/>
      </w:pPr>
    </w:p>
    <w:p w14:paraId="012AC1B7" w14:textId="77777777" w:rsidR="00886AC0" w:rsidRPr="00CC4E32" w:rsidRDefault="00886AC0" w:rsidP="00CF76C9">
      <w:pPr>
        <w:pStyle w:val="Naslov2"/>
      </w:pPr>
      <w:bookmarkStart w:id="75" w:name="_Toc159594394"/>
      <w:bookmarkStart w:id="76" w:name="_Toc159594497"/>
      <w:bookmarkStart w:id="77" w:name="_Toc163742986"/>
      <w:bookmarkEnd w:id="75"/>
      <w:bookmarkEnd w:id="76"/>
      <w:r w:rsidRPr="00CC4E32">
        <w:t>Objava rezultata Poziva</w:t>
      </w:r>
      <w:bookmarkEnd w:id="77"/>
    </w:p>
    <w:p w14:paraId="60563DDB" w14:textId="77777777"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Popis korisnika s kojima je potpisan Ugovor zajedno s iznosom dodijeljenih bespovratnih sredstava bit će objavljen na mrežnim stranicama MINGOR/NT i javnom portalu sustava </w:t>
      </w:r>
      <w:proofErr w:type="spellStart"/>
      <w:r w:rsidRPr="00CC4E32">
        <w:rPr>
          <w:rFonts w:ascii="Gill Sans MT" w:hAnsi="Gill Sans MT" w:cs="Times New Roman"/>
          <w:sz w:val="24"/>
          <w:szCs w:val="24"/>
        </w:rPr>
        <w:t>eNPOO</w:t>
      </w:r>
      <w:proofErr w:type="spellEnd"/>
      <w:r w:rsidR="000F009A" w:rsidRPr="00CC4E32">
        <w:rPr>
          <w:rFonts w:ascii="Gill Sans MT" w:hAnsi="Gill Sans MT" w:cs="Times New Roman"/>
          <w:sz w:val="24"/>
          <w:szCs w:val="24"/>
        </w:rPr>
        <w:t xml:space="preserve"> u roku 10 radnih dana nakon potpisa zadnjeg Ugovora iz ovog Poziva</w:t>
      </w:r>
      <w:r w:rsidRPr="00CC4E32">
        <w:rPr>
          <w:rFonts w:ascii="Gill Sans MT" w:hAnsi="Gill Sans MT" w:cs="Times New Roman"/>
          <w:sz w:val="24"/>
          <w:szCs w:val="24"/>
        </w:rPr>
        <w:t>.</w:t>
      </w:r>
    </w:p>
    <w:p w14:paraId="678FD31F" w14:textId="77777777"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 xml:space="preserve">Objava će uključivati minimalno sljedeće podatke: </w:t>
      </w:r>
    </w:p>
    <w:p w14:paraId="13A34C64" w14:textId="77777777"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sz w:val="24"/>
          <w:szCs w:val="24"/>
        </w:rPr>
        <w:t>naziv Korisnika</w:t>
      </w:r>
    </w:p>
    <w:p w14:paraId="7AB66307" w14:textId="77777777"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sz w:val="24"/>
          <w:szCs w:val="24"/>
        </w:rPr>
        <w:t>naziv projekta i njegov referentni broj</w:t>
      </w:r>
      <w:r w:rsidR="00A547E9">
        <w:rPr>
          <w:rFonts w:ascii="Gill Sans MT" w:hAnsi="Gill Sans MT" w:cs="Times New Roman"/>
          <w:sz w:val="24"/>
          <w:szCs w:val="24"/>
        </w:rPr>
        <w:t xml:space="preserve"> (kod </w:t>
      </w:r>
      <w:r w:rsidR="00082A28">
        <w:rPr>
          <w:rFonts w:ascii="Gill Sans MT" w:hAnsi="Gill Sans MT" w:cs="Times New Roman"/>
          <w:sz w:val="24"/>
          <w:szCs w:val="24"/>
        </w:rPr>
        <w:t>projekta</w:t>
      </w:r>
      <w:r w:rsidR="00A547E9">
        <w:rPr>
          <w:rFonts w:ascii="Gill Sans MT" w:hAnsi="Gill Sans MT" w:cs="Times New Roman"/>
          <w:sz w:val="24"/>
          <w:szCs w:val="24"/>
        </w:rPr>
        <w:t>)</w:t>
      </w:r>
    </w:p>
    <w:p w14:paraId="4202076B" w14:textId="77777777"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color w:val="000000"/>
          <w:sz w:val="24"/>
          <w:szCs w:val="24"/>
        </w:rPr>
        <w:t xml:space="preserve">iznos </w:t>
      </w:r>
      <w:r w:rsidRPr="00CC4E32">
        <w:rPr>
          <w:rFonts w:ascii="Gill Sans MT" w:hAnsi="Gill Sans MT" w:cs="Times New Roman"/>
          <w:sz w:val="24"/>
          <w:szCs w:val="24"/>
        </w:rPr>
        <w:t>bespovratnih</w:t>
      </w:r>
      <w:r w:rsidRPr="00CC4E32">
        <w:rPr>
          <w:rFonts w:ascii="Gill Sans MT" w:hAnsi="Gill Sans MT" w:cs="Times New Roman"/>
          <w:color w:val="000000"/>
          <w:sz w:val="24"/>
          <w:szCs w:val="24"/>
        </w:rPr>
        <w:t xml:space="preserve"> sredstava dodijeljenih projektu i stopu sufinanciranja (intenzitet potpora); </w:t>
      </w:r>
    </w:p>
    <w:p w14:paraId="62E361B8" w14:textId="77777777"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sz w:val="24"/>
          <w:szCs w:val="24"/>
        </w:rPr>
        <w:t>kratak opis projekta.</w:t>
      </w:r>
    </w:p>
    <w:p w14:paraId="4828C57B" w14:textId="77777777" w:rsidR="00886AC0" w:rsidRPr="00CC4E32" w:rsidRDefault="00886AC0" w:rsidP="00886AC0">
      <w:pPr>
        <w:spacing w:after="160" w:line="259" w:lineRule="auto"/>
        <w:rPr>
          <w:rFonts w:ascii="Gill Sans MT" w:eastAsia="Calibri" w:hAnsi="Gill Sans MT" w:cs="Times New Roman"/>
          <w:b/>
          <w:bCs/>
          <w:spacing w:val="-1"/>
          <w:sz w:val="24"/>
          <w:szCs w:val="24"/>
        </w:rPr>
      </w:pPr>
      <w:bookmarkStart w:id="78" w:name="_POSTUPAK_DODJELE"/>
      <w:bookmarkEnd w:id="78"/>
    </w:p>
    <w:p w14:paraId="5F2CE044" w14:textId="77777777" w:rsidR="00886AC0" w:rsidRPr="00CC4E32" w:rsidRDefault="00886AC0" w:rsidP="0037327E">
      <w:pPr>
        <w:pStyle w:val="Naslov1"/>
      </w:pPr>
      <w:bookmarkStart w:id="79" w:name="_Toc163742987"/>
      <w:r w:rsidRPr="00CC4E32">
        <w:t>POSTUPAK DODJELE BESPOVRATNIH SREDSTAVA</w:t>
      </w:r>
      <w:bookmarkEnd w:id="79"/>
    </w:p>
    <w:p w14:paraId="57A46FB6" w14:textId="77777777" w:rsidR="00886AC0" w:rsidRPr="00CC4E32" w:rsidRDefault="00886AC0" w:rsidP="00886AC0">
      <w:pPr>
        <w:pStyle w:val="Cmsor3"/>
        <w:jc w:val="both"/>
        <w:rPr>
          <w:rFonts w:ascii="Gill Sans MT" w:hAnsi="Gill Sans MT" w:cs="Times New Roman"/>
          <w:i/>
          <w:noProof w:val="0"/>
          <w:u w:val="single"/>
          <w:lang w:val="hr-HR"/>
        </w:rPr>
      </w:pPr>
    </w:p>
    <w:p w14:paraId="5A5E7F3E" w14:textId="77777777" w:rsidR="00886AC0" w:rsidRPr="00CC4E32" w:rsidRDefault="00886AC0" w:rsidP="00CF76C9">
      <w:pPr>
        <w:pStyle w:val="Naslov2"/>
      </w:pPr>
      <w:r w:rsidRPr="00CC4E32">
        <w:t xml:space="preserve"> </w:t>
      </w:r>
      <w:bookmarkStart w:id="80" w:name="_Toc163742988"/>
      <w:r w:rsidRPr="00CC4E32">
        <w:t>F</w:t>
      </w:r>
      <w:bookmarkStart w:id="81" w:name="_Toc452468706"/>
      <w:r w:rsidRPr="00CC4E32">
        <w:t>aze postupka dodjele bespovratnih sredstava</w:t>
      </w:r>
      <w:bookmarkEnd w:id="81"/>
      <w:bookmarkEnd w:id="80"/>
    </w:p>
    <w:p w14:paraId="76445D77" w14:textId="77777777" w:rsidR="00886AC0" w:rsidRPr="00CC4E32" w:rsidRDefault="00886AC0" w:rsidP="00886AC0">
      <w:pPr>
        <w:pStyle w:val="Bezproreda"/>
        <w:rPr>
          <w:rFonts w:ascii="Gill Sans MT" w:hAnsi="Gill Sans MT" w:cs="Times New Roman"/>
          <w:sz w:val="24"/>
          <w:szCs w:val="24"/>
        </w:rPr>
      </w:pPr>
      <w:r w:rsidRPr="00CC4E32">
        <w:rPr>
          <w:rFonts w:ascii="Gill Sans MT" w:hAnsi="Gill Sans MT" w:cs="Times New Roman"/>
          <w:sz w:val="24"/>
          <w:szCs w:val="24"/>
        </w:rPr>
        <w:t>U postupku dodjele bespovratnih sredstava (u daljnjem tekstu: postupak dodjele) provode se:</w:t>
      </w:r>
    </w:p>
    <w:p w14:paraId="37C2864F" w14:textId="77777777" w:rsidR="00F2335A" w:rsidRPr="00CC4E32" w:rsidRDefault="00F2335A" w:rsidP="006B3E2B">
      <w:pPr>
        <w:numPr>
          <w:ilvl w:val="0"/>
          <w:numId w:val="24"/>
        </w:numPr>
        <w:spacing w:after="120" w:line="240" w:lineRule="auto"/>
        <w:ind w:left="426" w:hanging="284"/>
        <w:jc w:val="both"/>
        <w:rPr>
          <w:rFonts w:ascii="Gill Sans MT" w:eastAsia="Times New Roman" w:hAnsi="Gill Sans MT" w:cs="Times New Roman"/>
          <w:b/>
          <w:bCs/>
          <w:sz w:val="24"/>
          <w:szCs w:val="24"/>
        </w:rPr>
      </w:pPr>
      <w:r w:rsidRPr="00CC4E32">
        <w:rPr>
          <w:rFonts w:ascii="Gill Sans MT" w:eastAsia="Times New Roman" w:hAnsi="Gill Sans MT" w:cs="Times New Roman"/>
          <w:b/>
          <w:bCs/>
          <w:sz w:val="24"/>
          <w:szCs w:val="24"/>
        </w:rPr>
        <w:t>Faza 1 - Procjena projektnih prijedloga u odnosu na kriterije definirane Pozivom</w:t>
      </w:r>
      <w:r w:rsidRPr="00CC4E32" w:rsidDel="004D2CD1">
        <w:rPr>
          <w:rFonts w:ascii="Gill Sans MT" w:eastAsia="Times New Roman" w:hAnsi="Gill Sans MT" w:cs="Times New Roman"/>
          <w:b/>
          <w:bCs/>
          <w:sz w:val="24"/>
          <w:szCs w:val="24"/>
        </w:rPr>
        <w:t xml:space="preserve"> </w:t>
      </w:r>
    </w:p>
    <w:p w14:paraId="3CA743B7" w14:textId="77777777" w:rsidR="00F2335A" w:rsidRPr="00CC4E32" w:rsidRDefault="00F2335A" w:rsidP="006B3E2B">
      <w:pPr>
        <w:numPr>
          <w:ilvl w:val="0"/>
          <w:numId w:val="24"/>
        </w:numPr>
        <w:spacing w:after="120" w:line="240" w:lineRule="auto"/>
        <w:ind w:left="426" w:hanging="284"/>
        <w:contextualSpacing/>
        <w:jc w:val="both"/>
        <w:rPr>
          <w:rFonts w:ascii="Gill Sans MT" w:eastAsia="Times New Roman" w:hAnsi="Gill Sans MT" w:cs="Times New Roman"/>
          <w:b/>
          <w:bCs/>
          <w:sz w:val="24"/>
          <w:szCs w:val="24"/>
        </w:rPr>
      </w:pPr>
      <w:r w:rsidRPr="00CC4E32">
        <w:rPr>
          <w:rFonts w:ascii="Gill Sans MT" w:eastAsia="Times New Roman" w:hAnsi="Gill Sans MT" w:cs="Times New Roman"/>
          <w:b/>
          <w:bCs/>
          <w:sz w:val="24"/>
          <w:szCs w:val="24"/>
        </w:rPr>
        <w:lastRenderedPageBreak/>
        <w:t>Faza 2 - Provjera prihvatljivosti izdataka</w:t>
      </w:r>
    </w:p>
    <w:p w14:paraId="77DD941A" w14:textId="77777777" w:rsidR="00F2335A" w:rsidRPr="00CC4E32" w:rsidRDefault="00F2335A" w:rsidP="006B3E2B">
      <w:pPr>
        <w:numPr>
          <w:ilvl w:val="0"/>
          <w:numId w:val="24"/>
        </w:numPr>
        <w:spacing w:after="0" w:line="240" w:lineRule="auto"/>
        <w:ind w:left="426" w:hanging="284"/>
        <w:rPr>
          <w:rFonts w:ascii="Gill Sans MT" w:eastAsia="Times New Roman" w:hAnsi="Gill Sans MT" w:cs="Times New Roman"/>
          <w:b/>
          <w:bCs/>
          <w:sz w:val="24"/>
          <w:szCs w:val="24"/>
        </w:rPr>
      </w:pPr>
      <w:r w:rsidRPr="00CC4E32">
        <w:rPr>
          <w:rFonts w:ascii="Gill Sans MT" w:eastAsia="Times New Roman" w:hAnsi="Gill Sans MT" w:cs="Times New Roman"/>
          <w:b/>
          <w:bCs/>
          <w:sz w:val="24"/>
          <w:szCs w:val="24"/>
        </w:rPr>
        <w:t>Faza 3 - Donošenje Odluke o financiranju</w:t>
      </w:r>
    </w:p>
    <w:p w14:paraId="0A87945F" w14:textId="77777777" w:rsidR="00F2335A" w:rsidRPr="00CC4E32" w:rsidRDefault="00F2335A" w:rsidP="00886AC0">
      <w:pPr>
        <w:pStyle w:val="Bezproreda"/>
        <w:spacing w:after="120"/>
        <w:jc w:val="both"/>
        <w:rPr>
          <w:rFonts w:ascii="Gill Sans MT" w:hAnsi="Gill Sans MT" w:cs="Times New Roman"/>
          <w:bCs/>
          <w:sz w:val="24"/>
          <w:szCs w:val="24"/>
        </w:rPr>
      </w:pPr>
    </w:p>
    <w:p w14:paraId="0E53BBC9" w14:textId="77777777" w:rsidR="00205967" w:rsidRPr="00CC4E32" w:rsidRDefault="00205967" w:rsidP="001213A1">
      <w:pPr>
        <w:pStyle w:val="Bezproreda"/>
        <w:spacing w:after="120"/>
        <w:jc w:val="both"/>
        <w:rPr>
          <w:rFonts w:ascii="Gill Sans MT" w:hAnsi="Gill Sans MT" w:cs="Times New Roman"/>
          <w:b/>
          <w:sz w:val="24"/>
          <w:szCs w:val="24"/>
        </w:rPr>
      </w:pPr>
      <w:r w:rsidRPr="00CC4E32">
        <w:rPr>
          <w:rFonts w:ascii="Gill Sans MT" w:hAnsi="Gill Sans MT" w:cs="Times New Roman"/>
          <w:b/>
          <w:sz w:val="24"/>
          <w:szCs w:val="24"/>
        </w:rPr>
        <w:t>Provođenje postupka dodjele</w:t>
      </w:r>
    </w:p>
    <w:p w14:paraId="3D57B522" w14:textId="77777777" w:rsidR="00886AC0" w:rsidRPr="00CC4E32" w:rsidRDefault="00886AC0" w:rsidP="001213A1">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Postupak dodjele provode MINGOR/NT i FZOEU/PT.</w:t>
      </w:r>
    </w:p>
    <w:p w14:paraId="68CCAC25" w14:textId="77777777" w:rsidR="00886AC0" w:rsidRPr="00CC4E32" w:rsidRDefault="00886AC0"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Postupak dodjele traje maksimalno 90 (devedeset) kalendarskih dana računajući od prvog sljedećeg dana od </w:t>
      </w:r>
      <w:r w:rsidR="0080725B" w:rsidRPr="00CC4E32">
        <w:rPr>
          <w:rFonts w:ascii="Gill Sans MT" w:hAnsi="Gill Sans MT" w:cs="Times New Roman"/>
          <w:sz w:val="24"/>
          <w:szCs w:val="24"/>
        </w:rPr>
        <w:t>isteka rok</w:t>
      </w:r>
      <w:r w:rsidR="00F254B4" w:rsidRPr="00CC4E32">
        <w:rPr>
          <w:rFonts w:ascii="Gill Sans MT" w:hAnsi="Gill Sans MT" w:cs="Times New Roman"/>
          <w:sz w:val="24"/>
          <w:szCs w:val="24"/>
        </w:rPr>
        <w:t>a</w:t>
      </w:r>
      <w:r w:rsidR="0080725B" w:rsidRPr="00CC4E32">
        <w:rPr>
          <w:rFonts w:ascii="Gill Sans MT" w:hAnsi="Gill Sans MT" w:cs="Times New Roman"/>
          <w:sz w:val="24"/>
          <w:szCs w:val="24"/>
        </w:rPr>
        <w:t xml:space="preserve"> za podnošenje projektnih prijedloga</w:t>
      </w:r>
      <w:r w:rsidR="0080725B" w:rsidRPr="00CC4E32" w:rsidDel="0080725B">
        <w:rPr>
          <w:rFonts w:ascii="Gill Sans MT" w:hAnsi="Gill Sans MT" w:cs="Times New Roman"/>
          <w:sz w:val="24"/>
          <w:szCs w:val="24"/>
        </w:rPr>
        <w:t xml:space="preserve"> </w:t>
      </w:r>
      <w:r w:rsidRPr="00CC4E32">
        <w:rPr>
          <w:rFonts w:ascii="Gill Sans MT" w:hAnsi="Gill Sans MT" w:cs="Times New Roman"/>
          <w:sz w:val="24"/>
          <w:szCs w:val="24"/>
        </w:rPr>
        <w:t xml:space="preserve">do dana donošenja Odluke o financiranju projektnog prijedloga. </w:t>
      </w:r>
    </w:p>
    <w:p w14:paraId="0EF4FCA2" w14:textId="77777777" w:rsidR="00886AC0" w:rsidRPr="00CC4E32" w:rsidRDefault="00886AC0"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Cilj provjera u okviru postupka dodjele je provjeriti usklađenost projektnih prijedloga s kriterijima koji su utvrđeni u Pozivu, na način kako je to definirano u Pozivu.</w:t>
      </w:r>
    </w:p>
    <w:p w14:paraId="678C899F" w14:textId="77777777" w:rsidR="00886AC0" w:rsidRPr="00CC4E32" w:rsidRDefault="00886AC0" w:rsidP="000D7D54">
      <w:pPr>
        <w:pStyle w:val="Bezproreda"/>
        <w:spacing w:after="240"/>
        <w:jc w:val="both"/>
        <w:rPr>
          <w:rFonts w:ascii="Gill Sans MT" w:hAnsi="Gill Sans MT" w:cs="Times New Roman"/>
          <w:sz w:val="24"/>
          <w:szCs w:val="24"/>
        </w:rPr>
      </w:pPr>
      <w:r w:rsidRPr="00CC4E32">
        <w:rPr>
          <w:rFonts w:ascii="Gill Sans MT" w:hAnsi="Gill Sans MT" w:cs="Times New Roman"/>
          <w:sz w:val="24"/>
          <w:szCs w:val="24"/>
        </w:rPr>
        <w:t xml:space="preserve">Projektni prijedlog podnosi se kroz sustav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unutar roka određenog ovim Pozivom. Zaprimanje i registracija vrši se automatski putem sustava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Podneseni projektni prijedlog dobiva jedinstveni kod projekta. Riječ je o referentnoj oznaci projektnog prijedloga tijekom čitavog trajanja projekta te je nije moguće mijenjati. </w:t>
      </w:r>
    </w:p>
    <w:p w14:paraId="15889080" w14:textId="77777777" w:rsidR="00F2335A" w:rsidRPr="00CC4E32" w:rsidDel="003762C8" w:rsidRDefault="00F2335A" w:rsidP="000D7D54">
      <w:pPr>
        <w:spacing w:after="120" w:line="240" w:lineRule="auto"/>
        <w:jc w:val="both"/>
        <w:rPr>
          <w:rFonts w:ascii="Gill Sans MT" w:eastAsia="Times New Roman" w:hAnsi="Gill Sans MT" w:cs="Times New Roman"/>
          <w:sz w:val="24"/>
          <w:szCs w:val="24"/>
        </w:rPr>
      </w:pPr>
      <w:r w:rsidRPr="005E0287" w:rsidDel="003762C8">
        <w:rPr>
          <w:rFonts w:ascii="Gill Sans MT" w:eastAsia="Times New Roman" w:hAnsi="Gill Sans MT" w:cs="Times New Roman"/>
          <w:sz w:val="24"/>
          <w:szCs w:val="24"/>
        </w:rPr>
        <w:t xml:space="preserve">O rezultatima postupka procjene, prijavitelja se obavještava obaviješću </w:t>
      </w:r>
      <w:r w:rsidRPr="005E0287">
        <w:rPr>
          <w:rFonts w:ascii="Gill Sans MT" w:eastAsia="Times New Roman" w:hAnsi="Gill Sans MT" w:cs="Times New Roman"/>
          <w:sz w:val="24"/>
          <w:szCs w:val="24"/>
        </w:rPr>
        <w:t xml:space="preserve">nakon svake provedene faze </w:t>
      </w:r>
      <w:r w:rsidRPr="005E0287" w:rsidDel="003762C8">
        <w:rPr>
          <w:rFonts w:ascii="Gill Sans MT" w:eastAsia="Times New Roman" w:hAnsi="Gill Sans MT" w:cs="Times New Roman"/>
          <w:sz w:val="24"/>
          <w:szCs w:val="24"/>
        </w:rPr>
        <w:t xml:space="preserve">kroz sustav </w:t>
      </w:r>
      <w:proofErr w:type="spellStart"/>
      <w:r w:rsidRPr="005E0287" w:rsidDel="003762C8">
        <w:rPr>
          <w:rFonts w:ascii="Gill Sans MT" w:eastAsia="Times New Roman" w:hAnsi="Gill Sans MT" w:cs="Times New Roman"/>
          <w:sz w:val="24"/>
          <w:szCs w:val="24"/>
        </w:rPr>
        <w:t>eNPOO</w:t>
      </w:r>
      <w:proofErr w:type="spellEnd"/>
      <w:r w:rsidRPr="00CC4E32" w:rsidDel="003762C8">
        <w:rPr>
          <w:rFonts w:ascii="Gill Sans MT" w:eastAsia="Times New Roman" w:hAnsi="Gill Sans MT" w:cs="Times New Roman"/>
          <w:sz w:val="24"/>
          <w:szCs w:val="24"/>
        </w:rPr>
        <w:t>.</w:t>
      </w:r>
    </w:p>
    <w:p w14:paraId="331C3C04" w14:textId="77777777" w:rsidR="00F2335A" w:rsidRPr="00CC4E32" w:rsidRDefault="00F2335A" w:rsidP="000D7D54">
      <w:pPr>
        <w:pStyle w:val="Bezproreda"/>
        <w:spacing w:after="120"/>
        <w:jc w:val="both"/>
        <w:rPr>
          <w:rFonts w:ascii="Gill Sans MT" w:hAnsi="Gill Sans MT" w:cs="Times New Roman"/>
          <w:sz w:val="24"/>
          <w:szCs w:val="24"/>
        </w:rPr>
      </w:pPr>
    </w:p>
    <w:p w14:paraId="5D374429" w14:textId="77777777" w:rsidR="00886AC0" w:rsidRPr="00CC4E32" w:rsidRDefault="00886AC0" w:rsidP="00886AC0">
      <w:pPr>
        <w:spacing w:after="120" w:line="240" w:lineRule="auto"/>
        <w:jc w:val="both"/>
        <w:rPr>
          <w:rFonts w:ascii="Gill Sans MT" w:eastAsia="Times New Roman" w:hAnsi="Gill Sans MT" w:cs="Times New Roman"/>
          <w:b/>
          <w:i/>
          <w:sz w:val="24"/>
          <w:szCs w:val="24"/>
        </w:rPr>
      </w:pPr>
      <w:r w:rsidRPr="00CC4E32">
        <w:rPr>
          <w:rFonts w:ascii="Gill Sans MT" w:eastAsia="Times New Roman" w:hAnsi="Gill Sans MT" w:cs="Times New Roman"/>
          <w:b/>
          <w:i/>
          <w:sz w:val="24"/>
          <w:szCs w:val="24"/>
        </w:rPr>
        <w:t>Faza I. Procjena projektnih prijedloga u odnosu na kriterije definirane Pozivom</w:t>
      </w:r>
    </w:p>
    <w:p w14:paraId="2C3EC983" w14:textId="77777777" w:rsidR="008C4630" w:rsidRPr="00CC4E32" w:rsidRDefault="00C34268" w:rsidP="008C4630">
      <w:pPr>
        <w:spacing w:after="120" w:line="240" w:lineRule="auto"/>
        <w:jc w:val="both"/>
        <w:rPr>
          <w:rFonts w:ascii="Gill Sans MT" w:hAnsi="Gill Sans MT" w:cs="Times New Roman"/>
          <w:sz w:val="24"/>
          <w:szCs w:val="24"/>
        </w:rPr>
      </w:pPr>
      <w:r w:rsidRPr="00CC4E32">
        <w:rPr>
          <w:rFonts w:ascii="Gill Sans MT" w:eastAsia="Times New Roman" w:hAnsi="Gill Sans MT" w:cs="Times New Roman"/>
          <w:sz w:val="24"/>
          <w:szCs w:val="24"/>
        </w:rPr>
        <w:t>Faza I (koju provodi MINGOR/NT) se sastoji od sljedećih provjera:</w:t>
      </w:r>
      <w:r w:rsidR="008C4630" w:rsidRPr="00CC4E32">
        <w:rPr>
          <w:rFonts w:ascii="Gill Sans MT" w:eastAsia="Times New Roman" w:hAnsi="Gill Sans MT" w:cs="Times New Roman"/>
          <w:sz w:val="24"/>
          <w:szCs w:val="24"/>
        </w:rPr>
        <w:t xml:space="preserve"> </w:t>
      </w:r>
    </w:p>
    <w:p w14:paraId="7FC580A6" w14:textId="77777777"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Administrativna provjera</w:t>
      </w:r>
      <w:r w:rsidRPr="00CC4E32">
        <w:rPr>
          <w:rFonts w:ascii="Gill Sans MT" w:hAnsi="Gill Sans MT" w:cs="Times New Roman"/>
          <w:sz w:val="24"/>
          <w:szCs w:val="24"/>
        </w:rPr>
        <w:t xml:space="preserve"> projektnih prijedloga provodi se sukladno kriterijima utvrđenima u Pozivu i u Prilogu 2.1. Obrazac administrativne provjere; </w:t>
      </w:r>
    </w:p>
    <w:p w14:paraId="56E56D3E" w14:textId="77777777"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Provjera prihvatljivosti Prijavitelja</w:t>
      </w:r>
      <w:r w:rsidRPr="00CC4E32">
        <w:rPr>
          <w:rFonts w:ascii="Gill Sans MT" w:hAnsi="Gill Sans MT" w:cs="Times New Roman"/>
          <w:sz w:val="24"/>
          <w:szCs w:val="24"/>
        </w:rPr>
        <w:t xml:space="preserve"> provodi se sukladno kriterijima utvrđenima u Pozivu i u Prilogu 2.2. Kontrolna lista za provjeru prihvatljivosti Prijavitelja; </w:t>
      </w:r>
    </w:p>
    <w:p w14:paraId="3A9CD6FD" w14:textId="77777777"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Provjera prihvatljivosti projekta i aktivnosti</w:t>
      </w:r>
      <w:r w:rsidRPr="00CC4E32">
        <w:rPr>
          <w:rFonts w:ascii="Gill Sans MT" w:hAnsi="Gill Sans MT" w:cs="Times New Roman"/>
          <w:sz w:val="24"/>
          <w:szCs w:val="24"/>
        </w:rPr>
        <w:t xml:space="preserve"> provodi se sukladno kriterijima utvrđenima u Pozivu i u Prilogu 2.3. Kontrolna lista za provjeru prihvatljivosti projekta i aktivnosti; </w:t>
      </w:r>
    </w:p>
    <w:p w14:paraId="2DF07E3B" w14:textId="77777777"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Ocjenjivanje kvalitete</w:t>
      </w:r>
      <w:r w:rsidRPr="00CC4E32">
        <w:rPr>
          <w:rFonts w:ascii="Gill Sans MT" w:hAnsi="Gill Sans MT" w:cs="Times New Roman"/>
          <w:sz w:val="24"/>
          <w:szCs w:val="24"/>
        </w:rPr>
        <w:t xml:space="preserve"> projektnih prijedloga provodi se sukladno kriterijima odabira iz Tablice </w:t>
      </w:r>
      <w:r w:rsidR="00F47667" w:rsidRPr="00CC4E32">
        <w:rPr>
          <w:rFonts w:ascii="Gill Sans MT" w:hAnsi="Gill Sans MT" w:cs="Times New Roman"/>
          <w:sz w:val="24"/>
          <w:szCs w:val="24"/>
        </w:rPr>
        <w:t>3</w:t>
      </w:r>
      <w:r w:rsidR="0046509A" w:rsidRPr="00CC4E32">
        <w:rPr>
          <w:rFonts w:ascii="Gill Sans MT" w:hAnsi="Gill Sans MT" w:cs="Times New Roman"/>
          <w:sz w:val="24"/>
          <w:szCs w:val="24"/>
        </w:rPr>
        <w:t>.</w:t>
      </w:r>
      <w:r w:rsidRPr="00CC4E32">
        <w:rPr>
          <w:rFonts w:ascii="Gill Sans MT" w:hAnsi="Gill Sans MT" w:cs="Times New Roman"/>
          <w:sz w:val="24"/>
          <w:szCs w:val="24"/>
        </w:rPr>
        <w:t xml:space="preserve"> ovih Uputa</w:t>
      </w:r>
      <w:r w:rsidR="0046509A" w:rsidRPr="00CC4E32">
        <w:rPr>
          <w:rFonts w:ascii="Gill Sans MT" w:hAnsi="Gill Sans MT" w:cs="Times New Roman"/>
          <w:sz w:val="24"/>
          <w:szCs w:val="24"/>
        </w:rPr>
        <w:t xml:space="preserve"> i </w:t>
      </w:r>
      <w:r w:rsidRPr="00CC4E32">
        <w:rPr>
          <w:rFonts w:ascii="Gill Sans MT" w:hAnsi="Gill Sans MT" w:cs="Times New Roman"/>
          <w:sz w:val="24"/>
          <w:szCs w:val="24"/>
        </w:rPr>
        <w:t xml:space="preserve"> Prilog</w:t>
      </w:r>
      <w:r w:rsidR="0046509A" w:rsidRPr="00CC4E32">
        <w:rPr>
          <w:rFonts w:ascii="Gill Sans MT" w:hAnsi="Gill Sans MT" w:cs="Times New Roman"/>
          <w:sz w:val="24"/>
          <w:szCs w:val="24"/>
        </w:rPr>
        <w:t>a</w:t>
      </w:r>
      <w:r w:rsidRPr="00CC4E32">
        <w:rPr>
          <w:rFonts w:ascii="Gill Sans MT" w:hAnsi="Gill Sans MT" w:cs="Times New Roman"/>
          <w:sz w:val="24"/>
          <w:szCs w:val="24"/>
        </w:rPr>
        <w:t xml:space="preserve"> 2.4. Obr</w:t>
      </w:r>
      <w:r w:rsidR="0046509A" w:rsidRPr="00CC4E32">
        <w:rPr>
          <w:rFonts w:ascii="Gill Sans MT" w:hAnsi="Gill Sans MT" w:cs="Times New Roman"/>
          <w:sz w:val="24"/>
          <w:szCs w:val="24"/>
        </w:rPr>
        <w:t>azac za ocjenjivanje kvalitete</w:t>
      </w:r>
    </w:p>
    <w:p w14:paraId="7E275A7F" w14:textId="77777777" w:rsidR="00CC5A6D" w:rsidRDefault="00CC5A6D" w:rsidP="00CC5A6D">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Projektni </w:t>
      </w:r>
      <w:r w:rsidRPr="00CC4E32">
        <w:rPr>
          <w:rFonts w:ascii="Gill Sans MT" w:eastAsia="Times New Roman" w:hAnsi="Gill Sans MT" w:cs="Times New Roman"/>
          <w:sz w:val="24"/>
          <w:szCs w:val="24"/>
        </w:rPr>
        <w:t>prijedlog</w:t>
      </w:r>
      <w:r w:rsidRPr="00CC4E32">
        <w:rPr>
          <w:rFonts w:ascii="Gill Sans MT" w:hAnsi="Gill Sans MT" w:cs="Times New Roman"/>
          <w:sz w:val="24"/>
          <w:szCs w:val="24"/>
        </w:rPr>
        <w:t xml:space="preserve"> koji nije udovoljio jednoj od prethodno navedenih provjera ne može biti odabran za financiranje.</w:t>
      </w:r>
    </w:p>
    <w:p w14:paraId="46C7BBC3" w14:textId="77777777" w:rsidR="00C256DA" w:rsidRPr="00CC4E32" w:rsidRDefault="00C256DA" w:rsidP="00CC5A6D">
      <w:pPr>
        <w:spacing w:after="120" w:line="240" w:lineRule="auto"/>
        <w:jc w:val="both"/>
        <w:rPr>
          <w:rFonts w:ascii="Gill Sans MT" w:hAnsi="Gill Sans MT" w:cs="Times New Roman"/>
          <w:sz w:val="24"/>
          <w:szCs w:val="24"/>
        </w:rPr>
      </w:pPr>
    </w:p>
    <w:p w14:paraId="777B0AF8" w14:textId="77777777" w:rsidR="00402581" w:rsidRPr="00801C0D" w:rsidRDefault="00F47667" w:rsidP="00C256DA">
      <w:pPr>
        <w:pStyle w:val="Bezproreda"/>
        <w:keepNext/>
        <w:spacing w:after="120"/>
        <w:jc w:val="both"/>
        <w:rPr>
          <w:rFonts w:ascii="Gill Sans MT" w:hAnsi="Gill Sans MT" w:cs="Times New Roman"/>
          <w:sz w:val="24"/>
          <w:szCs w:val="24"/>
        </w:rPr>
      </w:pPr>
      <w:r w:rsidRPr="00897F65">
        <w:rPr>
          <w:rFonts w:ascii="Gill Sans MT" w:hAnsi="Gill Sans MT" w:cs="Times New Roman"/>
          <w:b/>
          <w:sz w:val="24"/>
          <w:szCs w:val="24"/>
        </w:rPr>
        <w:t xml:space="preserve">Tablica </w:t>
      </w:r>
      <w:r w:rsidR="00F039F3" w:rsidRPr="00897F65">
        <w:rPr>
          <w:rFonts w:ascii="Gill Sans MT" w:hAnsi="Gill Sans MT" w:cs="Times New Roman"/>
          <w:b/>
          <w:sz w:val="24"/>
          <w:szCs w:val="24"/>
        </w:rPr>
        <w:t>4</w:t>
      </w:r>
      <w:r w:rsidR="0046509A" w:rsidRPr="00897F65">
        <w:rPr>
          <w:rFonts w:ascii="Gill Sans MT" w:hAnsi="Gill Sans MT" w:cs="Times New Roman"/>
          <w:b/>
          <w:sz w:val="24"/>
          <w:szCs w:val="24"/>
        </w:rPr>
        <w:t>.</w:t>
      </w:r>
      <w:r w:rsidR="00402581" w:rsidRPr="00801C0D">
        <w:rPr>
          <w:rFonts w:ascii="Gill Sans MT" w:hAnsi="Gill Sans MT" w:cs="Times New Roman"/>
          <w:sz w:val="24"/>
          <w:szCs w:val="24"/>
        </w:rPr>
        <w:t xml:space="preserve">  Kriteriji odabira za ocjenjivanje kvalitete</w:t>
      </w:r>
    </w:p>
    <w:tbl>
      <w:tblPr>
        <w:tblStyle w:val="Reetkatablice3"/>
        <w:tblW w:w="5000" w:type="pct"/>
        <w:tblLayout w:type="fixed"/>
        <w:tblLook w:val="04A0" w:firstRow="1" w:lastRow="0" w:firstColumn="1" w:lastColumn="0" w:noHBand="0" w:noVBand="1"/>
      </w:tblPr>
      <w:tblGrid>
        <w:gridCol w:w="401"/>
        <w:gridCol w:w="3563"/>
        <w:gridCol w:w="2267"/>
        <w:gridCol w:w="1133"/>
        <w:gridCol w:w="1698"/>
      </w:tblGrid>
      <w:tr w:rsidR="00F54DC0" w:rsidRPr="00801C0D" w14:paraId="7AE85420" w14:textId="77777777" w:rsidTr="00145DF1">
        <w:trPr>
          <w:tblHeader/>
        </w:trPr>
        <w:tc>
          <w:tcPr>
            <w:tcW w:w="221" w:type="pct"/>
            <w:tcBorders>
              <w:top w:val="single" w:sz="4" w:space="0" w:color="auto"/>
              <w:left w:val="single" w:sz="4" w:space="0" w:color="auto"/>
              <w:bottom w:val="single" w:sz="4" w:space="0" w:color="auto"/>
              <w:right w:val="single" w:sz="4" w:space="0" w:color="auto"/>
            </w:tcBorders>
            <w:shd w:val="clear" w:color="auto" w:fill="A8D08D"/>
          </w:tcPr>
          <w:p w14:paraId="4660B1D9" w14:textId="77777777" w:rsidR="00F54DC0" w:rsidRPr="00801C0D" w:rsidRDefault="00F54DC0" w:rsidP="00C256DA">
            <w:pPr>
              <w:keepNext/>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6939F16" w14:textId="77777777" w:rsidR="00F54DC0" w:rsidRPr="00801C0D" w:rsidRDefault="00F54DC0" w:rsidP="00C256DA">
            <w:pPr>
              <w:keepNext/>
              <w:jc w:val="center"/>
              <w:rPr>
                <w:rFonts w:ascii="Gill Sans MT" w:eastAsia="Cambria" w:hAnsi="Gill Sans MT" w:cs="Times New Roman"/>
                <w:b/>
                <w:bCs/>
                <w:iCs/>
                <w:lang w:eastAsia="hr-HR"/>
              </w:rPr>
            </w:pPr>
            <w:r w:rsidRPr="00801C0D">
              <w:rPr>
                <w:rFonts w:ascii="Gill Sans MT" w:eastAsia="Cambria" w:hAnsi="Gill Sans MT" w:cs="Times New Roman"/>
                <w:b/>
                <w:bCs/>
                <w:iCs/>
                <w:lang w:eastAsia="hr-HR"/>
              </w:rPr>
              <w:t>Kriterij odabira i pitanja za kvalitativnu procjenu</w:t>
            </w:r>
          </w:p>
        </w:tc>
        <w:tc>
          <w:tcPr>
            <w:tcW w:w="1251" w:type="pct"/>
            <w:tcBorders>
              <w:top w:val="single" w:sz="4" w:space="0" w:color="auto"/>
              <w:left w:val="single" w:sz="4" w:space="0" w:color="auto"/>
              <w:bottom w:val="single" w:sz="4" w:space="0" w:color="auto"/>
              <w:right w:val="single" w:sz="4" w:space="0" w:color="auto"/>
            </w:tcBorders>
            <w:shd w:val="clear" w:color="auto" w:fill="A8D08D"/>
            <w:vAlign w:val="center"/>
          </w:tcPr>
          <w:p w14:paraId="684ACCE1" w14:textId="77777777" w:rsidR="00F54DC0" w:rsidRPr="00801C0D" w:rsidRDefault="00F54DC0" w:rsidP="00C256DA">
            <w:pPr>
              <w:keepNext/>
              <w:ind w:left="-114" w:right="-102"/>
              <w:jc w:val="center"/>
              <w:rPr>
                <w:rFonts w:ascii="Gill Sans MT" w:eastAsia="Times New Roman" w:hAnsi="Gill Sans MT" w:cs="Times New Roman"/>
                <w:b/>
                <w:lang w:eastAsia="hr-HR"/>
              </w:rPr>
            </w:pPr>
            <w:r w:rsidRPr="00801C0D">
              <w:rPr>
                <w:rFonts w:ascii="Gill Sans MT" w:eastAsia="Cambria" w:hAnsi="Gill Sans MT" w:cs="Times New Roman"/>
                <w:b/>
                <w:bCs/>
                <w:iCs/>
                <w:lang w:eastAsia="hr-HR"/>
              </w:rPr>
              <w:t>Bodovna vrijednost uz izjavu /opis pripadajućih situacija</w:t>
            </w:r>
          </w:p>
        </w:tc>
        <w:tc>
          <w:tcPr>
            <w:tcW w:w="625"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8A2D54B" w14:textId="77777777" w:rsidR="00F54DC0" w:rsidRPr="00801C0D" w:rsidRDefault="00F54DC0" w:rsidP="00C256DA">
            <w:pPr>
              <w:keepNext/>
              <w:ind w:left="-107" w:right="-110"/>
              <w:jc w:val="center"/>
              <w:rPr>
                <w:rFonts w:ascii="Gill Sans MT" w:eastAsia="Times New Roman" w:hAnsi="Gill Sans MT" w:cs="Times New Roman"/>
                <w:b/>
                <w:lang w:eastAsia="hr-HR"/>
              </w:rPr>
            </w:pPr>
            <w:r w:rsidRPr="00801C0D">
              <w:rPr>
                <w:rFonts w:ascii="Gill Sans MT" w:eastAsia="Times New Roman" w:hAnsi="Gill Sans MT" w:cs="Times New Roman"/>
                <w:b/>
                <w:lang w:eastAsia="hr-HR"/>
              </w:rPr>
              <w:t>Ostvarena ocjena / maksimalno ostvariva ocjena</w:t>
            </w:r>
          </w:p>
        </w:tc>
        <w:tc>
          <w:tcPr>
            <w:tcW w:w="9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9DD53E5" w14:textId="77777777" w:rsidR="00F54DC0" w:rsidRPr="00801C0D" w:rsidRDefault="00F54DC0" w:rsidP="00C256DA">
            <w:pPr>
              <w:keepNext/>
              <w:jc w:val="center"/>
              <w:rPr>
                <w:rFonts w:ascii="Gill Sans MT" w:eastAsia="Times New Roman" w:hAnsi="Gill Sans MT" w:cs="Times New Roman"/>
                <w:b/>
                <w:lang w:eastAsia="hr-HR"/>
              </w:rPr>
            </w:pPr>
            <w:proofErr w:type="spellStart"/>
            <w:r w:rsidRPr="00801C0D">
              <w:rPr>
                <w:rFonts w:ascii="Gill Sans MT" w:eastAsia="Times New Roman" w:hAnsi="Gill Sans MT" w:cs="Times New Roman"/>
                <w:b/>
                <w:lang w:eastAsia="hr-HR"/>
              </w:rPr>
              <w:t>Ref</w:t>
            </w:r>
            <w:proofErr w:type="spellEnd"/>
            <w:r w:rsidRPr="00801C0D">
              <w:rPr>
                <w:rFonts w:ascii="Gill Sans MT" w:eastAsia="Times New Roman" w:hAnsi="Gill Sans MT" w:cs="Times New Roman"/>
                <w:b/>
                <w:lang w:eastAsia="hr-HR"/>
              </w:rPr>
              <w:t>. na izvor za provjeru</w:t>
            </w:r>
          </w:p>
        </w:tc>
      </w:tr>
      <w:tr w:rsidR="00F54DC0" w:rsidRPr="00801C0D" w14:paraId="15C39B2E" w14:textId="77777777" w:rsidTr="00D81519">
        <w:trPr>
          <w:trHeight w:val="567"/>
        </w:trPr>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DF04AF5" w14:textId="77777777"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1.</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4678723E" w14:textId="77777777"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Vrijednost za novac koju projekt nudi</w:t>
            </w:r>
            <w:r w:rsidRPr="00801C0D">
              <w:rPr>
                <w:rFonts w:ascii="Gill Sans MT" w:eastAsia="Cambria" w:hAnsi="Gill Sans MT" w:cs="Times New Roman"/>
                <w:bCs/>
                <w:iCs/>
                <w:lang w:eastAsia="hr-HR"/>
              </w:rPr>
              <w:t xml:space="preserve"> </w:t>
            </w:r>
          </w:p>
        </w:tc>
      </w:tr>
      <w:tr w:rsidR="00F54DC0" w:rsidRPr="00801C0D" w14:paraId="2F756BEA"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14:paraId="0C24E159" w14:textId="77777777" w:rsidR="00F54DC0" w:rsidRPr="00801C0D" w:rsidRDefault="00F54DC0" w:rsidP="000D7D54">
            <w:pPr>
              <w:spacing w:line="240" w:lineRule="auto"/>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vAlign w:val="center"/>
          </w:tcPr>
          <w:p w14:paraId="7DE5B831"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1.1. Društveno–ekonomske koristi projekta</w:t>
            </w:r>
          </w:p>
          <w:p w14:paraId="70D83E16" w14:textId="77777777" w:rsidR="00F54DC0" w:rsidRPr="00801C0D" w:rsidRDefault="00F54DC0" w:rsidP="000D7D54">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Cs/>
                <w:iCs/>
                <w:lang w:eastAsia="hr-HR"/>
              </w:rPr>
              <w:lastRenderedPageBreak/>
              <w:t>Projektni prijedlog opisuje društveno-ekonomske koristi projekta za područje na kojem se projekt provodi (npr. izbjegnuti troškovi zbrinjavanja otpada i korist od izbjegnutih emisija stakleničkih plinova).</w:t>
            </w:r>
          </w:p>
        </w:tc>
        <w:tc>
          <w:tcPr>
            <w:tcW w:w="1251" w:type="pct"/>
            <w:tcBorders>
              <w:top w:val="single" w:sz="4" w:space="0" w:color="auto"/>
              <w:left w:val="single" w:sz="4" w:space="0" w:color="auto"/>
              <w:bottom w:val="single" w:sz="4" w:space="0" w:color="auto"/>
              <w:right w:val="single" w:sz="4" w:space="0" w:color="auto"/>
            </w:tcBorders>
            <w:vAlign w:val="center"/>
          </w:tcPr>
          <w:p w14:paraId="32D2CFCC" w14:textId="77777777" w:rsidR="00F54DC0" w:rsidRPr="00801C0D" w:rsidRDefault="00F54DC0" w:rsidP="000D7D54">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lastRenderedPageBreak/>
              <w:t>0 bodova:</w:t>
            </w:r>
            <w:r w:rsidRPr="00801C0D">
              <w:rPr>
                <w:rFonts w:ascii="Gill Sans MT" w:eastAsia="Cambria" w:hAnsi="Gill Sans MT" w:cs="Times New Roman"/>
                <w:bCs/>
                <w:iCs/>
                <w:lang w:eastAsia="hr-HR"/>
              </w:rPr>
              <w:t xml:space="preserve"> Prijavitelj nije kvantificirao </w:t>
            </w:r>
            <w:r w:rsidRPr="00801C0D">
              <w:rPr>
                <w:rFonts w:ascii="Gill Sans MT" w:eastAsia="Cambria" w:hAnsi="Gill Sans MT" w:cs="Times New Roman"/>
                <w:bCs/>
                <w:iCs/>
                <w:lang w:eastAsia="hr-HR"/>
              </w:rPr>
              <w:lastRenderedPageBreak/>
              <w:t>društveno ekonomske koristi projekta</w:t>
            </w:r>
          </w:p>
          <w:p w14:paraId="5C7A9E0C" w14:textId="77777777" w:rsidR="00F54DC0" w:rsidRPr="00801C0D" w:rsidRDefault="00F072B5" w:rsidP="00F072B5">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1</w:t>
            </w:r>
            <w:r w:rsidR="00F54DC0" w:rsidRPr="00801C0D">
              <w:rPr>
                <w:rFonts w:ascii="Gill Sans MT" w:eastAsia="Cambria" w:hAnsi="Gill Sans MT" w:cs="Times New Roman"/>
                <w:b/>
                <w:bCs/>
                <w:iCs/>
                <w:lang w:eastAsia="hr-HR"/>
              </w:rPr>
              <w:t xml:space="preserve"> bod</w:t>
            </w:r>
            <w:r w:rsidR="00F54DC0" w:rsidRPr="00801C0D">
              <w:rPr>
                <w:rFonts w:ascii="Gill Sans MT" w:eastAsia="Cambria" w:hAnsi="Gill Sans MT" w:cs="Times New Roman"/>
                <w:bCs/>
                <w:iCs/>
                <w:lang w:eastAsia="hr-HR"/>
              </w:rPr>
              <w:t xml:space="preserve">: Prijavitelj je jasno kvantificirao društveno ekonomske koristi projekta </w:t>
            </w:r>
          </w:p>
        </w:tc>
        <w:tc>
          <w:tcPr>
            <w:tcW w:w="625" w:type="pct"/>
            <w:tcBorders>
              <w:top w:val="single" w:sz="4" w:space="0" w:color="auto"/>
              <w:left w:val="single" w:sz="4" w:space="0" w:color="auto"/>
              <w:bottom w:val="single" w:sz="4" w:space="0" w:color="auto"/>
              <w:right w:val="single" w:sz="4" w:space="0" w:color="auto"/>
            </w:tcBorders>
          </w:tcPr>
          <w:p w14:paraId="670E2380" w14:textId="77777777" w:rsidR="00F54DC0" w:rsidRPr="00801C0D" w:rsidRDefault="00F54DC0" w:rsidP="00AA2370">
            <w:pPr>
              <w:spacing w:after="0" w:line="240" w:lineRule="auto"/>
              <w:jc w:val="both"/>
              <w:rPr>
                <w:rFonts w:ascii="Gill Sans MT" w:eastAsia="Cambria" w:hAnsi="Gill Sans MT" w:cs="Times New Roman"/>
                <w:bCs/>
                <w:iCs/>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14:paraId="2474C9FB"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4837FC1F" w14:textId="77777777" w:rsidTr="00D81519">
        <w:trPr>
          <w:trHeight w:val="397"/>
        </w:trPr>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46B9BFA8" w14:textId="77777777" w:rsidR="00F54DC0" w:rsidRPr="00801C0D" w:rsidRDefault="00F54DC0" w:rsidP="00F54DC0">
            <w:pPr>
              <w:rPr>
                <w:rFonts w:ascii="Gill Sans MT" w:eastAsia="Cambria" w:hAnsi="Gill Sans MT" w:cs="Times New Roman"/>
                <w:b/>
                <w:bCs/>
                <w:iCs/>
                <w:lang w:eastAsia="hr-HR"/>
              </w:rPr>
            </w:pPr>
            <w:r w:rsidRPr="00801C0D">
              <w:rPr>
                <w:rFonts w:ascii="Gill Sans MT" w:eastAsia="Cambria" w:hAnsi="Gill Sans MT" w:cs="Times New Roman"/>
                <w:b/>
                <w:bCs/>
                <w:iCs/>
                <w:lang w:eastAsia="hr-HR"/>
              </w:rPr>
              <w:t>2.</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5EFA6D17" w14:textId="77777777" w:rsidR="00F54DC0" w:rsidRPr="00801C0D" w:rsidRDefault="00F54DC0" w:rsidP="00F54DC0">
            <w:pPr>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Financijska održivost projekta</w:t>
            </w:r>
            <w:r w:rsidRPr="00801C0D">
              <w:rPr>
                <w:rFonts w:ascii="Gill Sans MT" w:eastAsia="Cambria" w:hAnsi="Gill Sans MT" w:cs="Times New Roman"/>
                <w:bCs/>
                <w:iCs/>
                <w:lang w:eastAsia="hr-HR"/>
              </w:rPr>
              <w:t xml:space="preserve"> </w:t>
            </w:r>
          </w:p>
        </w:tc>
      </w:tr>
      <w:tr w:rsidR="00F54DC0" w:rsidRPr="00801C0D" w14:paraId="60DA3CA9"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14:paraId="26D01944" w14:textId="77777777"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14:paraId="1865FDAD"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2.1. Osiguranje sredstava Prijavitelja za provedbu projekta</w:t>
            </w:r>
          </w:p>
          <w:p w14:paraId="1BC1A3A0" w14:textId="77777777" w:rsidR="00F54DC0" w:rsidRPr="00901521" w:rsidRDefault="00F54DC0" w:rsidP="000D7D54">
            <w:pPr>
              <w:spacing w:after="0" w:line="240" w:lineRule="auto"/>
              <w:rPr>
                <w:rFonts w:ascii="Gill Sans MT" w:eastAsia="Cambria" w:hAnsi="Gill Sans MT" w:cs="Times New Roman"/>
                <w:bCs/>
                <w:iCs/>
                <w:lang w:eastAsia="hr-HR"/>
              </w:rPr>
            </w:pPr>
            <w:r w:rsidRPr="00901521">
              <w:rPr>
                <w:rFonts w:ascii="Gill Sans MT" w:eastAsia="Cambria" w:hAnsi="Gill Sans MT" w:cs="Times New Roman"/>
                <w:bCs/>
                <w:iCs/>
                <w:lang w:eastAsia="hr-HR"/>
              </w:rPr>
              <w:t>Prijavitelj se obvezuje iz vlastitih sredstva ili osiguravanjem financiranja na drugi način (sredstvima koja ne predstavljaju sredstva Unije) osigurati:</w:t>
            </w:r>
          </w:p>
          <w:p w14:paraId="6EAEF96E" w14:textId="77777777" w:rsidR="00F54DC0" w:rsidRPr="009970AF" w:rsidRDefault="00F54DC0" w:rsidP="000D7D54">
            <w:pPr>
              <w:spacing w:after="0" w:line="240" w:lineRule="auto"/>
              <w:ind w:left="192" w:hanging="192"/>
              <w:rPr>
                <w:rFonts w:ascii="Gill Sans MT" w:eastAsia="Cambria" w:hAnsi="Gill Sans MT" w:cs="Times New Roman"/>
                <w:bCs/>
                <w:iCs/>
                <w:lang w:eastAsia="hr-HR"/>
              </w:rPr>
            </w:pPr>
            <w:r w:rsidRPr="00901521">
              <w:rPr>
                <w:rFonts w:ascii="Gill Sans MT" w:eastAsia="Cambria" w:hAnsi="Gill Sans MT" w:cs="Times New Roman"/>
                <w:bCs/>
                <w:iCs/>
                <w:lang w:eastAsia="hr-HR"/>
              </w:rPr>
              <w:t>•</w:t>
            </w:r>
            <w:r w:rsidRPr="00901521">
              <w:rPr>
                <w:rFonts w:ascii="Gill Sans MT" w:eastAsia="Cambria" w:hAnsi="Gill Sans MT" w:cs="Times New Roman"/>
                <w:bCs/>
                <w:iCs/>
                <w:lang w:eastAsia="hr-HR"/>
              </w:rPr>
              <w:tab/>
              <w:t>sredstva za</w:t>
            </w:r>
            <w:r w:rsidRPr="009970AF">
              <w:rPr>
                <w:rFonts w:ascii="Gill Sans MT" w:eastAsia="Cambria" w:hAnsi="Gill Sans MT" w:cs="Times New Roman"/>
                <w:bCs/>
                <w:iCs/>
                <w:lang w:eastAsia="hr-HR"/>
              </w:rPr>
              <w:t xml:space="preserve"> financiranje razlike između iznosa ukupnih prihvatljivih troškova </w:t>
            </w:r>
            <w:r w:rsidR="00863089" w:rsidRPr="009970AF">
              <w:rPr>
                <w:rFonts w:ascii="Gill Sans MT" w:eastAsia="Cambria" w:hAnsi="Gill Sans MT" w:cs="Times New Roman"/>
                <w:bCs/>
                <w:iCs/>
                <w:lang w:eastAsia="hr-HR"/>
              </w:rPr>
              <w:t xml:space="preserve">projektnog prijedloga </w:t>
            </w:r>
            <w:r w:rsidRPr="009970AF">
              <w:rPr>
                <w:rFonts w:ascii="Gill Sans MT" w:eastAsia="Cambria" w:hAnsi="Gill Sans MT" w:cs="Times New Roman"/>
                <w:bCs/>
                <w:iCs/>
                <w:lang w:eastAsia="hr-HR"/>
              </w:rPr>
              <w:t xml:space="preserve">te iznosa bespovratnih sredstava </w:t>
            </w:r>
          </w:p>
          <w:p w14:paraId="49A3D5AA" w14:textId="77777777" w:rsidR="00F54DC0" w:rsidRPr="00801C0D" w:rsidRDefault="00F54DC0" w:rsidP="000D7D54">
            <w:pPr>
              <w:spacing w:after="0" w:line="240" w:lineRule="auto"/>
              <w:ind w:left="192" w:hanging="192"/>
              <w:rPr>
                <w:rFonts w:ascii="Gill Sans MT" w:eastAsia="Cambria" w:hAnsi="Gill Sans MT" w:cs="Times New Roman"/>
                <w:b/>
                <w:bCs/>
                <w:iCs/>
                <w:lang w:eastAsia="hr-HR"/>
              </w:rPr>
            </w:pPr>
            <w:r w:rsidRPr="009970AF">
              <w:rPr>
                <w:rFonts w:ascii="Gill Sans MT" w:eastAsia="Cambria" w:hAnsi="Gill Sans MT" w:cs="Times New Roman"/>
                <w:bCs/>
                <w:iCs/>
                <w:lang w:eastAsia="hr-HR"/>
              </w:rPr>
              <w:t>•</w:t>
            </w:r>
            <w:r w:rsidRPr="009970AF">
              <w:rPr>
                <w:rFonts w:ascii="Gill Sans MT" w:eastAsia="Cambria" w:hAnsi="Gill Sans MT" w:cs="Times New Roman"/>
                <w:bCs/>
                <w:iCs/>
                <w:lang w:eastAsia="hr-HR"/>
              </w:rPr>
              <w:tab/>
              <w:t>sredstva za financiranje ukupnih neprihvatljivih troškova projektnog prijedloga</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D48B965" w14:textId="77777777"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Calibri" w:hAnsi="Gill Sans MT" w:cs="Times New Roman"/>
                <w:b/>
                <w:lang w:eastAsia="zh-CN"/>
              </w:rPr>
              <w:t>1 bod</w:t>
            </w:r>
            <w:r w:rsidRPr="00801C0D">
              <w:rPr>
                <w:rFonts w:ascii="Gill Sans MT" w:eastAsia="Calibri" w:hAnsi="Gill Sans MT" w:cs="Times New Roman"/>
                <w:lang w:eastAsia="zh-CN"/>
              </w:rPr>
              <w:t xml:space="preserve">: </w:t>
            </w:r>
            <w:r w:rsidR="00AA2370" w:rsidRPr="00801C0D">
              <w:rPr>
                <w:rFonts w:ascii="Gill Sans MT" w:eastAsia="Calibri" w:hAnsi="Gill Sans MT" w:cs="Times New Roman"/>
                <w:lang w:eastAsia="zh-CN"/>
              </w:rPr>
              <w:t>P</w:t>
            </w:r>
            <w:r w:rsidRPr="00801C0D">
              <w:rPr>
                <w:rFonts w:ascii="Gill Sans MT" w:eastAsia="Cambria" w:hAnsi="Gill Sans MT" w:cs="Times New Roman"/>
                <w:bCs/>
                <w:iCs/>
                <w:lang w:eastAsia="hr-HR"/>
              </w:rPr>
              <w:t>rijavitelj je preuzeo obvezu da će najkasnije do početka provedbe projekta osigurati sredstva za provedbu projekta</w:t>
            </w:r>
          </w:p>
          <w:p w14:paraId="59FD1AFA" w14:textId="77777777" w:rsidR="00F54DC0" w:rsidRPr="00801C0D" w:rsidRDefault="00F072B5" w:rsidP="000D7D54">
            <w:pPr>
              <w:spacing w:after="0" w:line="240" w:lineRule="auto"/>
              <w:rPr>
                <w:rFonts w:ascii="Gill Sans MT" w:eastAsia="Calibri" w:hAnsi="Gill Sans MT" w:cs="Times New Roman"/>
                <w:lang w:eastAsia="zh-CN"/>
              </w:rPr>
            </w:pPr>
            <w:r w:rsidRPr="00801C0D">
              <w:rPr>
                <w:rFonts w:ascii="Gill Sans MT" w:eastAsia="Calibri" w:hAnsi="Gill Sans MT" w:cs="Times New Roman"/>
                <w:b/>
                <w:lang w:eastAsia="zh-CN"/>
              </w:rPr>
              <w:t>2</w:t>
            </w:r>
            <w:r w:rsidR="00F54DC0" w:rsidRPr="00801C0D">
              <w:rPr>
                <w:rFonts w:ascii="Gill Sans MT" w:eastAsia="Calibri" w:hAnsi="Gill Sans MT" w:cs="Times New Roman"/>
                <w:b/>
                <w:lang w:eastAsia="zh-CN"/>
              </w:rPr>
              <w:t xml:space="preserve"> boda:</w:t>
            </w:r>
            <w:r w:rsidR="00F54DC0" w:rsidRPr="00801C0D">
              <w:rPr>
                <w:rFonts w:ascii="Gill Sans MT" w:eastAsia="Calibri" w:hAnsi="Gill Sans MT" w:cs="Times New Roman"/>
                <w:lang w:eastAsia="zh-CN"/>
              </w:rPr>
              <w:t xml:space="preserve"> </w:t>
            </w:r>
            <w:r w:rsidR="00F54DC0" w:rsidRPr="00801C0D">
              <w:rPr>
                <w:rFonts w:ascii="Gill Sans MT" w:eastAsia="Cambria" w:hAnsi="Gill Sans MT" w:cs="Times New Roman"/>
                <w:bCs/>
                <w:iCs/>
                <w:lang w:eastAsia="hr-HR"/>
              </w:rPr>
              <w:t>Prijavitelj u trenutku predaje projektnog prijedloga ima u cijelosti osigurana sredstva za sufinanciranje vlastitog udjela, i o tome je dostavio dokaz (npr. odluka predstavničkog tijela prijavitelja, proračunska stavka)</w:t>
            </w:r>
          </w:p>
        </w:tc>
        <w:tc>
          <w:tcPr>
            <w:tcW w:w="625" w:type="pct"/>
            <w:tcBorders>
              <w:top w:val="single" w:sz="4" w:space="0" w:color="auto"/>
              <w:left w:val="single" w:sz="4" w:space="0" w:color="auto"/>
              <w:bottom w:val="single" w:sz="4" w:space="0" w:color="auto"/>
              <w:right w:val="single" w:sz="4" w:space="0" w:color="auto"/>
            </w:tcBorders>
          </w:tcPr>
          <w:p w14:paraId="5E00C701" w14:textId="77777777"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hideMark/>
          </w:tcPr>
          <w:p w14:paraId="5EDF5790" w14:textId="77777777" w:rsidR="00F54DC0" w:rsidRPr="00801C0D" w:rsidRDefault="00F54DC0" w:rsidP="000D7D54">
            <w:pPr>
              <w:spacing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Izjava prijavitelja o osiguranju vlastitog udjela sufinanciranja (Obrazac 2.)</w:t>
            </w:r>
          </w:p>
          <w:p w14:paraId="392F2639"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Izvadak iz proračuna JLS ili Odluka predstavničkog tijela prijavitelja</w:t>
            </w:r>
          </w:p>
        </w:tc>
      </w:tr>
      <w:tr w:rsidR="00F54DC0" w:rsidRPr="00801C0D" w14:paraId="288FE3B6" w14:textId="77777777" w:rsidTr="00D81519">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F560513" w14:textId="77777777"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3.</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120D700A" w14:textId="77777777"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Provedbeni kapaciteti</w:t>
            </w:r>
            <w:r w:rsidRPr="00801C0D">
              <w:rPr>
                <w:rFonts w:ascii="Gill Sans MT" w:eastAsia="Cambria" w:hAnsi="Gill Sans MT" w:cs="Times New Roman"/>
                <w:bCs/>
                <w:iCs/>
                <w:lang w:eastAsia="hr-HR"/>
              </w:rPr>
              <w:t xml:space="preserve"> </w:t>
            </w:r>
            <w:r w:rsidRPr="00801C0D">
              <w:rPr>
                <w:rFonts w:ascii="Gill Sans MT" w:eastAsia="Cambria" w:hAnsi="Gill Sans MT" w:cs="Times New Roman"/>
                <w:b/>
                <w:bCs/>
                <w:iCs/>
                <w:lang w:eastAsia="hr-HR"/>
              </w:rPr>
              <w:t>prijavitelja</w:t>
            </w:r>
          </w:p>
        </w:tc>
      </w:tr>
      <w:tr w:rsidR="00F54DC0" w:rsidRPr="00801C0D" w14:paraId="5D4B3D39"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tcPr>
          <w:p w14:paraId="331F79CF" w14:textId="77777777"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tcPr>
          <w:p w14:paraId="5990D8FB"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3.1. Iskustvo u provedbi EU projekata</w:t>
            </w:r>
          </w:p>
          <w:p w14:paraId="24E10CC5" w14:textId="77777777" w:rsidR="00F54DC0" w:rsidRPr="00801C0D" w:rsidRDefault="00F54DC0" w:rsidP="000D7D54">
            <w:pPr>
              <w:spacing w:line="240" w:lineRule="auto"/>
              <w:rPr>
                <w:rFonts w:ascii="Gill Sans MT" w:eastAsia="Cambria" w:hAnsi="Gill Sans MT" w:cs="Times New Roman"/>
                <w:b/>
                <w:bCs/>
                <w:iCs/>
                <w:lang w:eastAsia="hr-HR"/>
              </w:rPr>
            </w:pPr>
            <w:r w:rsidRPr="00801C0D">
              <w:rPr>
                <w:rFonts w:ascii="Gill Sans MT" w:eastAsia="Cambria" w:hAnsi="Gill Sans MT" w:cs="Lucida Sans Unicode"/>
                <w:bCs/>
                <w:iCs/>
                <w:noProof/>
                <w:lang w:eastAsia="hr-HR"/>
              </w:rPr>
              <w:t xml:space="preserve">Prijavitelj </w:t>
            </w:r>
            <w:r w:rsidRPr="00801C0D">
              <w:rPr>
                <w:rFonts w:ascii="Gill Sans MT" w:eastAsia="Cambria" w:hAnsi="Gill Sans MT" w:cs="Times New Roman"/>
                <w:bCs/>
                <w:iCs/>
                <w:lang w:eastAsia="hr-HR"/>
              </w:rPr>
              <w:t>je opisao</w:t>
            </w:r>
            <w:r w:rsidRPr="00801C0D">
              <w:rPr>
                <w:rFonts w:ascii="Gill Sans MT" w:eastAsia="Cambria" w:hAnsi="Gill Sans MT" w:cs="Lucida Sans Unicode"/>
                <w:bCs/>
                <w:iCs/>
                <w:noProof/>
                <w:lang w:eastAsia="hr-HR"/>
              </w:rPr>
              <w:t xml:space="preserve"> prethodno iskustvo u provedbi </w:t>
            </w:r>
            <w:r w:rsidRPr="00801C0D">
              <w:rPr>
                <w:rFonts w:ascii="Gill Sans MT" w:eastAsia="Cambria" w:hAnsi="Gill Sans MT" w:cs="Times New Roman"/>
                <w:bCs/>
                <w:iCs/>
                <w:lang w:eastAsia="hr-HR"/>
              </w:rPr>
              <w:t>EU i/ili usporedivih projekata.</w:t>
            </w:r>
          </w:p>
        </w:tc>
        <w:tc>
          <w:tcPr>
            <w:tcW w:w="1251" w:type="pct"/>
            <w:tcBorders>
              <w:top w:val="single" w:sz="4" w:space="0" w:color="auto"/>
              <w:left w:val="single" w:sz="4" w:space="0" w:color="auto"/>
              <w:bottom w:val="single" w:sz="4" w:space="0" w:color="auto"/>
              <w:right w:val="single" w:sz="4" w:space="0" w:color="auto"/>
            </w:tcBorders>
            <w:vAlign w:val="center"/>
          </w:tcPr>
          <w:p w14:paraId="68B3B782" w14:textId="77777777" w:rsidR="00F54DC0" w:rsidRPr="00801C0D" w:rsidRDefault="00F54DC0" w:rsidP="000D7D54">
            <w:pPr>
              <w:spacing w:after="120" w:line="240" w:lineRule="auto"/>
              <w:rPr>
                <w:rFonts w:ascii="Gill Sans MT" w:eastAsia="Times New Roman" w:hAnsi="Gill Sans MT" w:cs="Times New Roman"/>
                <w:b/>
                <w:lang w:eastAsia="hr-HR"/>
              </w:rPr>
            </w:pPr>
            <w:r w:rsidRPr="00801C0D">
              <w:rPr>
                <w:rFonts w:ascii="Gill Sans MT" w:eastAsia="Times New Roman" w:hAnsi="Gill Sans MT" w:cs="Times New Roman"/>
                <w:b/>
                <w:lang w:eastAsia="hr-HR"/>
              </w:rPr>
              <w:t>0 bodova</w:t>
            </w:r>
            <w:r w:rsidR="00AA2370" w:rsidRPr="00801C0D">
              <w:rPr>
                <w:rFonts w:ascii="Gill Sans MT" w:eastAsia="Times New Roman" w:hAnsi="Gill Sans MT" w:cs="Times New Roman"/>
                <w:b/>
                <w:lang w:eastAsia="hr-HR"/>
              </w:rPr>
              <w:t>:</w:t>
            </w:r>
            <w:r w:rsidRPr="00801C0D">
              <w:rPr>
                <w:rFonts w:ascii="Gill Sans MT" w:eastAsia="Times New Roman" w:hAnsi="Gill Sans MT" w:cs="Times New Roman"/>
                <w:b/>
                <w:lang w:eastAsia="hr-HR"/>
              </w:rPr>
              <w:t xml:space="preserve"> </w:t>
            </w:r>
            <w:r w:rsidRPr="00801C0D">
              <w:rPr>
                <w:rFonts w:ascii="Gill Sans MT" w:eastAsia="Times New Roman" w:hAnsi="Gill Sans MT" w:cs="Times New Roman"/>
                <w:lang w:eastAsia="hr-HR"/>
              </w:rPr>
              <w:t xml:space="preserve">Prijavitelj nema iskustva u </w:t>
            </w:r>
            <w:r w:rsidRPr="00801C0D">
              <w:rPr>
                <w:rFonts w:ascii="Gill Sans MT" w:eastAsia="Cambria" w:hAnsi="Gill Sans MT" w:cs="Times New Roman"/>
                <w:bCs/>
                <w:iCs/>
                <w:lang w:eastAsia="hr-HR"/>
              </w:rPr>
              <w:t>provedbi</w:t>
            </w:r>
            <w:r w:rsidRPr="00801C0D">
              <w:rPr>
                <w:rFonts w:ascii="Gill Sans MT" w:eastAsia="Times New Roman" w:hAnsi="Gill Sans MT" w:cs="Times New Roman"/>
                <w:lang w:eastAsia="hr-HR"/>
              </w:rPr>
              <w:t xml:space="preserve"> EU </w:t>
            </w:r>
            <w:r w:rsidRPr="00801C0D">
              <w:rPr>
                <w:rFonts w:ascii="Gill Sans MT" w:eastAsia="Cambria" w:hAnsi="Gill Sans MT" w:cs="Times New Roman"/>
                <w:bCs/>
                <w:iCs/>
                <w:lang w:eastAsia="hr-HR"/>
              </w:rPr>
              <w:t>i/ili usporedivih projekata</w:t>
            </w:r>
          </w:p>
          <w:p w14:paraId="5193DD2D" w14:textId="77777777"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Times New Roman" w:hAnsi="Gill Sans MT" w:cs="Times New Roman"/>
                <w:b/>
                <w:lang w:eastAsia="hr-HR"/>
              </w:rPr>
              <w:t>1 bod:</w:t>
            </w:r>
            <w:r w:rsidRPr="00801C0D">
              <w:rPr>
                <w:rFonts w:ascii="Gill Sans MT" w:eastAsia="Times New Roman" w:hAnsi="Gill Sans MT" w:cs="Times New Roman"/>
                <w:lang w:eastAsia="hr-HR"/>
              </w:rPr>
              <w:t xml:space="preserve"> Prijavitelj je proveo 1 do 3 </w:t>
            </w:r>
            <w:r w:rsidRPr="00801C0D">
              <w:rPr>
                <w:rFonts w:ascii="Gill Sans MT" w:eastAsia="Cambria" w:hAnsi="Gill Sans MT" w:cs="Times New Roman"/>
                <w:bCs/>
                <w:iCs/>
                <w:lang w:eastAsia="hr-HR"/>
              </w:rPr>
              <w:t>EU i/ili usporedivih projekata</w:t>
            </w:r>
          </w:p>
          <w:p w14:paraId="3098F738" w14:textId="77777777" w:rsidR="00F54DC0" w:rsidRPr="00801C0D" w:rsidRDefault="00F54DC0" w:rsidP="000D7D54">
            <w:pPr>
              <w:spacing w:after="120" w:line="240" w:lineRule="auto"/>
              <w:rPr>
                <w:rFonts w:ascii="Gill Sans MT" w:eastAsia="Times New Roman" w:hAnsi="Gill Sans MT" w:cs="Times New Roman"/>
                <w:lang w:eastAsia="hr-HR"/>
              </w:rPr>
            </w:pPr>
            <w:r w:rsidRPr="00801C0D">
              <w:rPr>
                <w:rFonts w:ascii="Gill Sans MT" w:eastAsia="Times New Roman" w:hAnsi="Gill Sans MT" w:cs="Times New Roman"/>
                <w:b/>
                <w:lang w:eastAsia="hr-HR"/>
              </w:rPr>
              <w:t>2 boda:</w:t>
            </w:r>
            <w:r w:rsidRPr="00801C0D">
              <w:rPr>
                <w:rFonts w:ascii="Gill Sans MT" w:eastAsia="Times New Roman" w:hAnsi="Gill Sans MT" w:cs="Times New Roman"/>
                <w:lang w:eastAsia="hr-HR"/>
              </w:rPr>
              <w:t xml:space="preserve"> Prijavitelj je proveo više od 3 </w:t>
            </w:r>
            <w:r w:rsidRPr="00801C0D">
              <w:rPr>
                <w:rFonts w:ascii="Gill Sans MT" w:eastAsia="Cambria" w:hAnsi="Gill Sans MT" w:cs="Times New Roman"/>
                <w:bCs/>
                <w:iCs/>
                <w:lang w:eastAsia="hr-HR"/>
              </w:rPr>
              <w:t>EU i/ili usporedivih projekata</w:t>
            </w:r>
          </w:p>
        </w:tc>
        <w:tc>
          <w:tcPr>
            <w:tcW w:w="625" w:type="pct"/>
            <w:tcBorders>
              <w:top w:val="single" w:sz="4" w:space="0" w:color="auto"/>
              <w:left w:val="single" w:sz="4" w:space="0" w:color="auto"/>
              <w:bottom w:val="single" w:sz="4" w:space="0" w:color="auto"/>
              <w:right w:val="single" w:sz="4" w:space="0" w:color="auto"/>
            </w:tcBorders>
          </w:tcPr>
          <w:p w14:paraId="7750DA16" w14:textId="77777777" w:rsidR="00F54DC0" w:rsidRPr="00801C0D" w:rsidRDefault="00F54DC0" w:rsidP="00F54DC0">
            <w:pP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14:paraId="73CB676A"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0DAC54CA"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14:paraId="2A78AD51" w14:textId="77777777"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14:paraId="729DCEB2"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3.2. Administrativni kapaciteti Prijavitelja za provedbu projekta</w:t>
            </w:r>
          </w:p>
          <w:p w14:paraId="2B0F6D70" w14:textId="77777777" w:rsidR="00F54DC0" w:rsidRPr="00801C0D" w:rsidRDefault="00F54DC0" w:rsidP="00CD0E16">
            <w:pPr>
              <w:spacing w:after="120" w:line="240" w:lineRule="auto"/>
              <w:rPr>
                <w:rFonts w:ascii="Gill Sans MT" w:eastAsia="Cambria" w:hAnsi="Gill Sans MT" w:cs="Times New Roman"/>
                <w:bCs/>
                <w:iCs/>
                <w:lang w:eastAsia="hr-HR"/>
              </w:rPr>
            </w:pPr>
            <w:r w:rsidRPr="00801C0D">
              <w:rPr>
                <w:rFonts w:ascii="Gill Sans MT" w:eastAsia="Cambria" w:hAnsi="Gill Sans MT" w:cs="Lucida Sans Unicode"/>
                <w:bCs/>
                <w:iCs/>
                <w:noProof/>
                <w:lang w:eastAsia="hr-HR"/>
              </w:rPr>
              <w:lastRenderedPageBreak/>
              <w:t>Potrebn</w:t>
            </w:r>
            <w:r w:rsidR="00FA557A" w:rsidRPr="00801C0D">
              <w:rPr>
                <w:rFonts w:ascii="Gill Sans MT" w:eastAsia="Cambria" w:hAnsi="Gill Sans MT" w:cs="Lucida Sans Unicode"/>
                <w:bCs/>
                <w:iCs/>
                <w:noProof/>
                <w:lang w:eastAsia="hr-HR"/>
              </w:rPr>
              <w:t>i</w:t>
            </w:r>
            <w:r w:rsidRPr="00801C0D">
              <w:rPr>
                <w:rFonts w:ascii="Gill Sans MT" w:eastAsia="Cambria" w:hAnsi="Gill Sans MT" w:cs="Lucida Sans Unicode"/>
                <w:bCs/>
                <w:iCs/>
                <w:noProof/>
                <w:lang w:eastAsia="hr-HR"/>
              </w:rPr>
              <w:t xml:space="preserve"> administrativn</w:t>
            </w:r>
            <w:r w:rsidR="00FA557A" w:rsidRPr="00801C0D">
              <w:rPr>
                <w:rFonts w:ascii="Gill Sans MT" w:eastAsia="Cambria" w:hAnsi="Gill Sans MT" w:cs="Lucida Sans Unicode"/>
                <w:bCs/>
                <w:iCs/>
                <w:noProof/>
                <w:lang w:eastAsia="hr-HR"/>
              </w:rPr>
              <w:t>i</w:t>
            </w:r>
            <w:r w:rsidRPr="00801C0D">
              <w:rPr>
                <w:rFonts w:ascii="Gill Sans MT" w:eastAsia="Cambria" w:hAnsi="Gill Sans MT" w:cs="Lucida Sans Unicode"/>
                <w:bCs/>
                <w:iCs/>
                <w:noProof/>
                <w:lang w:eastAsia="hr-HR"/>
              </w:rPr>
              <w:t xml:space="preserve"> kapacitet</w:t>
            </w:r>
            <w:r w:rsidR="00FA557A" w:rsidRPr="00801C0D">
              <w:rPr>
                <w:rFonts w:ascii="Gill Sans MT" w:eastAsia="Cambria" w:hAnsi="Gill Sans MT" w:cs="Lucida Sans Unicode"/>
                <w:bCs/>
                <w:iCs/>
                <w:noProof/>
                <w:lang w:eastAsia="hr-HR"/>
              </w:rPr>
              <w:t>i</w:t>
            </w:r>
            <w:r w:rsidRPr="00801C0D">
              <w:rPr>
                <w:rFonts w:ascii="Gill Sans MT" w:eastAsia="Cambria" w:hAnsi="Gill Sans MT" w:cs="Lucida Sans Unicode"/>
                <w:bCs/>
                <w:iCs/>
                <w:noProof/>
                <w:lang w:eastAsia="hr-HR"/>
              </w:rPr>
              <w:t xml:space="preserve"> za uspješno upravljanje projektom </w:t>
            </w:r>
            <w:r w:rsidR="00FA557A" w:rsidRPr="00801C0D">
              <w:rPr>
                <w:rFonts w:ascii="Gill Sans MT" w:eastAsia="Cambria" w:hAnsi="Gill Sans MT" w:cs="Lucida Sans Unicode"/>
                <w:bCs/>
                <w:iCs/>
                <w:noProof/>
                <w:lang w:eastAsia="hr-HR"/>
              </w:rPr>
              <w:t>osiguravaju se na sljedeći način</w:t>
            </w:r>
            <w:r w:rsidRPr="00801C0D">
              <w:rPr>
                <w:rFonts w:ascii="Gill Sans MT" w:eastAsia="Cambria" w:hAnsi="Gill Sans MT" w:cs="Times New Roman"/>
                <w:bCs/>
                <w:iCs/>
                <w:lang w:eastAsia="hr-HR"/>
              </w:rPr>
              <w:t>:</w:t>
            </w:r>
          </w:p>
          <w:p w14:paraId="09E63563" w14:textId="77777777" w:rsidR="00FA557A" w:rsidRPr="00801C0D" w:rsidRDefault="00FA557A" w:rsidP="006B3E2B">
            <w:pPr>
              <w:pStyle w:val="Odlomakpopisa"/>
              <w:numPr>
                <w:ilvl w:val="0"/>
                <w:numId w:val="37"/>
              </w:numPr>
              <w:spacing w:after="120" w:line="240" w:lineRule="auto"/>
              <w:ind w:left="340" w:hanging="289"/>
              <w:contextualSpacing w:val="0"/>
              <w:rPr>
                <w:rFonts w:ascii="Gill Sans MT" w:eastAsia="Cambria" w:hAnsi="Gill Sans MT" w:cs="Times New Roman"/>
                <w:bCs/>
                <w:iCs/>
                <w:lang w:eastAsia="hr-HR"/>
              </w:rPr>
            </w:pPr>
            <w:r w:rsidRPr="00801C0D">
              <w:rPr>
                <w:rFonts w:ascii="Gill Sans MT" w:eastAsia="Cambria" w:hAnsi="Gill Sans MT" w:cs="Lucida Sans Unicode"/>
                <w:bCs/>
                <w:iCs/>
                <w:noProof/>
                <w:lang w:eastAsia="hr-HR"/>
              </w:rPr>
              <w:t xml:space="preserve">Prijavitelj je </w:t>
            </w:r>
            <w:r w:rsidRPr="00801C0D">
              <w:rPr>
                <w:rFonts w:ascii="Gill Sans MT" w:eastAsia="Cambria" w:hAnsi="Gill Sans MT" w:cs="Times New Roman"/>
                <w:bCs/>
                <w:iCs/>
                <w:lang w:eastAsia="hr-HR"/>
              </w:rPr>
              <w:t xml:space="preserve">u projektnom prijedlogu predvidio ugovaranje savjetodavnih usluga koje </w:t>
            </w:r>
            <w:r w:rsidRPr="00801C0D">
              <w:rPr>
                <w:rFonts w:ascii="Gill Sans MT" w:eastAsia="Cambria" w:hAnsi="Gill Sans MT" w:cs="Lucida Sans Unicode"/>
                <w:bCs/>
                <w:iCs/>
                <w:noProof/>
                <w:lang w:eastAsia="hr-HR"/>
              </w:rPr>
              <w:t>pružaju</w:t>
            </w:r>
            <w:r w:rsidRPr="00801C0D">
              <w:rPr>
                <w:rFonts w:ascii="Gill Sans MT" w:eastAsia="Cambria" w:hAnsi="Gill Sans MT" w:cs="Times New Roman"/>
                <w:bCs/>
                <w:iCs/>
                <w:lang w:eastAsia="hr-HR"/>
              </w:rPr>
              <w:t xml:space="preserve"> vanjski </w:t>
            </w:r>
            <w:r w:rsidR="00A27791" w:rsidRPr="00801C0D">
              <w:rPr>
                <w:rFonts w:ascii="Gill Sans MT" w:eastAsia="Cambria" w:hAnsi="Gill Sans MT" w:cs="Times New Roman"/>
                <w:bCs/>
                <w:iCs/>
                <w:lang w:eastAsia="hr-HR"/>
              </w:rPr>
              <w:t>stručnjaci</w:t>
            </w:r>
            <w:r w:rsidRPr="00801C0D">
              <w:rPr>
                <w:rFonts w:ascii="Gill Sans MT" w:eastAsia="Cambria" w:hAnsi="Gill Sans MT" w:cs="Times New Roman"/>
                <w:bCs/>
                <w:iCs/>
                <w:lang w:eastAsia="hr-HR"/>
              </w:rPr>
              <w:t xml:space="preserve"> za </w:t>
            </w:r>
            <w:r w:rsidR="00A27791" w:rsidRPr="00801C0D">
              <w:rPr>
                <w:rFonts w:ascii="Gill Sans MT" w:eastAsia="Cambria" w:hAnsi="Gill Sans MT" w:cs="Times New Roman"/>
                <w:bCs/>
                <w:iCs/>
                <w:lang w:eastAsia="hr-HR"/>
              </w:rPr>
              <w:t xml:space="preserve">provedbu </w:t>
            </w:r>
            <w:r w:rsidRPr="00801C0D">
              <w:rPr>
                <w:rFonts w:ascii="Gill Sans MT" w:eastAsia="Cambria" w:hAnsi="Gill Sans MT" w:cs="Times New Roman"/>
                <w:bCs/>
                <w:iCs/>
                <w:lang w:eastAsia="hr-HR"/>
              </w:rPr>
              <w:t>projek</w:t>
            </w:r>
            <w:r w:rsidR="00A27791" w:rsidRPr="00801C0D">
              <w:rPr>
                <w:rFonts w:ascii="Gill Sans MT" w:eastAsia="Cambria" w:hAnsi="Gill Sans MT" w:cs="Times New Roman"/>
                <w:bCs/>
                <w:iCs/>
                <w:lang w:eastAsia="hr-HR"/>
              </w:rPr>
              <w:t>ata</w:t>
            </w:r>
          </w:p>
          <w:p w14:paraId="5F9AC651" w14:textId="77777777" w:rsidR="00FA557A" w:rsidRPr="00801C0D" w:rsidRDefault="00FA557A" w:rsidP="00FA557A">
            <w:pPr>
              <w:pStyle w:val="Odlomakpopisa"/>
              <w:spacing w:after="120" w:line="240" w:lineRule="auto"/>
              <w:ind w:left="340"/>
              <w:contextualSpacing w:val="0"/>
              <w:rPr>
                <w:rFonts w:ascii="Gill Sans MT" w:eastAsia="Cambria" w:hAnsi="Gill Sans MT" w:cs="Times New Roman"/>
                <w:bCs/>
                <w:iCs/>
                <w:lang w:eastAsia="hr-HR"/>
              </w:rPr>
            </w:pPr>
            <w:r w:rsidRPr="00801C0D">
              <w:rPr>
                <w:rFonts w:ascii="Gill Sans MT" w:eastAsia="Cambria" w:hAnsi="Gill Sans MT" w:cs="Lucida Sans Unicode"/>
                <w:bCs/>
                <w:iCs/>
                <w:noProof/>
                <w:lang w:eastAsia="hr-HR"/>
              </w:rPr>
              <w:t>ili</w:t>
            </w:r>
          </w:p>
          <w:p w14:paraId="4FB709D6" w14:textId="77777777" w:rsidR="00F54DC0" w:rsidRPr="00801C0D" w:rsidRDefault="00FA557A" w:rsidP="006B3E2B">
            <w:pPr>
              <w:pStyle w:val="Odlomakpopisa"/>
              <w:numPr>
                <w:ilvl w:val="0"/>
                <w:numId w:val="37"/>
              </w:numPr>
              <w:spacing w:after="120" w:line="240" w:lineRule="auto"/>
              <w:ind w:left="340" w:hanging="289"/>
              <w:contextualSpacing w:val="0"/>
              <w:rPr>
                <w:rFonts w:ascii="Gill Sans MT" w:eastAsia="Cambria" w:hAnsi="Gill Sans MT" w:cs="Times New Roman"/>
                <w:bCs/>
                <w:iCs/>
                <w:lang w:eastAsia="hr-HR"/>
              </w:rPr>
            </w:pPr>
            <w:r w:rsidRPr="00801C0D">
              <w:rPr>
                <w:rFonts w:ascii="Gill Sans MT" w:eastAsia="Cambria" w:hAnsi="Gill Sans MT" w:cs="Times New Roman"/>
                <w:bCs/>
                <w:iCs/>
                <w:lang w:eastAsia="hr-HR"/>
              </w:rPr>
              <w:t xml:space="preserve">Prijavitelj </w:t>
            </w:r>
            <w:r w:rsidR="00A27791" w:rsidRPr="00801C0D">
              <w:rPr>
                <w:rFonts w:ascii="Gill Sans MT" w:eastAsia="Cambria" w:hAnsi="Gill Sans MT" w:cs="Times New Roman"/>
                <w:bCs/>
                <w:iCs/>
                <w:lang w:eastAsia="hr-HR"/>
              </w:rPr>
              <w:t>će</w:t>
            </w:r>
            <w:r w:rsidRPr="00801C0D">
              <w:rPr>
                <w:rFonts w:ascii="Gill Sans MT" w:eastAsia="Cambria" w:hAnsi="Gill Sans MT" w:cs="Times New Roman"/>
                <w:bCs/>
                <w:iCs/>
                <w:lang w:eastAsia="hr-HR"/>
              </w:rPr>
              <w:t xml:space="preserve"> </w:t>
            </w:r>
            <w:r w:rsidR="00A27791" w:rsidRPr="00801C0D">
              <w:rPr>
                <w:rFonts w:ascii="Gill Sans MT" w:eastAsia="Cambria" w:hAnsi="Gill Sans MT" w:cs="Times New Roman"/>
                <w:bCs/>
                <w:iCs/>
                <w:lang w:eastAsia="hr-HR"/>
              </w:rPr>
              <w:t>vlastitim kapacitetima provoditi projekt</w:t>
            </w:r>
          </w:p>
        </w:tc>
        <w:tc>
          <w:tcPr>
            <w:tcW w:w="1251" w:type="pct"/>
            <w:tcBorders>
              <w:top w:val="single" w:sz="4" w:space="0" w:color="auto"/>
              <w:left w:val="single" w:sz="4" w:space="0" w:color="auto"/>
              <w:bottom w:val="single" w:sz="4" w:space="0" w:color="auto"/>
              <w:right w:val="single" w:sz="4" w:space="0" w:color="auto"/>
            </w:tcBorders>
            <w:hideMark/>
          </w:tcPr>
          <w:p w14:paraId="3C012C9C" w14:textId="77777777" w:rsidR="00FA557A" w:rsidRPr="00801C0D" w:rsidRDefault="00F54DC0" w:rsidP="00A27791">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lastRenderedPageBreak/>
              <w:t>1 bod:</w:t>
            </w:r>
            <w:r w:rsidRPr="00801C0D">
              <w:rPr>
                <w:rFonts w:ascii="Gill Sans MT" w:eastAsia="Cambria" w:hAnsi="Gill Sans MT" w:cs="Times New Roman"/>
                <w:bCs/>
                <w:iCs/>
                <w:lang w:eastAsia="hr-HR"/>
              </w:rPr>
              <w:t xml:space="preserve"> </w:t>
            </w:r>
            <w:r w:rsidR="00A27791" w:rsidRPr="00801C0D">
              <w:rPr>
                <w:rFonts w:ascii="Gill Sans MT" w:eastAsia="Cambria" w:hAnsi="Gill Sans MT" w:cs="Times New Roman"/>
                <w:bCs/>
                <w:iCs/>
                <w:lang w:eastAsia="hr-HR"/>
              </w:rPr>
              <w:t xml:space="preserve">Vanjski stručnjaci za </w:t>
            </w:r>
            <w:r w:rsidRPr="00801C0D">
              <w:rPr>
                <w:rFonts w:ascii="Gill Sans MT" w:eastAsia="Cambria" w:hAnsi="Gill Sans MT" w:cs="Times New Roman"/>
                <w:bCs/>
                <w:iCs/>
                <w:lang w:eastAsia="hr-HR"/>
              </w:rPr>
              <w:t>provedbu projekta</w:t>
            </w:r>
          </w:p>
          <w:p w14:paraId="14193CA8" w14:textId="77777777" w:rsidR="00F54DC0" w:rsidRPr="00801C0D" w:rsidRDefault="00FA557A">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lastRenderedPageBreak/>
              <w:t>2 boda:</w:t>
            </w:r>
            <w:r w:rsidRPr="00801C0D">
              <w:rPr>
                <w:rFonts w:ascii="Gill Sans MT" w:eastAsia="Cambria" w:hAnsi="Gill Sans MT" w:cs="Times New Roman"/>
                <w:bCs/>
                <w:iCs/>
                <w:lang w:eastAsia="hr-HR"/>
              </w:rPr>
              <w:t xml:space="preserve"> </w:t>
            </w:r>
            <w:r w:rsidR="00A27791" w:rsidRPr="00801C0D">
              <w:rPr>
                <w:rFonts w:ascii="Gill Sans MT" w:eastAsia="Cambria" w:hAnsi="Gill Sans MT" w:cs="Times New Roman"/>
                <w:bCs/>
                <w:iCs/>
                <w:lang w:eastAsia="hr-HR"/>
              </w:rPr>
              <w:t xml:space="preserve">Vlastiti kapaciteti </w:t>
            </w:r>
            <w:r w:rsidRPr="00801C0D">
              <w:rPr>
                <w:rFonts w:ascii="Gill Sans MT" w:eastAsia="Cambria" w:hAnsi="Gill Sans MT" w:cs="Times New Roman"/>
                <w:bCs/>
                <w:iCs/>
                <w:lang w:eastAsia="hr-HR"/>
              </w:rPr>
              <w:t>Prijavitelj</w:t>
            </w:r>
            <w:r w:rsidR="00A27791" w:rsidRPr="00801C0D">
              <w:rPr>
                <w:rFonts w:ascii="Gill Sans MT" w:eastAsia="Cambria" w:hAnsi="Gill Sans MT" w:cs="Times New Roman"/>
                <w:bCs/>
                <w:iCs/>
                <w:lang w:eastAsia="hr-HR"/>
              </w:rPr>
              <w:t>a za provedbu projekta</w:t>
            </w:r>
          </w:p>
        </w:tc>
        <w:tc>
          <w:tcPr>
            <w:tcW w:w="625" w:type="pct"/>
            <w:tcBorders>
              <w:top w:val="single" w:sz="4" w:space="0" w:color="auto"/>
              <w:left w:val="single" w:sz="4" w:space="0" w:color="auto"/>
              <w:bottom w:val="single" w:sz="4" w:space="0" w:color="auto"/>
              <w:right w:val="single" w:sz="4" w:space="0" w:color="auto"/>
            </w:tcBorders>
          </w:tcPr>
          <w:p w14:paraId="2738C6A9" w14:textId="77777777" w:rsidR="00F54DC0" w:rsidRPr="00801C0D" w:rsidRDefault="00F54DC0" w:rsidP="00F54DC0">
            <w:pP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14:paraId="4829FBC3"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414857B4" w14:textId="77777777" w:rsidTr="00D81519">
        <w:trPr>
          <w:trHeight w:val="254"/>
        </w:trPr>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73D80E8" w14:textId="77777777" w:rsidR="00F54DC0" w:rsidRPr="00801C0D" w:rsidRDefault="00F54DC0" w:rsidP="00F54DC0">
            <w:pPr>
              <w:rPr>
                <w:rFonts w:ascii="Gill Sans MT" w:eastAsia="Cambria" w:hAnsi="Gill Sans MT" w:cs="Times New Roman"/>
                <w:b/>
                <w:bCs/>
                <w:iCs/>
                <w:lang w:eastAsia="hr-HR"/>
              </w:rPr>
            </w:pPr>
            <w:r w:rsidRPr="00801C0D">
              <w:rPr>
                <w:rFonts w:ascii="Gill Sans MT" w:eastAsia="Cambria" w:hAnsi="Gill Sans MT" w:cs="Times New Roman"/>
                <w:b/>
                <w:bCs/>
                <w:iCs/>
                <w:lang w:eastAsia="hr-HR"/>
              </w:rPr>
              <w:t>4.</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7D870E9B" w14:textId="77777777" w:rsidR="00F54DC0" w:rsidRPr="00801C0D" w:rsidRDefault="00F54DC0" w:rsidP="00F54DC0">
            <w:pPr>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Zrelost projekta</w:t>
            </w:r>
            <w:r w:rsidRPr="00801C0D">
              <w:rPr>
                <w:rFonts w:ascii="Gill Sans MT" w:eastAsia="Cambria" w:hAnsi="Gill Sans MT" w:cs="Times New Roman"/>
                <w:bCs/>
                <w:iCs/>
                <w:lang w:eastAsia="hr-HR"/>
              </w:rPr>
              <w:t xml:space="preserve"> </w:t>
            </w:r>
          </w:p>
        </w:tc>
      </w:tr>
      <w:tr w:rsidR="00F54DC0" w:rsidRPr="00801C0D" w14:paraId="177B317B"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14:paraId="0F5976ED" w14:textId="77777777"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14:paraId="7634101A" w14:textId="77777777" w:rsidR="00F54DC0" w:rsidRPr="00801C0D" w:rsidRDefault="00F54DC0" w:rsidP="000D7D54">
            <w:pPr>
              <w:spacing w:after="120" w:line="240" w:lineRule="auto"/>
              <w:rPr>
                <w:rFonts w:ascii="Gill Sans MT" w:eastAsia="Cambria" w:hAnsi="Gill Sans MT" w:cs="Times New Roman"/>
                <w:bCs/>
                <w:iCs/>
                <w:spacing w:val="-1"/>
                <w:lang w:eastAsia="zh-CN"/>
              </w:rPr>
            </w:pPr>
            <w:r w:rsidRPr="00801C0D">
              <w:rPr>
                <w:rFonts w:ascii="Gill Sans MT" w:eastAsia="Cambria" w:hAnsi="Gill Sans MT" w:cs="Times New Roman"/>
                <w:b/>
                <w:bCs/>
                <w:iCs/>
                <w:spacing w:val="-1"/>
                <w:lang w:eastAsia="zh-CN"/>
              </w:rPr>
              <w:t xml:space="preserve">4.1. </w:t>
            </w:r>
            <w:r w:rsidRPr="00801C0D">
              <w:rPr>
                <w:rFonts w:ascii="Gill Sans MT" w:eastAsia="Cambria" w:hAnsi="Gill Sans MT" w:cs="Times New Roman"/>
                <w:b/>
                <w:bCs/>
                <w:iCs/>
              </w:rPr>
              <w:t xml:space="preserve">Spremnost projekta </w:t>
            </w:r>
            <w:r w:rsidRPr="00801C0D">
              <w:rPr>
                <w:rFonts w:ascii="Gill Sans MT" w:eastAsia="Cambria" w:hAnsi="Gill Sans MT" w:cs="Times New Roman"/>
                <w:b/>
                <w:bCs/>
                <w:iCs/>
                <w:spacing w:val="-1"/>
                <w:lang w:eastAsia="zh-CN"/>
              </w:rPr>
              <w:t>za početak provedbe</w:t>
            </w:r>
          </w:p>
          <w:p w14:paraId="3CF05032" w14:textId="77777777" w:rsidR="00DA63A6" w:rsidRDefault="00F54DC0" w:rsidP="000D7D54">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Cs/>
                <w:iCs/>
                <w:lang w:eastAsia="hr-HR"/>
              </w:rPr>
              <w:t xml:space="preserve">Prijavitelj je u sklopu projektnog prijedloga </w:t>
            </w:r>
          </w:p>
          <w:p w14:paraId="7DE03B57" w14:textId="22C00E46" w:rsidR="00C46799" w:rsidRPr="00DA63A6" w:rsidRDefault="00F54DC0" w:rsidP="00DA63A6">
            <w:pPr>
              <w:pStyle w:val="Odlomakpopisa"/>
              <w:numPr>
                <w:ilvl w:val="0"/>
                <w:numId w:val="37"/>
              </w:numPr>
              <w:spacing w:after="120" w:line="240" w:lineRule="auto"/>
              <w:ind w:left="340" w:hanging="289"/>
              <w:contextualSpacing w:val="0"/>
              <w:rPr>
                <w:rFonts w:ascii="Gill Sans MT" w:eastAsia="Cambria" w:hAnsi="Gill Sans MT" w:cs="Times New Roman"/>
                <w:bCs/>
                <w:iCs/>
                <w:lang w:eastAsia="hr-HR"/>
              </w:rPr>
            </w:pPr>
            <w:r w:rsidRPr="00DA63A6">
              <w:rPr>
                <w:rFonts w:ascii="Gill Sans MT" w:eastAsia="Cambria" w:hAnsi="Gill Sans MT" w:cs="Times New Roman"/>
                <w:bCs/>
                <w:iCs/>
                <w:lang w:eastAsia="hr-HR"/>
              </w:rPr>
              <w:t>dostavio nacrt dokumentacije o nabavi za radove ili opremu/</w:t>
            </w:r>
            <w:r w:rsidR="00E35E2E" w:rsidRPr="00DA63A6">
              <w:rPr>
                <w:rFonts w:ascii="Gill Sans MT" w:hAnsi="Gill Sans MT"/>
              </w:rPr>
              <w:t xml:space="preserve"> </w:t>
            </w:r>
            <w:r w:rsidR="00B149AC" w:rsidRPr="00DA63A6">
              <w:rPr>
                <w:rFonts w:ascii="Gill Sans MT" w:hAnsi="Gill Sans MT"/>
              </w:rPr>
              <w:t xml:space="preserve">nacrt </w:t>
            </w:r>
            <w:r w:rsidR="00E35E2E" w:rsidRPr="00DA63A6">
              <w:rPr>
                <w:rFonts w:ascii="Gill Sans MT" w:hAnsi="Gill Sans MT"/>
              </w:rPr>
              <w:t xml:space="preserve">poziva na </w:t>
            </w:r>
            <w:r w:rsidR="00E35E2E" w:rsidRPr="00DA63A6">
              <w:rPr>
                <w:rFonts w:ascii="Gill Sans MT" w:eastAsia="Cambria" w:hAnsi="Gill Sans MT" w:cs="Times New Roman"/>
                <w:bCs/>
                <w:iCs/>
                <w:lang w:eastAsia="hr-HR"/>
              </w:rPr>
              <w:t>dostavu</w:t>
            </w:r>
            <w:r w:rsidR="00E35E2E" w:rsidRPr="00DA63A6">
              <w:rPr>
                <w:rFonts w:ascii="Gill Sans MT" w:hAnsi="Gill Sans MT"/>
              </w:rPr>
              <w:t xml:space="preserve"> ponuda za jednostavnu nabavu</w:t>
            </w:r>
            <w:r w:rsidR="00E35E2E" w:rsidRPr="00DA63A6">
              <w:rPr>
                <w:rFonts w:ascii="Gill Sans MT" w:eastAsia="Cambria" w:hAnsi="Gill Sans MT" w:cs="Times New Roman"/>
                <w:bCs/>
                <w:iCs/>
                <w:lang w:eastAsia="hr-HR"/>
              </w:rPr>
              <w:t xml:space="preserve"> </w:t>
            </w:r>
          </w:p>
          <w:p w14:paraId="5146295B" w14:textId="77777777" w:rsidR="00C46799" w:rsidRDefault="00E35E2E" w:rsidP="00DA63A6">
            <w:pPr>
              <w:pStyle w:val="Odlomakpopisa"/>
              <w:spacing w:after="120" w:line="240" w:lineRule="auto"/>
              <w:ind w:left="340"/>
              <w:contextualSpacing w:val="0"/>
              <w:rPr>
                <w:rFonts w:ascii="Gill Sans MT" w:eastAsia="Cambria" w:hAnsi="Gill Sans MT" w:cs="Times New Roman"/>
                <w:bCs/>
                <w:iCs/>
                <w:lang w:eastAsia="hr-HR"/>
              </w:rPr>
            </w:pPr>
            <w:r w:rsidRPr="00DA63A6">
              <w:rPr>
                <w:rFonts w:ascii="Gill Sans MT" w:eastAsia="Cambria" w:hAnsi="Gill Sans MT" w:cs="Lucida Sans Unicode"/>
                <w:bCs/>
                <w:iCs/>
                <w:noProof/>
                <w:lang w:eastAsia="hr-HR"/>
              </w:rPr>
              <w:t>ili</w:t>
            </w:r>
            <w:r>
              <w:rPr>
                <w:rFonts w:ascii="Gill Sans MT" w:eastAsia="Cambria" w:hAnsi="Gill Sans MT" w:cs="Times New Roman"/>
                <w:bCs/>
                <w:iCs/>
                <w:lang w:eastAsia="hr-HR"/>
              </w:rPr>
              <w:t xml:space="preserve"> </w:t>
            </w:r>
          </w:p>
          <w:p w14:paraId="465AA384" w14:textId="0637ACC3" w:rsidR="00F54DC0" w:rsidRPr="00801C0D" w:rsidRDefault="00F54DC0" w:rsidP="00DA63A6">
            <w:pPr>
              <w:pStyle w:val="Odlomakpopisa"/>
              <w:numPr>
                <w:ilvl w:val="0"/>
                <w:numId w:val="37"/>
              </w:numPr>
              <w:spacing w:after="0" w:line="240" w:lineRule="auto"/>
              <w:ind w:left="200" w:hanging="200"/>
              <w:rPr>
                <w:rFonts w:ascii="Gill Sans MT" w:eastAsia="Cambria" w:hAnsi="Gill Sans MT" w:cs="Times New Roman"/>
                <w:bCs/>
                <w:iCs/>
                <w:spacing w:val="-1"/>
                <w:lang w:eastAsia="zh-CN"/>
              </w:rPr>
            </w:pPr>
            <w:r w:rsidRPr="00801C0D">
              <w:rPr>
                <w:rFonts w:ascii="Gill Sans MT" w:eastAsia="Cambria" w:hAnsi="Gill Sans MT" w:cs="Times New Roman"/>
                <w:bCs/>
                <w:iCs/>
                <w:lang w:eastAsia="hr-HR"/>
              </w:rPr>
              <w:t>pokrenuo postupak javne nabave</w:t>
            </w:r>
            <w:r w:rsidR="00E35E2E">
              <w:rPr>
                <w:rFonts w:ascii="Gill Sans MT" w:eastAsia="Cambria" w:hAnsi="Gill Sans MT" w:cs="Times New Roman"/>
                <w:bCs/>
                <w:iCs/>
                <w:lang w:eastAsia="hr-HR"/>
              </w:rPr>
              <w:t>/jednostavne nabave</w:t>
            </w:r>
            <w:r w:rsidRPr="00801C0D">
              <w:rPr>
                <w:rFonts w:ascii="Gill Sans MT" w:eastAsia="Cambria" w:hAnsi="Gill Sans MT" w:cs="Times New Roman"/>
                <w:bCs/>
                <w:iCs/>
                <w:lang w:eastAsia="hr-HR"/>
              </w:rPr>
              <w:t xml:space="preserve"> </w:t>
            </w:r>
          </w:p>
        </w:tc>
        <w:tc>
          <w:tcPr>
            <w:tcW w:w="1251" w:type="pct"/>
            <w:tcBorders>
              <w:top w:val="single" w:sz="4" w:space="0" w:color="auto"/>
              <w:left w:val="single" w:sz="4" w:space="0" w:color="auto"/>
              <w:bottom w:val="single" w:sz="4" w:space="0" w:color="auto"/>
              <w:right w:val="single" w:sz="4" w:space="0" w:color="auto"/>
            </w:tcBorders>
          </w:tcPr>
          <w:p w14:paraId="1E3FD25A" w14:textId="6D7C8C5C"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1 bod:</w:t>
            </w:r>
            <w:r w:rsidRPr="00801C0D">
              <w:rPr>
                <w:rFonts w:ascii="Gill Sans MT" w:eastAsia="Cambria" w:hAnsi="Gill Sans MT" w:cs="Times New Roman"/>
                <w:bCs/>
                <w:iCs/>
                <w:lang w:eastAsia="hr-HR"/>
              </w:rPr>
              <w:t xml:space="preserve"> Prijavitelj je izradio nacrt DON-a</w:t>
            </w:r>
            <w:r w:rsidR="00E35E2E">
              <w:rPr>
                <w:rFonts w:ascii="Gill Sans MT" w:eastAsia="Cambria" w:hAnsi="Gill Sans MT" w:cs="Times New Roman"/>
                <w:bCs/>
                <w:iCs/>
                <w:lang w:eastAsia="hr-HR"/>
              </w:rPr>
              <w:t>/</w:t>
            </w:r>
            <w:r w:rsidR="00E35E2E">
              <w:rPr>
                <w:rFonts w:ascii="Gill Sans MT" w:hAnsi="Gill Sans MT"/>
              </w:rPr>
              <w:t xml:space="preserve"> </w:t>
            </w:r>
            <w:r w:rsidR="00B149AC">
              <w:rPr>
                <w:rFonts w:ascii="Gill Sans MT" w:hAnsi="Gill Sans MT"/>
              </w:rPr>
              <w:t xml:space="preserve">nacrt </w:t>
            </w:r>
            <w:r w:rsidR="00E35E2E">
              <w:rPr>
                <w:rFonts w:ascii="Gill Sans MT" w:hAnsi="Gill Sans MT"/>
              </w:rPr>
              <w:t>poziva na dostavu ponuda za jednostavnu nabavu</w:t>
            </w:r>
            <w:r w:rsidRPr="00801C0D">
              <w:rPr>
                <w:rFonts w:ascii="Gill Sans MT" w:eastAsia="Cambria" w:hAnsi="Gill Sans MT" w:cs="Times New Roman"/>
                <w:bCs/>
                <w:iCs/>
                <w:lang w:eastAsia="hr-HR"/>
              </w:rPr>
              <w:t xml:space="preserve"> ali nije pokrenuo postupak nabave</w:t>
            </w:r>
          </w:p>
          <w:p w14:paraId="1175808B" w14:textId="2C00036C" w:rsidR="00F54DC0" w:rsidRPr="00801C0D" w:rsidRDefault="00F072B5" w:rsidP="000D7D54">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2</w:t>
            </w:r>
            <w:r w:rsidR="00F54DC0" w:rsidRPr="00801C0D">
              <w:rPr>
                <w:rFonts w:ascii="Gill Sans MT" w:eastAsia="Cambria" w:hAnsi="Gill Sans MT" w:cs="Times New Roman"/>
                <w:b/>
                <w:bCs/>
                <w:iCs/>
                <w:lang w:eastAsia="hr-HR"/>
              </w:rPr>
              <w:t xml:space="preserve"> boda</w:t>
            </w:r>
            <w:r w:rsidR="00F54DC0" w:rsidRPr="00801C0D">
              <w:rPr>
                <w:rFonts w:ascii="Gill Sans MT" w:eastAsia="Cambria" w:hAnsi="Gill Sans MT" w:cs="Times New Roman"/>
                <w:bCs/>
                <w:iCs/>
                <w:lang w:eastAsia="hr-HR"/>
              </w:rPr>
              <w:t>: Prijavitelj je pokrenuo postupak javne nabave</w:t>
            </w:r>
            <w:r w:rsidR="00D81519" w:rsidRPr="00801C0D">
              <w:rPr>
                <w:rFonts w:ascii="Gill Sans MT" w:eastAsia="Cambria" w:hAnsi="Gill Sans MT" w:cs="Times New Roman"/>
                <w:bCs/>
                <w:iCs/>
                <w:lang w:eastAsia="hr-HR"/>
              </w:rPr>
              <w:t>/jednostavne nabave</w:t>
            </w:r>
            <w:r w:rsidR="00AE3320">
              <w:rPr>
                <w:rFonts w:ascii="Gill Sans MT" w:eastAsia="Cambria" w:hAnsi="Gill Sans MT" w:cs="Times New Roman"/>
                <w:bCs/>
                <w:iCs/>
                <w:lang w:eastAsia="hr-HR"/>
              </w:rPr>
              <w:t xml:space="preserve"> koji je u tijeku</w:t>
            </w:r>
            <w:r w:rsidR="00F54DC0" w:rsidRPr="00801C0D">
              <w:rPr>
                <w:rFonts w:ascii="Gill Sans MT" w:eastAsia="Cambria" w:hAnsi="Gill Sans MT" w:cs="Times New Roman"/>
                <w:bCs/>
                <w:iCs/>
                <w:lang w:eastAsia="hr-HR"/>
              </w:rPr>
              <w:t xml:space="preserve"> </w:t>
            </w:r>
            <w:r w:rsidR="001B20ED" w:rsidRPr="00801C0D">
              <w:rPr>
                <w:rFonts w:ascii="Gill Sans MT" w:eastAsia="Cambria" w:hAnsi="Gill Sans MT" w:cs="Times New Roman"/>
                <w:bCs/>
                <w:iCs/>
                <w:lang w:eastAsia="hr-HR"/>
              </w:rPr>
              <w:t xml:space="preserve">i/ili </w:t>
            </w:r>
            <w:r w:rsidR="001B20ED" w:rsidRPr="00B913E8">
              <w:rPr>
                <w:rFonts w:ascii="Gill Sans MT" w:eastAsia="Cambria" w:hAnsi="Gill Sans MT" w:cs="Times New Roman"/>
                <w:bCs/>
                <w:iCs/>
                <w:lang w:eastAsia="hr-HR"/>
              </w:rPr>
              <w:t>zaključio ugovor o javnoj nabavi  za radove/opremu</w:t>
            </w:r>
          </w:p>
        </w:tc>
        <w:tc>
          <w:tcPr>
            <w:tcW w:w="625" w:type="pct"/>
            <w:tcBorders>
              <w:top w:val="single" w:sz="4" w:space="0" w:color="auto"/>
              <w:left w:val="single" w:sz="4" w:space="0" w:color="auto"/>
              <w:bottom w:val="single" w:sz="4" w:space="0" w:color="auto"/>
              <w:right w:val="single" w:sz="4" w:space="0" w:color="auto"/>
            </w:tcBorders>
            <w:vAlign w:val="center"/>
          </w:tcPr>
          <w:p w14:paraId="63D110A9" w14:textId="77777777"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hideMark/>
          </w:tcPr>
          <w:p w14:paraId="66791E20" w14:textId="4D290118"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nacrt DON-a</w:t>
            </w:r>
            <w:r w:rsidR="00E35E2E">
              <w:rPr>
                <w:rFonts w:ascii="Gill Sans MT" w:eastAsia="Times New Roman" w:hAnsi="Gill Sans MT" w:cs="Times New Roman"/>
                <w:lang w:eastAsia="hr-HR"/>
              </w:rPr>
              <w:t>/</w:t>
            </w:r>
            <w:r w:rsidR="00E35E2E">
              <w:rPr>
                <w:rFonts w:ascii="Gill Sans MT" w:hAnsi="Gill Sans MT"/>
              </w:rPr>
              <w:t xml:space="preserve"> </w:t>
            </w:r>
            <w:r w:rsidR="00B149AC">
              <w:rPr>
                <w:rFonts w:ascii="Gill Sans MT" w:hAnsi="Gill Sans MT"/>
              </w:rPr>
              <w:t xml:space="preserve">nacrt </w:t>
            </w:r>
            <w:r w:rsidR="00E35E2E">
              <w:rPr>
                <w:rFonts w:ascii="Gill Sans MT" w:hAnsi="Gill Sans MT"/>
              </w:rPr>
              <w:t>poziv</w:t>
            </w:r>
            <w:r w:rsidR="00B149AC">
              <w:rPr>
                <w:rFonts w:ascii="Gill Sans MT" w:hAnsi="Gill Sans MT"/>
              </w:rPr>
              <w:t>a</w:t>
            </w:r>
            <w:r w:rsidR="00E35E2E">
              <w:rPr>
                <w:rFonts w:ascii="Gill Sans MT" w:hAnsi="Gill Sans MT"/>
              </w:rPr>
              <w:t xml:space="preserve"> na dostavu ponuda</w:t>
            </w:r>
            <w:r w:rsidR="00996B74">
              <w:rPr>
                <w:rFonts w:ascii="Gill Sans MT" w:hAnsi="Gill Sans MT"/>
              </w:rPr>
              <w:t xml:space="preserve"> za jednostavnu nabavu</w:t>
            </w:r>
          </w:p>
          <w:p w14:paraId="4F859FB2" w14:textId="77777777" w:rsidR="00F54DC0" w:rsidRPr="00801C0D" w:rsidRDefault="00F54DC0" w:rsidP="000D7D54">
            <w:pPr>
              <w:spacing w:after="0" w:line="240" w:lineRule="auto"/>
              <w:jc w:val="center"/>
              <w:rPr>
                <w:rFonts w:ascii="Gill Sans MT" w:eastAsia="Times New Roman" w:hAnsi="Gill Sans MT" w:cs="Times New Roman"/>
                <w:lang w:eastAsia="hr-HR"/>
              </w:rPr>
            </w:pPr>
          </w:p>
          <w:p w14:paraId="544C42FC"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r w:rsidR="00554304" w:rsidRPr="00801C0D">
              <w:rPr>
                <w:rFonts w:ascii="Gill Sans MT" w:eastAsia="Times New Roman" w:hAnsi="Gill Sans MT" w:cs="Times New Roman"/>
                <w:lang w:eastAsia="hr-HR"/>
              </w:rPr>
              <w:t>,</w:t>
            </w:r>
            <w:r w:rsidRPr="00801C0D">
              <w:rPr>
                <w:rFonts w:ascii="Gill Sans MT" w:eastAsia="Times New Roman" w:hAnsi="Gill Sans MT" w:cs="Times New Roman"/>
                <w:lang w:eastAsia="hr-HR"/>
              </w:rPr>
              <w:t xml:space="preserve"> </w:t>
            </w:r>
          </w:p>
          <w:p w14:paraId="0CB296CA" w14:textId="77777777" w:rsidR="004407F9" w:rsidRPr="00801C0D" w:rsidRDefault="004407F9" w:rsidP="000D7D54">
            <w:pPr>
              <w:spacing w:after="0" w:line="240" w:lineRule="auto"/>
              <w:jc w:val="center"/>
              <w:rPr>
                <w:rFonts w:ascii="Gill Sans MT" w:eastAsia="Times New Roman" w:hAnsi="Gill Sans MT" w:cs="Times New Roman"/>
                <w:lang w:eastAsia="hr-HR"/>
              </w:rPr>
            </w:pPr>
          </w:p>
          <w:p w14:paraId="3A4F83AC" w14:textId="1CE6CB35" w:rsidR="00F54DC0" w:rsidRPr="00801C0D" w:rsidRDefault="001C48C5" w:rsidP="00172269">
            <w:pPr>
              <w:spacing w:after="0" w:line="240" w:lineRule="auto"/>
              <w:jc w:val="center"/>
              <w:rPr>
                <w:rFonts w:ascii="Gill Sans MT" w:eastAsia="Times New Roman" w:hAnsi="Gill Sans MT" w:cs="Times New Roman"/>
                <w:lang w:eastAsia="hr-HR"/>
              </w:rPr>
            </w:pPr>
            <w:r>
              <w:rPr>
                <w:rFonts w:ascii="Gill Sans MT" w:eastAsia="Times New Roman" w:hAnsi="Gill Sans MT" w:cs="Times New Roman"/>
              </w:rPr>
              <w:t xml:space="preserve">Dokaz o pokrenutom postupku </w:t>
            </w:r>
            <w:r w:rsidR="00B149AC">
              <w:rPr>
                <w:rFonts w:ascii="Gill Sans MT" w:eastAsia="Times New Roman" w:hAnsi="Gill Sans MT" w:cs="Times New Roman"/>
              </w:rPr>
              <w:t>nabave</w:t>
            </w:r>
            <w:r>
              <w:rPr>
                <w:rFonts w:ascii="Gill Sans MT" w:eastAsia="Times New Roman" w:hAnsi="Gill Sans MT" w:cs="Times New Roman"/>
              </w:rPr>
              <w:t xml:space="preserve"> (npr. i</w:t>
            </w:r>
            <w:r w:rsidRPr="006E42FF">
              <w:rPr>
                <w:rFonts w:ascii="Gill Sans MT" w:eastAsia="Times New Roman" w:hAnsi="Gill Sans MT" w:cs="Times New Roman"/>
              </w:rPr>
              <w:t>spis ekrana sa stranica EOJN/skenirani dopis ili poruka e-pošte iz koje je vidljivo da je pokrenut postupak</w:t>
            </w:r>
            <w:r>
              <w:rPr>
                <w:rFonts w:ascii="Gill Sans MT" w:eastAsia="Times New Roman" w:hAnsi="Gill Sans MT" w:cs="Times New Roman"/>
              </w:rPr>
              <w:t>)</w:t>
            </w:r>
            <w:r w:rsidR="00F72AC1">
              <w:rPr>
                <w:rFonts w:ascii="Gill Sans MT" w:eastAsia="Times New Roman" w:hAnsi="Gill Sans MT" w:cs="Times New Roman"/>
              </w:rPr>
              <w:t xml:space="preserve"> </w:t>
            </w:r>
          </w:p>
        </w:tc>
      </w:tr>
      <w:tr w:rsidR="00F54DC0" w:rsidRPr="00801C0D" w14:paraId="0AF6B87C" w14:textId="77777777" w:rsidTr="00D81519">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6C2606E9" w14:textId="77777777"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5.</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09E40093" w14:textId="77777777"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Promicanje jednakih mogućnosti i socijalne uključenosti</w:t>
            </w:r>
            <w:r w:rsidRPr="00801C0D">
              <w:rPr>
                <w:rFonts w:ascii="Gill Sans MT" w:eastAsia="Cambria" w:hAnsi="Gill Sans MT" w:cs="Times New Roman"/>
                <w:bCs/>
                <w:iCs/>
                <w:lang w:eastAsia="hr-HR"/>
              </w:rPr>
              <w:t xml:space="preserve"> </w:t>
            </w:r>
          </w:p>
        </w:tc>
      </w:tr>
      <w:tr w:rsidR="00F54DC0" w:rsidRPr="00801C0D" w14:paraId="2FCCBA9A"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14:paraId="36101F8D" w14:textId="77777777"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14:paraId="23972809"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5.1. Doprinos provedbi mjera promicanja ravnopravnosti spolova i zabrane diskriminacije</w:t>
            </w:r>
          </w:p>
          <w:p w14:paraId="78E7A381" w14:textId="77777777" w:rsidR="00F54DC0" w:rsidRPr="00801C0D" w:rsidRDefault="00F54DC0" w:rsidP="00FA557A">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Cs/>
                <w:iCs/>
                <w:lang w:eastAsia="hr-HR"/>
              </w:rPr>
              <w:t xml:space="preserve">Projektni prijedlog predviđa promicanje ravnopravnosti žena i muškaraca i zabrane diskriminacije ili je barem neutralan u odnosu na odnosu na politike u području </w:t>
            </w:r>
            <w:r w:rsidRPr="00801C0D">
              <w:rPr>
                <w:rFonts w:ascii="Gill Sans MT" w:eastAsia="Cambria" w:hAnsi="Gill Sans MT" w:cs="Times New Roman"/>
                <w:bCs/>
                <w:iCs/>
                <w:lang w:eastAsia="hr-HR"/>
              </w:rPr>
              <w:lastRenderedPageBreak/>
              <w:t>ravnopravnosti spolova i zabrane diskriminacije.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787B94" w14:textId="77777777"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Times New Roman" w:hAnsi="Gill Sans MT" w:cs="Times New Roman"/>
                <w:b/>
                <w:lang w:eastAsia="hr-HR"/>
              </w:rPr>
              <w:lastRenderedPageBreak/>
              <w:t>1 bod:</w:t>
            </w:r>
            <w:r w:rsidRPr="00801C0D">
              <w:rPr>
                <w:rFonts w:ascii="Gill Sans MT" w:eastAsia="Times New Roman" w:hAnsi="Gill Sans MT" w:cs="Times New Roman"/>
                <w:lang w:eastAsia="hr-HR"/>
              </w:rPr>
              <w:t xml:space="preserve"> Projekt je neutralan </w:t>
            </w:r>
            <w:r w:rsidRPr="00801C0D">
              <w:rPr>
                <w:rFonts w:ascii="Gill Sans MT" w:eastAsia="Cambria" w:hAnsi="Gill Sans MT" w:cs="Times New Roman"/>
                <w:bCs/>
                <w:iCs/>
                <w:lang w:eastAsia="hr-HR"/>
              </w:rPr>
              <w:t xml:space="preserve">u odnosu na  politike u području ravnopravnosti spolova i zabrane diskriminacije tj. ne uključuje aktivnosti koje promiču ravnopravnosti žena i </w:t>
            </w:r>
            <w:r w:rsidRPr="00801C0D">
              <w:rPr>
                <w:rFonts w:ascii="Gill Sans MT" w:eastAsia="Cambria" w:hAnsi="Gill Sans MT" w:cs="Times New Roman"/>
                <w:bCs/>
                <w:iCs/>
                <w:lang w:eastAsia="hr-HR"/>
              </w:rPr>
              <w:lastRenderedPageBreak/>
              <w:t>muškaraca i zabrane diskriminacije</w:t>
            </w:r>
          </w:p>
          <w:p w14:paraId="4E29D660" w14:textId="77777777" w:rsidR="00F54DC0" w:rsidRPr="00801C0D" w:rsidRDefault="00F54DC0" w:rsidP="00C761C7">
            <w:pPr>
              <w:spacing w:after="120" w:line="240" w:lineRule="auto"/>
              <w:rPr>
                <w:rFonts w:ascii="Gill Sans MT" w:eastAsia="Times New Roman" w:hAnsi="Gill Sans MT" w:cs="Times New Roman"/>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Projekt predviđa 1 </w:t>
            </w:r>
            <w:r w:rsidR="00C761C7" w:rsidRPr="00801C0D">
              <w:rPr>
                <w:rFonts w:ascii="Gill Sans MT" w:eastAsia="Cambria" w:hAnsi="Gill Sans MT" w:cs="Times New Roman"/>
                <w:bCs/>
                <w:iCs/>
                <w:lang w:eastAsia="hr-HR"/>
              </w:rPr>
              <w:t xml:space="preserve">ili više </w:t>
            </w:r>
            <w:r w:rsidRPr="00801C0D">
              <w:rPr>
                <w:rFonts w:ascii="Gill Sans MT" w:eastAsia="Cambria" w:hAnsi="Gill Sans MT" w:cs="Times New Roman"/>
                <w:bCs/>
                <w:iCs/>
                <w:lang w:eastAsia="hr-HR"/>
              </w:rPr>
              <w:t>aktivnost</w:t>
            </w:r>
            <w:r w:rsidR="00C761C7" w:rsidRPr="00801C0D">
              <w:rPr>
                <w:rFonts w:ascii="Gill Sans MT" w:eastAsia="Cambria" w:hAnsi="Gill Sans MT" w:cs="Times New Roman"/>
                <w:bCs/>
                <w:iCs/>
                <w:lang w:eastAsia="hr-HR"/>
              </w:rPr>
              <w:t>i</w:t>
            </w:r>
            <w:r w:rsidRPr="00801C0D">
              <w:rPr>
                <w:rFonts w:ascii="Gill Sans MT" w:eastAsia="Cambria" w:hAnsi="Gill Sans MT" w:cs="Times New Roman"/>
                <w:bCs/>
                <w:iCs/>
                <w:lang w:eastAsia="hr-HR"/>
              </w:rPr>
              <w:t xml:space="preserve"> u odnosu na odnosu na politike u području ravnopravnosti spolova i zabrane diskriminacije</w:t>
            </w:r>
          </w:p>
        </w:tc>
        <w:tc>
          <w:tcPr>
            <w:tcW w:w="625" w:type="pct"/>
            <w:tcBorders>
              <w:top w:val="single" w:sz="4" w:space="0" w:color="auto"/>
              <w:left w:val="single" w:sz="4" w:space="0" w:color="auto"/>
              <w:bottom w:val="single" w:sz="4" w:space="0" w:color="auto"/>
              <w:right w:val="single" w:sz="4" w:space="0" w:color="auto"/>
            </w:tcBorders>
            <w:vAlign w:val="center"/>
          </w:tcPr>
          <w:p w14:paraId="3611F326" w14:textId="77777777"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14:paraId="69A9BD36"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5164B746"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tcPr>
          <w:p w14:paraId="5C1F74B2" w14:textId="77777777"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tcPr>
          <w:p w14:paraId="3DCCA6D5" w14:textId="77777777" w:rsidR="00F54DC0" w:rsidRPr="00801C0D" w:rsidRDefault="00F54DC0" w:rsidP="000D7D54">
            <w:pPr>
              <w:spacing w:after="120" w:line="240" w:lineRule="auto"/>
              <w:rPr>
                <w:rFonts w:ascii="Gill Sans MT" w:eastAsia="Cambria" w:hAnsi="Gill Sans MT" w:cs="Times New Roman"/>
                <w:b/>
                <w:bCs/>
                <w:iCs/>
                <w:spacing w:val="-1"/>
                <w:lang w:eastAsia="zh-CN"/>
              </w:rPr>
            </w:pPr>
            <w:r w:rsidRPr="00801C0D">
              <w:rPr>
                <w:rFonts w:ascii="Gill Sans MT" w:eastAsia="Cambria" w:hAnsi="Gill Sans MT" w:cs="Times New Roman"/>
                <w:b/>
                <w:bCs/>
                <w:iCs/>
                <w:spacing w:val="-1"/>
                <w:lang w:eastAsia="zh-CN"/>
              </w:rPr>
              <w:t xml:space="preserve">5.2. </w:t>
            </w:r>
            <w:r w:rsidRPr="00801C0D">
              <w:rPr>
                <w:rFonts w:ascii="Gill Sans MT" w:eastAsia="Cambria" w:hAnsi="Gill Sans MT" w:cs="Times New Roman"/>
                <w:b/>
                <w:bCs/>
                <w:iCs/>
                <w:spacing w:val="-1"/>
                <w:lang w:eastAsia="hr-HR"/>
              </w:rPr>
              <w:t>Pristupačnost</w:t>
            </w:r>
            <w:r w:rsidRPr="00801C0D">
              <w:rPr>
                <w:rFonts w:ascii="Gill Sans MT" w:eastAsia="Cambria" w:hAnsi="Gill Sans MT" w:cs="Times New Roman"/>
                <w:b/>
                <w:bCs/>
                <w:iCs/>
                <w:spacing w:val="-1"/>
                <w:lang w:eastAsia="zh-CN"/>
              </w:rPr>
              <w:t xml:space="preserve"> za osobe s invaliditetom</w:t>
            </w:r>
          </w:p>
          <w:p w14:paraId="6F290EDF" w14:textId="77777777" w:rsidR="00F54DC0" w:rsidRPr="00801C0D" w:rsidRDefault="00F54DC0" w:rsidP="00C761C7">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Cs/>
                <w:iCs/>
                <w:spacing w:val="-1"/>
                <w:lang w:eastAsia="zh-CN"/>
              </w:rPr>
              <w:t xml:space="preserve">Projektni prijedlog predviđa pristupačnost za osobe s invaliditetom na način da barem jedna aktivnost </w:t>
            </w:r>
            <w:r w:rsidRPr="00801C0D">
              <w:rPr>
                <w:rFonts w:ascii="Gill Sans MT" w:eastAsia="Cambria" w:hAnsi="Gill Sans MT" w:cs="Times New Roman"/>
                <w:bCs/>
                <w:iCs/>
                <w:spacing w:val="-1"/>
                <w:lang w:eastAsia="hr-HR"/>
              </w:rPr>
              <w:t>promovira</w:t>
            </w:r>
            <w:r w:rsidRPr="00801C0D">
              <w:rPr>
                <w:rFonts w:ascii="Gill Sans MT" w:eastAsia="Cambria" w:hAnsi="Gill Sans MT" w:cs="Times New Roman"/>
                <w:bCs/>
                <w:iCs/>
                <w:spacing w:val="-1"/>
                <w:lang w:eastAsia="zh-CN"/>
              </w:rPr>
              <w:t xml:space="preserve"> pristupačnost za osobe s invaliditetom, odnosno da sadrži dodatne aktivnosti uz propisani minimum poštivanja zakonskih odredbi (npr. korištenje načela univerzalnog dizajna, </w:t>
            </w:r>
            <w:proofErr w:type="spellStart"/>
            <w:r w:rsidRPr="00801C0D">
              <w:rPr>
                <w:rFonts w:ascii="Gill Sans MT" w:eastAsia="Cambria" w:hAnsi="Gill Sans MT" w:cs="Times New Roman"/>
                <w:bCs/>
                <w:iCs/>
                <w:spacing w:val="-1"/>
                <w:lang w:eastAsia="zh-CN"/>
              </w:rPr>
              <w:t>Brailleovo</w:t>
            </w:r>
            <w:proofErr w:type="spellEnd"/>
            <w:r w:rsidRPr="00801C0D">
              <w:rPr>
                <w:rFonts w:ascii="Gill Sans MT" w:eastAsia="Cambria" w:hAnsi="Gill Sans MT" w:cs="Times New Roman"/>
                <w:bCs/>
                <w:iCs/>
                <w:spacing w:val="-1"/>
                <w:lang w:eastAsia="zh-CN"/>
              </w:rPr>
              <w:t xml:space="preserve"> pismo za slijepe osobe u promotivnim materijalima, na spremnicima i sl., znakovni jezik za gluhe osobe </w:t>
            </w:r>
            <w:r w:rsidRPr="00801C0D">
              <w:rPr>
                <w:rFonts w:ascii="Gill Sans MT" w:eastAsia="Cambria" w:hAnsi="Gill Sans MT" w:cs="Times New Roman"/>
                <w:bCs/>
                <w:iCs/>
                <w:lang w:eastAsia="hr-HR"/>
              </w:rPr>
              <w:t>tijekom</w:t>
            </w:r>
            <w:r w:rsidRPr="00801C0D">
              <w:rPr>
                <w:rFonts w:ascii="Gill Sans MT" w:eastAsia="Cambria" w:hAnsi="Gill Sans MT" w:cs="Times New Roman"/>
                <w:bCs/>
                <w:iCs/>
                <w:spacing w:val="-1"/>
                <w:lang w:eastAsia="zh-CN"/>
              </w:rPr>
              <w:t xml:space="preserve"> informativnih događanja, tekstovi jednostavni za čitanje i razumijevanje za osobe s intelektualnim poteškoćama i sl.).</w:t>
            </w:r>
          </w:p>
        </w:tc>
        <w:tc>
          <w:tcPr>
            <w:tcW w:w="1251" w:type="pct"/>
            <w:tcBorders>
              <w:top w:val="single" w:sz="4" w:space="0" w:color="auto"/>
              <w:left w:val="single" w:sz="4" w:space="0" w:color="auto"/>
              <w:bottom w:val="single" w:sz="4" w:space="0" w:color="auto"/>
              <w:right w:val="single" w:sz="4" w:space="0" w:color="auto"/>
            </w:tcBorders>
          </w:tcPr>
          <w:p w14:paraId="152C6485" w14:textId="77777777" w:rsidR="00F54DC0" w:rsidRPr="00801C0D" w:rsidRDefault="00F54DC0" w:rsidP="00C761C7">
            <w:pPr>
              <w:spacing w:after="120" w:line="240" w:lineRule="auto"/>
              <w:rPr>
                <w:rFonts w:ascii="Gill Sans MT" w:eastAsia="Cambria" w:hAnsi="Gill Sans MT" w:cs="Times New Roman"/>
                <w:bCs/>
                <w:iCs/>
                <w:lang w:eastAsia="hr-HR"/>
              </w:rPr>
            </w:pPr>
            <w:r w:rsidRPr="00801C0D">
              <w:rPr>
                <w:rFonts w:ascii="Gill Sans MT" w:eastAsia="Times New Roman" w:hAnsi="Gill Sans MT" w:cs="Times New Roman"/>
                <w:b/>
                <w:lang w:eastAsia="hr-HR"/>
              </w:rPr>
              <w:t>1 bod:</w:t>
            </w:r>
            <w:r w:rsidRPr="00801C0D">
              <w:rPr>
                <w:rFonts w:ascii="Gill Sans MT" w:eastAsia="Times New Roman" w:hAnsi="Gill Sans MT" w:cs="Times New Roman"/>
                <w:lang w:eastAsia="hr-HR"/>
              </w:rPr>
              <w:t xml:space="preserve"> Projekt predviđa </w:t>
            </w:r>
            <w:r w:rsidR="00C761C7" w:rsidRPr="00801C0D">
              <w:rPr>
                <w:rFonts w:ascii="Gill Sans MT" w:eastAsia="Times New Roman" w:hAnsi="Gill Sans MT" w:cs="Times New Roman"/>
                <w:lang w:eastAsia="hr-HR"/>
              </w:rPr>
              <w:t>1</w:t>
            </w:r>
            <w:r w:rsidRPr="00801C0D">
              <w:rPr>
                <w:rFonts w:ascii="Gill Sans MT" w:eastAsia="Times New Roman" w:hAnsi="Gill Sans MT" w:cs="Times New Roman"/>
                <w:lang w:eastAsia="hr-HR"/>
              </w:rPr>
              <w:t xml:space="preserve"> dodatnu aktivnost koja promiče pristupačnost za osobe s </w:t>
            </w:r>
            <w:r w:rsidRPr="00801C0D">
              <w:rPr>
                <w:rFonts w:ascii="Gill Sans MT" w:eastAsia="Cambria" w:hAnsi="Gill Sans MT" w:cs="Times New Roman"/>
                <w:bCs/>
                <w:iCs/>
                <w:lang w:eastAsia="hr-HR"/>
              </w:rPr>
              <w:t>invaliditetom</w:t>
            </w:r>
          </w:p>
          <w:p w14:paraId="6318FE2F" w14:textId="77777777" w:rsidR="00F54DC0" w:rsidRPr="00801C0D" w:rsidRDefault="00F54DC0" w:rsidP="00C761C7">
            <w:pPr>
              <w:spacing w:after="120" w:line="240" w:lineRule="auto"/>
              <w:rPr>
                <w:rFonts w:ascii="Gill Sans MT" w:eastAsia="Times New Roman" w:hAnsi="Gill Sans MT" w:cs="Times New Roman"/>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w:t>
            </w:r>
            <w:r w:rsidRPr="00801C0D">
              <w:rPr>
                <w:rFonts w:ascii="Gill Sans MT" w:eastAsia="Times New Roman" w:hAnsi="Gill Sans MT" w:cs="Times New Roman"/>
                <w:lang w:eastAsia="hr-HR"/>
              </w:rPr>
              <w:t xml:space="preserve">Projekt predviđa </w:t>
            </w:r>
            <w:r w:rsidR="00C761C7" w:rsidRPr="00801C0D">
              <w:rPr>
                <w:rFonts w:ascii="Gill Sans MT" w:eastAsia="Times New Roman" w:hAnsi="Gill Sans MT" w:cs="Times New Roman"/>
                <w:lang w:eastAsia="hr-HR"/>
              </w:rPr>
              <w:t>2</w:t>
            </w:r>
            <w:r w:rsidRPr="00801C0D">
              <w:rPr>
                <w:rFonts w:ascii="Gill Sans MT" w:eastAsia="Times New Roman" w:hAnsi="Gill Sans MT" w:cs="Times New Roman"/>
                <w:lang w:eastAsia="hr-HR"/>
              </w:rPr>
              <w:t xml:space="preserve"> ili više aktivnosti koje promiču </w:t>
            </w:r>
            <w:r w:rsidRPr="00801C0D">
              <w:rPr>
                <w:rFonts w:ascii="Gill Sans MT" w:eastAsia="Cambria" w:hAnsi="Gill Sans MT" w:cs="Times New Roman"/>
                <w:bCs/>
                <w:iCs/>
                <w:lang w:eastAsia="hr-HR"/>
              </w:rPr>
              <w:t>pristupačnost</w:t>
            </w:r>
            <w:r w:rsidRPr="00801C0D">
              <w:rPr>
                <w:rFonts w:ascii="Gill Sans MT" w:eastAsia="Times New Roman" w:hAnsi="Gill Sans MT" w:cs="Times New Roman"/>
                <w:lang w:eastAsia="hr-HR"/>
              </w:rPr>
              <w:t xml:space="preserve"> za osobe s invaliditetom</w:t>
            </w:r>
          </w:p>
        </w:tc>
        <w:tc>
          <w:tcPr>
            <w:tcW w:w="625" w:type="pct"/>
            <w:tcBorders>
              <w:top w:val="single" w:sz="4" w:space="0" w:color="auto"/>
              <w:left w:val="single" w:sz="4" w:space="0" w:color="auto"/>
              <w:bottom w:val="single" w:sz="4" w:space="0" w:color="auto"/>
              <w:right w:val="single" w:sz="4" w:space="0" w:color="auto"/>
            </w:tcBorders>
            <w:vAlign w:val="center"/>
          </w:tcPr>
          <w:p w14:paraId="50DC2FEF" w14:textId="77777777"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14:paraId="2A27BC04" w14:textId="77777777" w:rsidR="00F54DC0" w:rsidRPr="00801C0D" w:rsidRDefault="00F54DC0" w:rsidP="00F54DC0">
            <w:pPr>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70830A5E" w14:textId="77777777" w:rsidTr="00D81519">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FD7DFC2" w14:textId="77777777"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6.</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37AFDB76" w14:textId="77777777"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 xml:space="preserve">Promicanje održivog razvoja </w:t>
            </w:r>
          </w:p>
        </w:tc>
      </w:tr>
      <w:tr w:rsidR="00996B74" w:rsidRPr="00801C0D" w14:paraId="42998ACA"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14:paraId="6E31A371" w14:textId="77777777" w:rsidR="00996B74" w:rsidRPr="00801C0D" w:rsidRDefault="00996B74" w:rsidP="00996B74">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14:paraId="01582A74" w14:textId="3AE21FAA" w:rsidR="00996B74" w:rsidRPr="00801C0D" w:rsidRDefault="00996B74" w:rsidP="00996B74">
            <w:pPr>
              <w:spacing w:after="120" w:line="240" w:lineRule="auto"/>
              <w:rPr>
                <w:rFonts w:ascii="Gill Sans MT" w:eastAsia="Cambria" w:hAnsi="Gill Sans MT" w:cs="Times New Roman"/>
                <w:b/>
                <w:bCs/>
                <w:iCs/>
                <w:spacing w:val="-1"/>
                <w:lang w:eastAsia="zh-CN"/>
              </w:rPr>
            </w:pPr>
            <w:r w:rsidRPr="00801C0D">
              <w:rPr>
                <w:rFonts w:ascii="Gill Sans MT" w:eastAsia="Cambria" w:hAnsi="Gill Sans MT" w:cs="Times New Roman"/>
                <w:b/>
                <w:bCs/>
                <w:iCs/>
                <w:spacing w:val="-1"/>
                <w:lang w:eastAsia="zh-CN"/>
              </w:rPr>
              <w:t xml:space="preserve">6.1. Doprinos </w:t>
            </w:r>
            <w:r w:rsidRPr="00801C0D">
              <w:rPr>
                <w:rFonts w:ascii="Gill Sans MT" w:eastAsia="Cambria" w:hAnsi="Gill Sans MT" w:cs="Times New Roman"/>
                <w:b/>
                <w:bCs/>
                <w:iCs/>
                <w:lang w:eastAsia="hr-HR"/>
              </w:rPr>
              <w:t>održivom</w:t>
            </w:r>
            <w:r w:rsidRPr="00801C0D">
              <w:rPr>
                <w:rFonts w:ascii="Gill Sans MT" w:eastAsia="Cambria" w:hAnsi="Gill Sans MT" w:cs="Times New Roman"/>
                <w:b/>
                <w:bCs/>
                <w:iCs/>
                <w:spacing w:val="-1"/>
                <w:lang w:eastAsia="zh-CN"/>
              </w:rPr>
              <w:t xml:space="preserve"> gospodarenju i unaprjeđenju sustava gospodarenja otpadom u turističkoj sezoni (napomena: </w:t>
            </w:r>
            <w:r w:rsidRPr="00801C0D">
              <w:rPr>
                <w:rFonts w:ascii="Gill Sans MT" w:eastAsia="Cambria" w:hAnsi="Gill Sans MT" w:cs="Times New Roman"/>
                <w:b/>
                <w:bCs/>
                <w:iCs/>
                <w:spacing w:val="-1"/>
                <w:u w:val="single"/>
                <w:lang w:eastAsia="zh-CN"/>
              </w:rPr>
              <w:t>primjenjivo samo za obalne/otočne JLS</w:t>
            </w:r>
            <w:r w:rsidRPr="00801C0D">
              <w:rPr>
                <w:rFonts w:ascii="Gill Sans MT" w:eastAsia="Cambria" w:hAnsi="Gill Sans MT" w:cs="Times New Roman"/>
                <w:b/>
                <w:bCs/>
                <w:iCs/>
                <w:spacing w:val="-1"/>
                <w:lang w:eastAsia="zh-CN"/>
              </w:rPr>
              <w:t>)</w:t>
            </w:r>
          </w:p>
          <w:p w14:paraId="2E61561F" w14:textId="77777777" w:rsidR="00996B74" w:rsidRPr="00801C0D" w:rsidRDefault="00996B74" w:rsidP="00996B74">
            <w:pPr>
              <w:spacing w:after="0" w:line="240" w:lineRule="auto"/>
              <w:rPr>
                <w:rFonts w:ascii="Gill Sans MT" w:eastAsia="Cambria" w:hAnsi="Gill Sans MT" w:cs="Times New Roman"/>
                <w:bCs/>
                <w:iCs/>
                <w:spacing w:val="-1"/>
                <w:lang w:eastAsia="zh-CN"/>
              </w:rPr>
            </w:pPr>
            <w:r w:rsidRPr="00801C0D">
              <w:rPr>
                <w:rFonts w:ascii="Gill Sans MT" w:eastAsia="Cambria" w:hAnsi="Gill Sans MT" w:cs="Times New Roman"/>
                <w:bCs/>
                <w:iCs/>
                <w:spacing w:val="-1"/>
                <w:lang w:eastAsia="zh-CN"/>
              </w:rPr>
              <w:t xml:space="preserve">Projektni prijedlog doprinosi rješavanju </w:t>
            </w:r>
            <w:r w:rsidRPr="00801C0D">
              <w:rPr>
                <w:rFonts w:ascii="Gill Sans MT" w:eastAsia="Cambria" w:hAnsi="Gill Sans MT" w:cs="Times New Roman"/>
                <w:bCs/>
                <w:iCs/>
                <w:lang w:eastAsia="hr-HR"/>
              </w:rPr>
              <w:t>razvojnih</w:t>
            </w:r>
            <w:r w:rsidRPr="00801C0D">
              <w:rPr>
                <w:rFonts w:ascii="Gill Sans MT" w:eastAsia="Cambria" w:hAnsi="Gill Sans MT" w:cs="Times New Roman"/>
                <w:bCs/>
                <w:iCs/>
                <w:spacing w:val="-1"/>
                <w:lang w:eastAsia="zh-CN"/>
              </w:rPr>
              <w:t xml:space="preserve"> problema gospodarenja otpadom i unaprjeđenju sustava gospodarenja otpadom u obalnim i otočnim JLS tijekom turističke sezone. </w:t>
            </w:r>
          </w:p>
          <w:p w14:paraId="67319CA8" w14:textId="77777777" w:rsidR="00996B74" w:rsidRPr="00801C0D" w:rsidRDefault="00996B74" w:rsidP="00996B74">
            <w:pPr>
              <w:jc w:val="both"/>
              <w:rPr>
                <w:rFonts w:ascii="Gill Sans MT" w:eastAsia="Cambria" w:hAnsi="Gill Sans MT" w:cs="Times New Roman"/>
                <w:bCs/>
                <w:iCs/>
                <w:spacing w:val="-1"/>
                <w:lang w:eastAsia="zh-CN"/>
              </w:rPr>
            </w:pPr>
          </w:p>
          <w:p w14:paraId="7553C39D" w14:textId="77777777" w:rsidR="00996B74" w:rsidRPr="00801C0D" w:rsidRDefault="00996B74" w:rsidP="00996B74">
            <w:pPr>
              <w:jc w:val="both"/>
              <w:rPr>
                <w:rFonts w:ascii="Gill Sans MT" w:eastAsia="Cambria" w:hAnsi="Gill Sans MT" w:cs="Times New Roman"/>
                <w:bCs/>
                <w:iCs/>
                <w:lang w:eastAsia="hr-HR"/>
              </w:rPr>
            </w:pPr>
          </w:p>
        </w:tc>
        <w:tc>
          <w:tcPr>
            <w:tcW w:w="1251" w:type="pct"/>
            <w:tcBorders>
              <w:top w:val="single" w:sz="4" w:space="0" w:color="auto"/>
              <w:left w:val="single" w:sz="4" w:space="0" w:color="auto"/>
              <w:bottom w:val="single" w:sz="4" w:space="0" w:color="auto"/>
              <w:right w:val="single" w:sz="4" w:space="0" w:color="auto"/>
            </w:tcBorders>
            <w:hideMark/>
          </w:tcPr>
          <w:p w14:paraId="298459D2" w14:textId="5D1B62DC" w:rsidR="00996B74" w:rsidRPr="00801C0D" w:rsidRDefault="00996B74" w:rsidP="00996B74">
            <w:pPr>
              <w:spacing w:after="120" w:line="240" w:lineRule="auto"/>
              <w:rPr>
                <w:rFonts w:ascii="Gill Sans MT" w:eastAsia="Calibri" w:hAnsi="Gill Sans MT" w:cs="Times New Roman"/>
                <w:b/>
                <w:bCs/>
                <w:iCs/>
                <w:lang w:eastAsia="zh-CN"/>
              </w:rPr>
            </w:pPr>
            <w:r w:rsidRPr="00801C0D">
              <w:rPr>
                <w:rFonts w:ascii="Gill Sans MT" w:eastAsia="Calibri" w:hAnsi="Gill Sans MT" w:cs="Times New Roman"/>
                <w:b/>
                <w:bCs/>
                <w:iCs/>
                <w:lang w:eastAsia="zh-CN"/>
              </w:rPr>
              <w:lastRenderedPageBreak/>
              <w:t xml:space="preserve">1 bod: </w:t>
            </w:r>
            <w:r w:rsidRPr="00801C0D">
              <w:rPr>
                <w:rFonts w:ascii="Gill Sans MT" w:eastAsia="Calibri" w:hAnsi="Gill Sans MT" w:cs="Times New Roman"/>
                <w:bCs/>
                <w:iCs/>
                <w:lang w:eastAsia="zh-CN"/>
              </w:rPr>
              <w:t>broj dolazaka gostiju (turista) u 20</w:t>
            </w:r>
            <w:r w:rsidR="00454E4A">
              <w:rPr>
                <w:rFonts w:ascii="Gill Sans MT" w:eastAsia="Calibri" w:hAnsi="Gill Sans MT" w:cs="Times New Roman"/>
                <w:bCs/>
                <w:iCs/>
                <w:lang w:eastAsia="zh-CN"/>
              </w:rPr>
              <w:t>23</w:t>
            </w:r>
            <w:r w:rsidRPr="00801C0D">
              <w:rPr>
                <w:rFonts w:ascii="Gill Sans MT" w:eastAsia="Calibri" w:hAnsi="Gill Sans MT" w:cs="Times New Roman"/>
                <w:bCs/>
                <w:iCs/>
                <w:lang w:eastAsia="zh-CN"/>
              </w:rPr>
              <w:t>. g.</w:t>
            </w:r>
            <w:r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iznosi manje od 50.000</w:t>
            </w:r>
            <w:r w:rsidRPr="00801C0D">
              <w:rPr>
                <w:rFonts w:ascii="Gill Sans MT" w:eastAsia="Calibri" w:hAnsi="Gill Sans MT" w:cs="Times New Roman"/>
                <w:b/>
                <w:bCs/>
                <w:iCs/>
                <w:lang w:eastAsia="zh-CN"/>
              </w:rPr>
              <w:t xml:space="preserve"> </w:t>
            </w:r>
          </w:p>
          <w:p w14:paraId="55768376" w14:textId="65F39DD0" w:rsidR="00996B74" w:rsidRPr="00801C0D" w:rsidRDefault="00996B74" w:rsidP="00996B74">
            <w:pPr>
              <w:spacing w:after="120" w:line="240" w:lineRule="auto"/>
              <w:rPr>
                <w:rFonts w:ascii="Gill Sans MT" w:eastAsia="Calibri" w:hAnsi="Gill Sans MT" w:cs="Times New Roman"/>
                <w:bCs/>
                <w:iCs/>
                <w:lang w:eastAsia="zh-CN"/>
              </w:rPr>
            </w:pPr>
            <w:r w:rsidRPr="00801C0D">
              <w:rPr>
                <w:rFonts w:ascii="Gill Sans MT" w:eastAsia="Calibri" w:hAnsi="Gill Sans MT" w:cs="Times New Roman"/>
                <w:b/>
                <w:bCs/>
                <w:iCs/>
                <w:lang w:eastAsia="zh-CN"/>
              </w:rPr>
              <w:t xml:space="preserve">2 boda: </w:t>
            </w:r>
            <w:r w:rsidRPr="00801C0D">
              <w:rPr>
                <w:rFonts w:ascii="Gill Sans MT" w:eastAsia="Calibri" w:hAnsi="Gill Sans MT" w:cs="Times New Roman"/>
                <w:bCs/>
                <w:iCs/>
                <w:lang w:eastAsia="zh-CN"/>
              </w:rPr>
              <w:t>broj dolazaka gostiju (turista) u 20</w:t>
            </w:r>
            <w:r w:rsidR="00454E4A">
              <w:rPr>
                <w:rFonts w:ascii="Gill Sans MT" w:eastAsia="Calibri" w:hAnsi="Gill Sans MT" w:cs="Times New Roman"/>
                <w:bCs/>
                <w:iCs/>
                <w:lang w:eastAsia="zh-CN"/>
              </w:rPr>
              <w:t>23</w:t>
            </w:r>
            <w:r w:rsidRPr="00801C0D">
              <w:rPr>
                <w:rFonts w:ascii="Gill Sans MT" w:eastAsia="Calibri" w:hAnsi="Gill Sans MT" w:cs="Times New Roman"/>
                <w:bCs/>
                <w:iCs/>
                <w:lang w:eastAsia="zh-CN"/>
              </w:rPr>
              <w:t>. g.</w:t>
            </w:r>
            <w:r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iznosi od 50.001 do 100.000</w:t>
            </w:r>
          </w:p>
          <w:p w14:paraId="3E9E2C38" w14:textId="37CA5CD2" w:rsidR="00996B74" w:rsidRPr="00801C0D" w:rsidRDefault="00996B74" w:rsidP="00996B74">
            <w:pPr>
              <w:spacing w:after="120" w:line="240" w:lineRule="auto"/>
              <w:rPr>
                <w:rFonts w:ascii="Gill Sans MT" w:eastAsia="Calibri" w:hAnsi="Gill Sans MT" w:cs="Times New Roman"/>
                <w:bCs/>
                <w:iCs/>
                <w:lang w:eastAsia="zh-CN"/>
              </w:rPr>
            </w:pPr>
            <w:r w:rsidRPr="00801C0D">
              <w:rPr>
                <w:rFonts w:ascii="Gill Sans MT" w:eastAsia="Calibri" w:hAnsi="Gill Sans MT" w:cs="Times New Roman"/>
                <w:b/>
                <w:bCs/>
                <w:iCs/>
                <w:lang w:eastAsia="zh-CN"/>
              </w:rPr>
              <w:t xml:space="preserve">3 boda: </w:t>
            </w:r>
            <w:r w:rsidRPr="00801C0D">
              <w:rPr>
                <w:rFonts w:ascii="Gill Sans MT" w:eastAsia="Calibri" w:hAnsi="Gill Sans MT" w:cs="Times New Roman"/>
                <w:bCs/>
                <w:iCs/>
                <w:lang w:eastAsia="zh-CN"/>
              </w:rPr>
              <w:t>broj dolazaka gostiju (turista) u 20</w:t>
            </w:r>
            <w:r w:rsidR="00454E4A">
              <w:rPr>
                <w:rFonts w:ascii="Gill Sans MT" w:eastAsia="Calibri" w:hAnsi="Gill Sans MT" w:cs="Times New Roman"/>
                <w:bCs/>
                <w:iCs/>
                <w:lang w:eastAsia="zh-CN"/>
              </w:rPr>
              <w:t>23</w:t>
            </w:r>
            <w:r w:rsidRPr="00801C0D">
              <w:rPr>
                <w:rFonts w:ascii="Gill Sans MT" w:eastAsia="Calibri" w:hAnsi="Gill Sans MT" w:cs="Times New Roman"/>
                <w:bCs/>
                <w:iCs/>
                <w:lang w:eastAsia="zh-CN"/>
              </w:rPr>
              <w:t>. g.</w:t>
            </w:r>
            <w:r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 xml:space="preserve"> iznosi od 100.001 do 200.000</w:t>
            </w:r>
          </w:p>
          <w:p w14:paraId="55133ED4" w14:textId="4C1FADB1" w:rsidR="00996B74" w:rsidRPr="00801C0D" w:rsidRDefault="00996B74" w:rsidP="00996B74">
            <w:pPr>
              <w:spacing w:after="120" w:line="240" w:lineRule="auto"/>
              <w:rPr>
                <w:rFonts w:ascii="Gill Sans MT" w:eastAsia="Calibri" w:hAnsi="Gill Sans MT" w:cs="Times New Roman"/>
                <w:bCs/>
                <w:iCs/>
                <w:lang w:eastAsia="zh-CN"/>
              </w:rPr>
            </w:pPr>
            <w:r w:rsidRPr="00801C0D">
              <w:rPr>
                <w:rFonts w:ascii="Gill Sans MT" w:eastAsia="Calibri" w:hAnsi="Gill Sans MT" w:cs="Times New Roman"/>
                <w:b/>
                <w:bCs/>
                <w:iCs/>
                <w:lang w:eastAsia="zh-CN"/>
              </w:rPr>
              <w:lastRenderedPageBreak/>
              <w:t xml:space="preserve">4  boda: </w:t>
            </w:r>
            <w:r w:rsidRPr="00801C0D">
              <w:rPr>
                <w:rFonts w:ascii="Gill Sans MT" w:eastAsia="Calibri" w:hAnsi="Gill Sans MT" w:cs="Times New Roman"/>
                <w:bCs/>
                <w:iCs/>
                <w:lang w:eastAsia="zh-CN"/>
              </w:rPr>
              <w:t>broj dolazaka gostiju (turista)</w:t>
            </w:r>
            <w:r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u 20</w:t>
            </w:r>
            <w:r w:rsidR="00454E4A">
              <w:rPr>
                <w:rFonts w:ascii="Gill Sans MT" w:eastAsia="Calibri" w:hAnsi="Gill Sans MT" w:cs="Times New Roman"/>
                <w:bCs/>
                <w:iCs/>
                <w:lang w:eastAsia="zh-CN"/>
              </w:rPr>
              <w:t>23</w:t>
            </w:r>
            <w:r w:rsidRPr="00801C0D">
              <w:rPr>
                <w:rFonts w:ascii="Gill Sans MT" w:eastAsia="Calibri" w:hAnsi="Gill Sans MT" w:cs="Times New Roman"/>
                <w:bCs/>
                <w:iCs/>
                <w:lang w:eastAsia="zh-CN"/>
              </w:rPr>
              <w:t>. g.</w:t>
            </w:r>
            <w:r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iznosi više od 200.000</w:t>
            </w:r>
          </w:p>
        </w:tc>
        <w:tc>
          <w:tcPr>
            <w:tcW w:w="625" w:type="pct"/>
            <w:tcBorders>
              <w:top w:val="single" w:sz="4" w:space="0" w:color="auto"/>
              <w:left w:val="single" w:sz="4" w:space="0" w:color="auto"/>
              <w:bottom w:val="single" w:sz="4" w:space="0" w:color="auto"/>
              <w:right w:val="single" w:sz="4" w:space="0" w:color="auto"/>
            </w:tcBorders>
            <w:vAlign w:val="center"/>
          </w:tcPr>
          <w:p w14:paraId="5E5E26BA" w14:textId="77777777" w:rsidR="00996B74" w:rsidRPr="00801C0D" w:rsidRDefault="00996B74" w:rsidP="00996B74">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14:paraId="5D0093FF" w14:textId="77777777" w:rsidR="00996B74" w:rsidRPr="00801C0D" w:rsidRDefault="00996B74" w:rsidP="00996B7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p w14:paraId="7A3A8316" w14:textId="77777777" w:rsidR="00996B74" w:rsidRPr="00801C0D" w:rsidRDefault="00996B74" w:rsidP="00996B74">
            <w:pPr>
              <w:spacing w:after="0" w:line="240" w:lineRule="auto"/>
              <w:jc w:val="center"/>
              <w:rPr>
                <w:rFonts w:ascii="Gill Sans MT" w:eastAsia="Times New Roman" w:hAnsi="Gill Sans MT" w:cs="Times New Roman"/>
                <w:lang w:eastAsia="hr-HR"/>
              </w:rPr>
            </w:pPr>
          </w:p>
          <w:p w14:paraId="31C3E0F3" w14:textId="77777777" w:rsidR="00996B74" w:rsidRPr="00801C0D" w:rsidRDefault="00996B74" w:rsidP="00996B7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 xml:space="preserve">Potvrda iz sustava </w:t>
            </w:r>
            <w:proofErr w:type="spellStart"/>
            <w:r w:rsidRPr="00801C0D">
              <w:rPr>
                <w:rFonts w:ascii="Gill Sans MT" w:eastAsia="Times New Roman" w:hAnsi="Gill Sans MT" w:cs="Times New Roman"/>
                <w:lang w:eastAsia="hr-HR"/>
              </w:rPr>
              <w:t>eVisitor</w:t>
            </w:r>
            <w:proofErr w:type="spellEnd"/>
            <w:r w:rsidRPr="00801C0D">
              <w:rPr>
                <w:rFonts w:ascii="Gill Sans MT" w:eastAsia="Times New Roman" w:hAnsi="Gill Sans MT" w:cs="Times New Roman"/>
                <w:lang w:eastAsia="hr-HR"/>
              </w:rPr>
              <w:t xml:space="preserve"> </w:t>
            </w:r>
          </w:p>
        </w:tc>
      </w:tr>
      <w:tr w:rsidR="00996B74" w:rsidRPr="00801C0D" w14:paraId="6F2B660F"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tcPr>
          <w:p w14:paraId="176E5049" w14:textId="77777777" w:rsidR="00996B74" w:rsidRPr="00801C0D" w:rsidRDefault="00996B74" w:rsidP="00996B74">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tcPr>
          <w:p w14:paraId="7E0ABF62" w14:textId="095CB805" w:rsidR="00996B74" w:rsidRPr="00801C0D" w:rsidRDefault="00996B74" w:rsidP="00996B74">
            <w:pPr>
              <w:spacing w:after="160" w:line="259"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 xml:space="preserve">6.2. Planirani broj </w:t>
            </w:r>
            <w:proofErr w:type="spellStart"/>
            <w:r w:rsidRPr="00801C0D">
              <w:rPr>
                <w:rFonts w:ascii="Gill Sans MT" w:eastAsia="Cambria" w:hAnsi="Gill Sans MT" w:cs="Times New Roman"/>
                <w:b/>
                <w:bCs/>
                <w:iCs/>
                <w:lang w:eastAsia="hr-HR"/>
              </w:rPr>
              <w:t>izobrazno</w:t>
            </w:r>
            <w:proofErr w:type="spellEnd"/>
            <w:r w:rsidRPr="00801C0D">
              <w:rPr>
                <w:rFonts w:ascii="Gill Sans MT" w:eastAsia="Cambria" w:hAnsi="Gill Sans MT" w:cs="Times New Roman"/>
                <w:b/>
                <w:bCs/>
                <w:iCs/>
                <w:lang w:eastAsia="hr-HR"/>
              </w:rPr>
              <w:t>-informativnih aktivnosti o održivom gospodarenju otpadom</w:t>
            </w:r>
          </w:p>
          <w:p w14:paraId="7D5CFBA6" w14:textId="77777777" w:rsidR="00996B74" w:rsidRPr="00801C0D" w:rsidRDefault="00996B74" w:rsidP="00996B74">
            <w:pPr>
              <w:spacing w:after="0" w:line="240" w:lineRule="auto"/>
              <w:rPr>
                <w:rFonts w:ascii="Gill Sans MT" w:eastAsia="Cambria" w:hAnsi="Gill Sans MT" w:cs="Times New Roman"/>
                <w:b/>
                <w:bCs/>
                <w:iCs/>
                <w:lang w:eastAsia="hr-HR"/>
              </w:rPr>
            </w:pPr>
            <w:r w:rsidRPr="00801C0D">
              <w:rPr>
                <w:rFonts w:ascii="Gill Sans MT" w:eastAsia="Cambria" w:hAnsi="Gill Sans MT" w:cs="Times New Roman"/>
                <w:bCs/>
                <w:iCs/>
                <w:spacing w:val="-1"/>
                <w:lang w:eastAsia="zh-CN"/>
              </w:rPr>
              <w:t xml:space="preserve">Projektni prijedlog predviđa provedbu </w:t>
            </w:r>
            <w:r w:rsidRPr="00801C0D">
              <w:rPr>
                <w:rFonts w:ascii="Gill Sans MT" w:eastAsia="Cambria" w:hAnsi="Gill Sans MT" w:cs="Times New Roman"/>
                <w:bCs/>
                <w:iCs/>
                <w:lang w:eastAsia="hr-HR"/>
              </w:rPr>
              <w:t>minimalno</w:t>
            </w:r>
            <w:r w:rsidRPr="00801C0D">
              <w:rPr>
                <w:rFonts w:ascii="Gill Sans MT" w:eastAsia="Cambria" w:hAnsi="Gill Sans MT" w:cs="Times New Roman"/>
                <w:bCs/>
                <w:iCs/>
                <w:spacing w:val="-1"/>
                <w:lang w:eastAsia="zh-CN"/>
              </w:rPr>
              <w:t xml:space="preserve"> 2 </w:t>
            </w:r>
            <w:proofErr w:type="spellStart"/>
            <w:r w:rsidRPr="00801C0D">
              <w:rPr>
                <w:rFonts w:ascii="Gill Sans MT" w:eastAsia="Cambria" w:hAnsi="Gill Sans MT" w:cs="Times New Roman"/>
                <w:bCs/>
                <w:iCs/>
                <w:spacing w:val="-1"/>
                <w:lang w:eastAsia="zh-CN"/>
              </w:rPr>
              <w:t>izobrazno</w:t>
            </w:r>
            <w:proofErr w:type="spellEnd"/>
            <w:r w:rsidRPr="00801C0D">
              <w:rPr>
                <w:rFonts w:ascii="Gill Sans MT" w:eastAsia="Cambria" w:hAnsi="Gill Sans MT" w:cs="Times New Roman"/>
                <w:bCs/>
                <w:iCs/>
                <w:spacing w:val="-1"/>
                <w:lang w:eastAsia="zh-CN"/>
              </w:rPr>
              <w:t xml:space="preserve">-informativne aktivnosti s ciljem upoznavanja stanovništva/korisnika o važnosti sprečavanja nastanka otpada, odvojenom prikupljanju otpada, pravilnom odvajanju/razvrstavanju otpada u kućanstvima te o ulozi RD u sustavu gospodarenja otpadom </w:t>
            </w:r>
            <w:r w:rsidRPr="00801C0D">
              <w:rPr>
                <w:rFonts w:ascii="Gill Sans MT" w:hAnsi="Gill Sans MT" w:cs="Times New Roman"/>
                <w:sz w:val="24"/>
                <w:szCs w:val="24"/>
              </w:rPr>
              <w:t>(npr. leci za kućanstva koja su korisnici usluge prikupljanja komunalnog otpada, radionice, TV ili radijski oglasi i dr.).</w:t>
            </w:r>
            <w:r w:rsidRPr="00801C0D">
              <w:rPr>
                <w:rFonts w:ascii="Gill Sans MT" w:eastAsia="Cambria" w:hAnsi="Gill Sans MT" w:cs="Times New Roman"/>
                <w:bCs/>
                <w:iCs/>
                <w:spacing w:val="-1"/>
                <w:lang w:eastAsia="zh-CN"/>
              </w:rPr>
              <w:t>.</w:t>
            </w:r>
          </w:p>
        </w:tc>
        <w:tc>
          <w:tcPr>
            <w:tcW w:w="1251" w:type="pct"/>
            <w:tcBorders>
              <w:top w:val="single" w:sz="4" w:space="0" w:color="auto"/>
              <w:left w:val="single" w:sz="4" w:space="0" w:color="auto"/>
              <w:bottom w:val="single" w:sz="4" w:space="0" w:color="auto"/>
              <w:right w:val="single" w:sz="4" w:space="0" w:color="auto"/>
            </w:tcBorders>
          </w:tcPr>
          <w:p w14:paraId="732F029E" w14:textId="77777777" w:rsidR="00996B74" w:rsidRPr="00801C0D" w:rsidRDefault="00996B74" w:rsidP="00996B74">
            <w:pPr>
              <w:spacing w:after="120" w:line="240" w:lineRule="auto"/>
              <w:rPr>
                <w:rFonts w:ascii="Gill Sans MT" w:eastAsia="Cambria" w:hAnsi="Gill Sans MT" w:cs="Times New Roman"/>
                <w:bCs/>
                <w:iCs/>
                <w:lang w:eastAsia="hr-HR"/>
              </w:rPr>
            </w:pPr>
            <w:r w:rsidRPr="00801C0D">
              <w:rPr>
                <w:rFonts w:ascii="Gill Sans MT" w:eastAsia="Calibri" w:hAnsi="Gill Sans MT" w:cs="Times New Roman"/>
                <w:b/>
                <w:bCs/>
                <w:iCs/>
                <w:lang w:eastAsia="zh-CN"/>
              </w:rPr>
              <w:t xml:space="preserve">1 bod: </w:t>
            </w:r>
            <w:r w:rsidRPr="00801C0D">
              <w:rPr>
                <w:rFonts w:ascii="Gill Sans MT" w:eastAsia="Cambria" w:hAnsi="Gill Sans MT" w:cs="Times New Roman"/>
                <w:bCs/>
                <w:iCs/>
                <w:lang w:eastAsia="hr-HR"/>
              </w:rPr>
              <w:t xml:space="preserve">Projektni prijedlog predviđa provedbu 2 </w:t>
            </w:r>
            <w:proofErr w:type="spellStart"/>
            <w:r w:rsidRPr="00801C0D">
              <w:rPr>
                <w:rFonts w:ascii="Gill Sans MT" w:eastAsia="Cambria" w:hAnsi="Gill Sans MT" w:cs="Times New Roman"/>
                <w:bCs/>
                <w:iCs/>
                <w:lang w:eastAsia="hr-HR"/>
              </w:rPr>
              <w:t>izobrazno</w:t>
            </w:r>
            <w:proofErr w:type="spellEnd"/>
            <w:r w:rsidRPr="00801C0D">
              <w:rPr>
                <w:rFonts w:ascii="Gill Sans MT" w:eastAsia="Cambria" w:hAnsi="Gill Sans MT" w:cs="Times New Roman"/>
                <w:bCs/>
                <w:iCs/>
                <w:lang w:eastAsia="hr-HR"/>
              </w:rPr>
              <w:t>-informativne aktivnosti</w:t>
            </w:r>
          </w:p>
          <w:p w14:paraId="6D845637" w14:textId="77777777" w:rsidR="00996B74" w:rsidRPr="00801C0D" w:rsidRDefault="00996B74" w:rsidP="00996B74">
            <w:pPr>
              <w:spacing w:after="120" w:line="240" w:lineRule="auto"/>
              <w:rPr>
                <w:rFonts w:ascii="Gill Sans MT" w:eastAsia="Times New Roman" w:hAnsi="Gill Sans MT" w:cs="Times New Roman"/>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Projektni prijedlog predviđa provedbu 3 i više </w:t>
            </w:r>
            <w:proofErr w:type="spellStart"/>
            <w:r w:rsidRPr="00801C0D">
              <w:rPr>
                <w:rFonts w:ascii="Gill Sans MT" w:eastAsia="Cambria" w:hAnsi="Gill Sans MT" w:cs="Times New Roman"/>
                <w:bCs/>
                <w:iCs/>
                <w:lang w:eastAsia="hr-HR"/>
              </w:rPr>
              <w:t>izobrazno</w:t>
            </w:r>
            <w:proofErr w:type="spellEnd"/>
            <w:r w:rsidRPr="00801C0D">
              <w:rPr>
                <w:rFonts w:ascii="Gill Sans MT" w:eastAsia="Cambria" w:hAnsi="Gill Sans MT" w:cs="Times New Roman"/>
                <w:bCs/>
                <w:iCs/>
                <w:lang w:eastAsia="hr-HR"/>
              </w:rPr>
              <w:t>-informativnih aktivnosti</w:t>
            </w:r>
          </w:p>
        </w:tc>
        <w:tc>
          <w:tcPr>
            <w:tcW w:w="625" w:type="pct"/>
            <w:tcBorders>
              <w:top w:val="single" w:sz="4" w:space="0" w:color="auto"/>
              <w:left w:val="single" w:sz="4" w:space="0" w:color="auto"/>
              <w:bottom w:val="single" w:sz="4" w:space="0" w:color="auto"/>
              <w:right w:val="single" w:sz="4" w:space="0" w:color="auto"/>
            </w:tcBorders>
            <w:vAlign w:val="center"/>
          </w:tcPr>
          <w:p w14:paraId="08EC6EB3" w14:textId="77777777" w:rsidR="00996B74" w:rsidRPr="00801C0D" w:rsidRDefault="00996B74" w:rsidP="00996B74">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14:paraId="715F8019" w14:textId="77777777" w:rsidR="00996B74" w:rsidRPr="00801C0D" w:rsidRDefault="00996B74" w:rsidP="00996B74">
            <w:pPr>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p w14:paraId="77C22C53" w14:textId="77777777" w:rsidR="00996B74" w:rsidRPr="00801C0D" w:rsidRDefault="00996B74" w:rsidP="00996B74">
            <w:pPr>
              <w:jc w:val="center"/>
              <w:rPr>
                <w:rFonts w:ascii="Gill Sans MT" w:eastAsia="Times New Roman" w:hAnsi="Gill Sans MT" w:cs="Times New Roman"/>
                <w:lang w:eastAsia="hr-HR"/>
              </w:rPr>
            </w:pPr>
          </w:p>
        </w:tc>
      </w:tr>
      <w:tr w:rsidR="00996B74" w:rsidRPr="00801C0D" w14:paraId="0833800E" w14:textId="77777777" w:rsidTr="00145DF1">
        <w:tc>
          <w:tcPr>
            <w:tcW w:w="221" w:type="pct"/>
            <w:vMerge/>
            <w:tcBorders>
              <w:top w:val="single" w:sz="4" w:space="0" w:color="auto"/>
              <w:left w:val="single" w:sz="4" w:space="0" w:color="auto"/>
              <w:bottom w:val="single" w:sz="4" w:space="0" w:color="auto"/>
              <w:right w:val="single" w:sz="4" w:space="0" w:color="auto"/>
            </w:tcBorders>
            <w:vAlign w:val="center"/>
          </w:tcPr>
          <w:p w14:paraId="6EF73BAB" w14:textId="77777777" w:rsidR="00996B74" w:rsidRPr="00801C0D" w:rsidRDefault="00996B74" w:rsidP="00996B74">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tcPr>
          <w:p w14:paraId="1DB8F075" w14:textId="610ADB25" w:rsidR="00996B74" w:rsidRPr="00801C0D" w:rsidRDefault="00996B74" w:rsidP="00996B74">
            <w:pPr>
              <w:spacing w:after="120"/>
              <w:jc w:val="both"/>
              <w:rPr>
                <w:rFonts w:ascii="Gill Sans MT" w:eastAsia="Cambria" w:hAnsi="Gill Sans MT" w:cs="Times New Roman"/>
                <w:b/>
                <w:bCs/>
                <w:iCs/>
                <w:spacing w:val="-1"/>
                <w:lang w:eastAsia="zh-CN"/>
              </w:rPr>
            </w:pPr>
            <w:r w:rsidRPr="00801C0D">
              <w:rPr>
                <w:rFonts w:ascii="Gill Sans MT" w:eastAsia="Cambria" w:hAnsi="Gill Sans MT" w:cs="Times New Roman"/>
                <w:b/>
                <w:bCs/>
                <w:iCs/>
                <w:spacing w:val="-1"/>
                <w:lang w:eastAsia="zh-CN"/>
              </w:rPr>
              <w:t>6.3. Doprinos provedbi mjera održivog razvoja</w:t>
            </w:r>
          </w:p>
          <w:p w14:paraId="5AED6A2E" w14:textId="77777777" w:rsidR="00996B74" w:rsidRPr="00801C0D" w:rsidRDefault="00996B74" w:rsidP="00996B7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Cs/>
                <w:iCs/>
                <w:spacing w:val="-1"/>
                <w:lang w:eastAsia="zh-CN"/>
              </w:rPr>
              <w:t xml:space="preserve">Projektni prijedlog predviđa promicanje načela održivog razvoja te zaštite okoliša na način da sadrži barem 1 aktivnost koja </w:t>
            </w:r>
            <w:r w:rsidRPr="00801C0D">
              <w:rPr>
                <w:rFonts w:ascii="Gill Sans MT" w:eastAsia="Cambria" w:hAnsi="Gill Sans MT" w:cs="Times New Roman"/>
                <w:bCs/>
                <w:iCs/>
                <w:lang w:eastAsia="hr-HR"/>
              </w:rPr>
              <w:t>promovira</w:t>
            </w:r>
            <w:r w:rsidRPr="00801C0D">
              <w:rPr>
                <w:rFonts w:ascii="Gill Sans MT" w:eastAsia="Cambria" w:hAnsi="Gill Sans MT" w:cs="Times New Roman"/>
                <w:bCs/>
                <w:iCs/>
                <w:spacing w:val="-1"/>
                <w:lang w:eastAsia="zh-CN"/>
              </w:rPr>
              <w:t xml:space="preserve"> obnovljive izvore energije i/</w:t>
            </w:r>
            <w:r w:rsidRPr="00801C0D">
              <w:rPr>
                <w:rFonts w:ascii="Gill Sans MT" w:eastAsia="Cambria" w:hAnsi="Gill Sans MT" w:cs="Times New Roman"/>
                <w:bCs/>
                <w:iCs/>
                <w:lang w:eastAsia="hr-HR"/>
              </w:rPr>
              <w:t>il</w:t>
            </w:r>
            <w:r w:rsidRPr="00801C0D">
              <w:rPr>
                <w:rFonts w:ascii="Gill Sans MT" w:eastAsia="Cambria" w:hAnsi="Gill Sans MT" w:cs="Times New Roman"/>
                <w:bCs/>
                <w:iCs/>
                <w:spacing w:val="-1"/>
                <w:lang w:eastAsia="zh-CN"/>
              </w:rPr>
              <w:t xml:space="preserve">i održivo korištenje prirodnih resursa uz propisani minimum poštivanja zakonskih odredbi (npr. promicanje načela održivog razvoja kroz </w:t>
            </w:r>
            <w:proofErr w:type="spellStart"/>
            <w:r w:rsidRPr="00801C0D">
              <w:rPr>
                <w:rFonts w:ascii="Gill Sans MT" w:eastAsia="Cambria" w:hAnsi="Gill Sans MT" w:cs="Times New Roman"/>
                <w:bCs/>
                <w:iCs/>
                <w:spacing w:val="-1"/>
                <w:lang w:eastAsia="zh-CN"/>
              </w:rPr>
              <w:t>izobrazno</w:t>
            </w:r>
            <w:proofErr w:type="spellEnd"/>
            <w:r w:rsidRPr="00801C0D">
              <w:rPr>
                <w:rFonts w:ascii="Gill Sans MT" w:eastAsia="Cambria" w:hAnsi="Gill Sans MT" w:cs="Times New Roman"/>
                <w:bCs/>
                <w:iCs/>
                <w:spacing w:val="-1"/>
                <w:lang w:eastAsia="zh-CN"/>
              </w:rPr>
              <w:t>-informativne aktivnosti, korištenje recikliranog papira za informativne materijale, uvođenje procesa energetskih ušteda, ugradnja proizvoda kojima se štedi potrošnja vode i energije,  korištenje obnovljivih izvora energije, provedba zelene javne nabave i sl.).</w:t>
            </w:r>
          </w:p>
        </w:tc>
        <w:tc>
          <w:tcPr>
            <w:tcW w:w="1251" w:type="pct"/>
            <w:tcBorders>
              <w:top w:val="single" w:sz="4" w:space="0" w:color="auto"/>
              <w:left w:val="single" w:sz="4" w:space="0" w:color="auto"/>
              <w:bottom w:val="single" w:sz="4" w:space="0" w:color="auto"/>
              <w:right w:val="single" w:sz="4" w:space="0" w:color="auto"/>
            </w:tcBorders>
          </w:tcPr>
          <w:p w14:paraId="610F50F5" w14:textId="77777777" w:rsidR="00996B74" w:rsidRPr="00801C0D" w:rsidRDefault="00996B74" w:rsidP="00996B74">
            <w:pPr>
              <w:spacing w:after="120" w:line="240" w:lineRule="auto"/>
              <w:rPr>
                <w:rFonts w:ascii="Gill Sans MT" w:eastAsia="Calibri" w:hAnsi="Gill Sans MT" w:cs="Times New Roman"/>
                <w:lang w:eastAsia="zh-CN"/>
              </w:rPr>
            </w:pPr>
            <w:r w:rsidRPr="00801C0D">
              <w:rPr>
                <w:rFonts w:ascii="Gill Sans MT" w:eastAsia="Calibri" w:hAnsi="Gill Sans MT" w:cs="Times New Roman"/>
                <w:b/>
                <w:lang w:eastAsia="zh-CN"/>
              </w:rPr>
              <w:t>1 bod:</w:t>
            </w:r>
            <w:r w:rsidRPr="00801C0D">
              <w:rPr>
                <w:rFonts w:ascii="Gill Sans MT" w:eastAsia="Calibri" w:hAnsi="Gill Sans MT" w:cs="Times New Roman"/>
                <w:lang w:eastAsia="zh-CN"/>
              </w:rPr>
              <w:t xml:space="preserve"> </w:t>
            </w:r>
            <w:r w:rsidRPr="00801C0D">
              <w:rPr>
                <w:rFonts w:ascii="Gill Sans MT" w:eastAsia="Cambria" w:hAnsi="Gill Sans MT" w:cs="Times New Roman"/>
                <w:bCs/>
                <w:iCs/>
                <w:lang w:eastAsia="hr-HR"/>
              </w:rPr>
              <w:t>Projektni prijedlog  uključuje 1 aktivnost koja promovira obnovljive izvore energije i/ili održivo korištenje prirodnih resursa</w:t>
            </w:r>
          </w:p>
          <w:p w14:paraId="23A1B693" w14:textId="77777777" w:rsidR="00996B74" w:rsidRPr="00801C0D" w:rsidRDefault="00996B74" w:rsidP="00996B74">
            <w:pPr>
              <w:spacing w:line="240" w:lineRule="auto"/>
              <w:rPr>
                <w:rFonts w:ascii="Gill Sans MT" w:eastAsia="Times New Roman" w:hAnsi="Gill Sans MT" w:cs="Times New Roman"/>
                <w:lang w:eastAsia="hr-HR"/>
              </w:rPr>
            </w:pPr>
            <w:r w:rsidRPr="00801C0D">
              <w:rPr>
                <w:rFonts w:ascii="Gill Sans MT" w:eastAsia="Calibri" w:hAnsi="Gill Sans MT" w:cs="Times New Roman"/>
                <w:b/>
                <w:lang w:eastAsia="zh-CN"/>
              </w:rPr>
              <w:t>2 boda:</w:t>
            </w:r>
            <w:r w:rsidRPr="00801C0D">
              <w:rPr>
                <w:rFonts w:ascii="Gill Sans MT" w:eastAsia="Calibri" w:hAnsi="Gill Sans MT" w:cs="Times New Roman"/>
                <w:lang w:eastAsia="zh-CN"/>
              </w:rPr>
              <w:t xml:space="preserve"> </w:t>
            </w:r>
            <w:r w:rsidRPr="00801C0D">
              <w:rPr>
                <w:rFonts w:ascii="Gill Sans MT" w:eastAsia="Cambria" w:hAnsi="Gill Sans MT" w:cs="Times New Roman"/>
                <w:bCs/>
                <w:iCs/>
                <w:lang w:eastAsia="hr-HR"/>
              </w:rPr>
              <w:t>Projektni prijedlog uključuje 2 ili više aktivnosti koje promoviraju obnovljive izvore energije i/ili održivo korištenje prirodnih resursa</w:t>
            </w:r>
          </w:p>
        </w:tc>
        <w:tc>
          <w:tcPr>
            <w:tcW w:w="625" w:type="pct"/>
            <w:tcBorders>
              <w:top w:val="single" w:sz="4" w:space="0" w:color="auto"/>
              <w:left w:val="single" w:sz="4" w:space="0" w:color="auto"/>
              <w:bottom w:val="single" w:sz="4" w:space="0" w:color="auto"/>
              <w:right w:val="single" w:sz="4" w:space="0" w:color="auto"/>
            </w:tcBorders>
            <w:vAlign w:val="center"/>
          </w:tcPr>
          <w:p w14:paraId="0DE5EAA4" w14:textId="77777777" w:rsidR="00996B74" w:rsidRPr="00801C0D" w:rsidRDefault="00996B74" w:rsidP="00996B74">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14:paraId="486742C2" w14:textId="77777777" w:rsidR="00996B74" w:rsidRPr="00801C0D" w:rsidRDefault="00996B74" w:rsidP="00996B74">
            <w:pPr>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p w14:paraId="3C78FA9F" w14:textId="77777777" w:rsidR="00996B74" w:rsidRPr="00801C0D" w:rsidRDefault="00996B74" w:rsidP="00996B74">
            <w:pPr>
              <w:jc w:val="center"/>
              <w:rPr>
                <w:rFonts w:ascii="Gill Sans MT" w:eastAsia="Times New Roman" w:hAnsi="Gill Sans MT" w:cs="Times New Roman"/>
                <w:lang w:eastAsia="hr-HR"/>
              </w:rPr>
            </w:pPr>
          </w:p>
        </w:tc>
      </w:tr>
      <w:tr w:rsidR="00996B74" w:rsidRPr="00CC4E32" w14:paraId="23E83894" w14:textId="77777777" w:rsidTr="008307E9">
        <w:trPr>
          <w:trHeight w:val="1358"/>
        </w:trPr>
        <w:tc>
          <w:tcPr>
            <w:tcW w:w="221" w:type="pct"/>
            <w:tcBorders>
              <w:top w:val="single" w:sz="4" w:space="0" w:color="auto"/>
              <w:left w:val="single" w:sz="4" w:space="0" w:color="auto"/>
              <w:bottom w:val="single" w:sz="4" w:space="0" w:color="auto"/>
              <w:right w:val="single" w:sz="4" w:space="0" w:color="auto"/>
            </w:tcBorders>
            <w:shd w:val="clear" w:color="auto" w:fill="A8D08D"/>
            <w:vAlign w:val="center"/>
          </w:tcPr>
          <w:p w14:paraId="3AC447D8" w14:textId="77777777" w:rsidR="00996B74" w:rsidRPr="00801C0D" w:rsidRDefault="00996B74" w:rsidP="00996B74">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shd w:val="clear" w:color="auto" w:fill="A8D08D"/>
          </w:tcPr>
          <w:p w14:paraId="1704EA22" w14:textId="77777777" w:rsidR="00996B74" w:rsidRPr="00897F65" w:rsidRDefault="00996B74" w:rsidP="00996B74">
            <w:pPr>
              <w:rPr>
                <w:rFonts w:ascii="Gill Sans MT" w:eastAsia="Cambria" w:hAnsi="Gill Sans MT" w:cs="Times New Roman"/>
                <w:b/>
                <w:bCs/>
                <w:iCs/>
                <w:lang w:eastAsia="hr-HR"/>
              </w:rPr>
            </w:pPr>
            <w:r w:rsidRPr="00897F65">
              <w:rPr>
                <w:rFonts w:ascii="Gill Sans MT" w:eastAsia="Cambria" w:hAnsi="Gill Sans MT" w:cs="Times New Roman"/>
                <w:b/>
                <w:bCs/>
                <w:iCs/>
                <w:lang w:eastAsia="hr-HR"/>
              </w:rPr>
              <w:t>Bodovni prag (minimalna i maksimalna ocjena) na razini projekta</w:t>
            </w:r>
          </w:p>
        </w:tc>
        <w:tc>
          <w:tcPr>
            <w:tcW w:w="2813" w:type="pct"/>
            <w:gridSpan w:val="3"/>
            <w:tcBorders>
              <w:top w:val="single" w:sz="4" w:space="0" w:color="auto"/>
              <w:left w:val="single" w:sz="4" w:space="0" w:color="auto"/>
              <w:bottom w:val="single" w:sz="4" w:space="0" w:color="auto"/>
              <w:right w:val="single" w:sz="4" w:space="0" w:color="auto"/>
            </w:tcBorders>
            <w:shd w:val="clear" w:color="auto" w:fill="A8D08D"/>
          </w:tcPr>
          <w:p w14:paraId="3296EAD3" w14:textId="77777777" w:rsidR="00996B74" w:rsidRPr="00897F65" w:rsidRDefault="00996B74" w:rsidP="00996B74">
            <w:pPr>
              <w:spacing w:after="0"/>
              <w:rPr>
                <w:rFonts w:ascii="Gill Sans MT" w:eastAsia="Times New Roman" w:hAnsi="Gill Sans MT" w:cs="Times New Roman"/>
                <w:b/>
                <w:lang w:eastAsia="hr-HR"/>
              </w:rPr>
            </w:pPr>
            <w:r w:rsidRPr="00897F65">
              <w:rPr>
                <w:rFonts w:ascii="Gill Sans MT" w:eastAsia="Times New Roman" w:hAnsi="Gill Sans MT" w:cs="Times New Roman"/>
                <w:b/>
                <w:lang w:eastAsia="hr-HR"/>
              </w:rPr>
              <w:t>Min. 8 bodova za obalne i otočne JLS</w:t>
            </w:r>
          </w:p>
          <w:p w14:paraId="62BB7DA3" w14:textId="77777777" w:rsidR="00996B74" w:rsidRPr="00897F65" w:rsidRDefault="00996B74" w:rsidP="00996B74">
            <w:pPr>
              <w:spacing w:after="120"/>
              <w:rPr>
                <w:rFonts w:ascii="Gill Sans MT" w:eastAsia="Times New Roman" w:hAnsi="Gill Sans MT" w:cs="Times New Roman"/>
                <w:b/>
                <w:lang w:eastAsia="hr-HR"/>
              </w:rPr>
            </w:pPr>
            <w:r w:rsidRPr="00897F65">
              <w:rPr>
                <w:rFonts w:ascii="Gill Sans MT" w:eastAsia="Times New Roman" w:hAnsi="Gill Sans MT" w:cs="Times New Roman"/>
                <w:b/>
                <w:lang w:eastAsia="hr-HR"/>
              </w:rPr>
              <w:t>Min. 7 bodova za ostale JLS</w:t>
            </w:r>
          </w:p>
          <w:p w14:paraId="4DCFC003" w14:textId="0E9150A1" w:rsidR="00996B74" w:rsidRPr="00897F65" w:rsidRDefault="00996B74" w:rsidP="00996B74">
            <w:pPr>
              <w:spacing w:after="0"/>
              <w:rPr>
                <w:rFonts w:ascii="Gill Sans MT" w:eastAsia="Times New Roman" w:hAnsi="Gill Sans MT" w:cs="Times New Roman"/>
                <w:b/>
                <w:lang w:eastAsia="hr-HR"/>
              </w:rPr>
            </w:pPr>
            <w:r w:rsidRPr="00897F65">
              <w:rPr>
                <w:rFonts w:ascii="Gill Sans MT" w:eastAsia="Times New Roman" w:hAnsi="Gill Sans MT" w:cs="Times New Roman"/>
                <w:b/>
                <w:lang w:eastAsia="hr-HR"/>
              </w:rPr>
              <w:t xml:space="preserve">Max. </w:t>
            </w:r>
            <w:r w:rsidR="004A108B">
              <w:rPr>
                <w:rFonts w:ascii="Gill Sans MT" w:eastAsia="Times New Roman" w:hAnsi="Gill Sans MT" w:cs="Times New Roman"/>
                <w:b/>
                <w:lang w:eastAsia="hr-HR"/>
              </w:rPr>
              <w:t>21</w:t>
            </w:r>
            <w:r w:rsidRPr="00897F65">
              <w:rPr>
                <w:rFonts w:ascii="Gill Sans MT" w:eastAsia="Times New Roman" w:hAnsi="Gill Sans MT" w:cs="Times New Roman"/>
                <w:b/>
                <w:lang w:eastAsia="hr-HR"/>
              </w:rPr>
              <w:t xml:space="preserve"> bod za obalne i otočne JLS</w:t>
            </w:r>
          </w:p>
          <w:p w14:paraId="36061F36" w14:textId="39B4087C" w:rsidR="00996B74" w:rsidRPr="00897F65" w:rsidRDefault="00996B74" w:rsidP="00996B74">
            <w:pPr>
              <w:spacing w:after="120"/>
              <w:rPr>
                <w:rFonts w:ascii="Gill Sans MT" w:eastAsia="Times New Roman" w:hAnsi="Gill Sans MT" w:cs="Times New Roman"/>
                <w:b/>
                <w:lang w:eastAsia="hr-HR"/>
              </w:rPr>
            </w:pPr>
            <w:r w:rsidRPr="00897F65">
              <w:rPr>
                <w:rFonts w:ascii="Gill Sans MT" w:eastAsia="Times New Roman" w:hAnsi="Gill Sans MT" w:cs="Times New Roman"/>
                <w:b/>
                <w:lang w:eastAsia="hr-HR"/>
              </w:rPr>
              <w:t>Max. 17 bodova za ostale JLS</w:t>
            </w:r>
          </w:p>
        </w:tc>
      </w:tr>
    </w:tbl>
    <w:p w14:paraId="1ECF5711" w14:textId="77777777" w:rsidR="00402581" w:rsidRPr="00CC4E32" w:rsidRDefault="00237EDD" w:rsidP="00DE0AD8">
      <w:pPr>
        <w:pStyle w:val="Bezproreda"/>
        <w:spacing w:before="240" w:after="240"/>
        <w:jc w:val="both"/>
        <w:rPr>
          <w:rFonts w:ascii="Gill Sans MT" w:hAnsi="Gill Sans MT" w:cs="Times New Roman"/>
          <w:sz w:val="24"/>
          <w:szCs w:val="24"/>
        </w:rPr>
      </w:pPr>
      <w:r w:rsidRPr="00CC4E32">
        <w:rPr>
          <w:rFonts w:ascii="Gill Sans MT" w:hAnsi="Gill Sans MT" w:cs="Times New Roman"/>
          <w:sz w:val="24"/>
          <w:szCs w:val="24"/>
        </w:rPr>
        <w:t>U svrhu provođenja provjere prihvatljivosti projekta i aktivnosti te ocjenjivanja kvalitete projektnih prijedloga u sklopu provedbe postupka dodjele bespovratnih sredstava MINGOR/NT osniva Odbor za odabir projekata (Odbor).</w:t>
      </w:r>
    </w:p>
    <w:p w14:paraId="134BDDBA" w14:textId="77777777" w:rsidR="00C34268" w:rsidRPr="00CC4E32" w:rsidRDefault="00C34268" w:rsidP="00C34268">
      <w:pPr>
        <w:spacing w:after="120" w:line="240" w:lineRule="auto"/>
        <w:jc w:val="both"/>
        <w:rPr>
          <w:rFonts w:ascii="Gill Sans MT" w:eastAsia="Times New Roman" w:hAnsi="Gill Sans MT" w:cs="Times New Roman"/>
          <w:b/>
          <w:i/>
          <w:sz w:val="24"/>
          <w:szCs w:val="24"/>
        </w:rPr>
      </w:pPr>
      <w:r w:rsidRPr="00CC4E32">
        <w:rPr>
          <w:rFonts w:ascii="Gill Sans MT" w:eastAsia="Times New Roman" w:hAnsi="Gill Sans MT" w:cs="Times New Roman"/>
          <w:b/>
          <w:i/>
          <w:sz w:val="24"/>
          <w:szCs w:val="24"/>
        </w:rPr>
        <w:t>Faza 2 - Provjera prihvatljivosti izdataka</w:t>
      </w:r>
    </w:p>
    <w:p w14:paraId="6085E509" w14:textId="77777777" w:rsidR="00ED15A3" w:rsidRPr="00CC4E32" w:rsidRDefault="00886AC0" w:rsidP="00CD0E16">
      <w:pPr>
        <w:spacing w:after="240" w:line="240" w:lineRule="auto"/>
        <w:jc w:val="both"/>
        <w:rPr>
          <w:rFonts w:ascii="Gill Sans MT" w:eastAsia="Times New Roman" w:hAnsi="Gill Sans MT" w:cs="Times New Roman"/>
          <w:sz w:val="24"/>
          <w:szCs w:val="24"/>
        </w:rPr>
      </w:pPr>
      <w:r w:rsidRPr="00CC4E32">
        <w:rPr>
          <w:rFonts w:ascii="Gill Sans MT" w:hAnsi="Gill Sans MT" w:cs="Times New Roman"/>
          <w:i/>
          <w:sz w:val="24"/>
          <w:szCs w:val="24"/>
        </w:rPr>
        <w:t>Provjera prihvatljivosti izdataka</w:t>
      </w:r>
      <w:r w:rsidRPr="00CC4E32">
        <w:rPr>
          <w:rFonts w:ascii="Gill Sans MT" w:hAnsi="Gill Sans MT" w:cs="Times New Roman"/>
          <w:sz w:val="24"/>
          <w:szCs w:val="24"/>
        </w:rPr>
        <w:t xml:space="preserve"> provodi se sukladno kriterijima utvrđenima u Pozivu i u Prilogu 2.5. - Kontrolna lista za provjeru prihvatljivosti izdataka</w:t>
      </w:r>
      <w:r w:rsidR="008C4630" w:rsidRPr="00CC4E32">
        <w:rPr>
          <w:rFonts w:ascii="Gill Sans MT" w:hAnsi="Gill Sans MT" w:cs="Times New Roman"/>
          <w:sz w:val="24"/>
          <w:szCs w:val="24"/>
        </w:rPr>
        <w:t>.</w:t>
      </w:r>
      <w:r w:rsidRPr="00CC4E32">
        <w:rPr>
          <w:rFonts w:ascii="Gill Sans MT" w:hAnsi="Gill Sans MT" w:cs="Times New Roman"/>
          <w:sz w:val="24"/>
          <w:szCs w:val="24"/>
        </w:rPr>
        <w:t xml:space="preserve"> </w:t>
      </w:r>
      <w:r w:rsidR="008C4630" w:rsidRPr="00CC4E32">
        <w:rPr>
          <w:rFonts w:ascii="Gill Sans MT" w:eastAsia="Times New Roman" w:hAnsi="Gill Sans MT" w:cs="Times New Roman"/>
          <w:sz w:val="24"/>
          <w:szCs w:val="24"/>
        </w:rPr>
        <w:t>Ovu fazu provodi FZOEU/PT.</w:t>
      </w:r>
    </w:p>
    <w:p w14:paraId="0BB07A84" w14:textId="77777777" w:rsidR="00886AC0" w:rsidRPr="00CC4E32" w:rsidRDefault="00886AC0" w:rsidP="00886AC0">
      <w:pPr>
        <w:spacing w:after="120" w:line="240" w:lineRule="auto"/>
        <w:jc w:val="both"/>
        <w:rPr>
          <w:rFonts w:ascii="Gill Sans MT" w:eastAsia="Times New Roman" w:hAnsi="Gill Sans MT" w:cs="Times New Roman"/>
          <w:b/>
          <w:i/>
          <w:sz w:val="24"/>
          <w:szCs w:val="24"/>
        </w:rPr>
      </w:pPr>
      <w:r w:rsidRPr="00CC4E32">
        <w:rPr>
          <w:rFonts w:ascii="Gill Sans MT" w:eastAsia="Times New Roman" w:hAnsi="Gill Sans MT" w:cs="Times New Roman"/>
          <w:b/>
          <w:i/>
          <w:sz w:val="24"/>
          <w:szCs w:val="24"/>
        </w:rPr>
        <w:t xml:space="preserve">Faza </w:t>
      </w:r>
      <w:r w:rsidR="00ED15A3" w:rsidRPr="00CC4E32">
        <w:rPr>
          <w:rFonts w:ascii="Gill Sans MT" w:eastAsia="Times New Roman" w:hAnsi="Gill Sans MT" w:cs="Times New Roman"/>
          <w:b/>
          <w:i/>
          <w:sz w:val="24"/>
          <w:szCs w:val="24"/>
        </w:rPr>
        <w:t>3</w:t>
      </w:r>
      <w:r w:rsidRPr="00CC4E32">
        <w:rPr>
          <w:rFonts w:ascii="Gill Sans MT" w:eastAsia="Times New Roman" w:hAnsi="Gill Sans MT" w:cs="Times New Roman"/>
          <w:b/>
          <w:i/>
          <w:sz w:val="24"/>
          <w:szCs w:val="24"/>
        </w:rPr>
        <w:t xml:space="preserve"> - Donošenje Odluke o financiranju</w:t>
      </w:r>
    </w:p>
    <w:p w14:paraId="0C58D12E" w14:textId="77777777" w:rsidR="00BB2B68" w:rsidRPr="00CC4E32" w:rsidRDefault="00BB2B68" w:rsidP="00BB2B68">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Nakon svih prethodno provedenih faza dodjele bespovratnih sredstava, a prije donošenj</w:t>
      </w:r>
      <w:r w:rsidR="00C761C7">
        <w:rPr>
          <w:rFonts w:ascii="Gill Sans MT" w:eastAsia="Times New Roman" w:hAnsi="Gill Sans MT" w:cs="Times New Roman"/>
          <w:sz w:val="24"/>
          <w:szCs w:val="24"/>
        </w:rPr>
        <w:t>a</w:t>
      </w:r>
      <w:r w:rsidRPr="00CC4E32">
        <w:rPr>
          <w:rFonts w:ascii="Gill Sans MT" w:eastAsia="Times New Roman" w:hAnsi="Gill Sans MT" w:cs="Times New Roman"/>
          <w:sz w:val="24"/>
          <w:szCs w:val="24"/>
        </w:rPr>
        <w:t xml:space="preserve"> Odluke o financiranju, članovi Odbora provjeravaju i potencijalno dvostruko financiranje za projektne prijedloge koji su došli do faze donošenja Odluke o financiranju. </w:t>
      </w:r>
    </w:p>
    <w:p w14:paraId="465D802B" w14:textId="77777777" w:rsidR="00BB2B68" w:rsidRPr="00C77874" w:rsidRDefault="00BB2B68" w:rsidP="00CD0E16">
      <w:pPr>
        <w:spacing w:after="24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Članovi O</w:t>
      </w:r>
      <w:r w:rsidR="00237EDD" w:rsidRPr="00CC4E32">
        <w:rPr>
          <w:rFonts w:ascii="Gill Sans MT" w:eastAsia="Times New Roman" w:hAnsi="Gill Sans MT" w:cs="Times New Roman"/>
          <w:sz w:val="24"/>
          <w:szCs w:val="24"/>
        </w:rPr>
        <w:t>dbora</w:t>
      </w:r>
      <w:r w:rsidRPr="00CC4E32">
        <w:rPr>
          <w:rFonts w:ascii="Gill Sans MT" w:eastAsia="Times New Roman" w:hAnsi="Gill Sans MT" w:cs="Times New Roman"/>
          <w:sz w:val="24"/>
          <w:szCs w:val="24"/>
        </w:rPr>
        <w:t xml:space="preserve"> rezultate provjer</w:t>
      </w:r>
      <w:r w:rsidR="00BE3523" w:rsidRPr="00CC4E32">
        <w:rPr>
          <w:rFonts w:ascii="Gill Sans MT" w:eastAsia="Times New Roman" w:hAnsi="Gill Sans MT" w:cs="Times New Roman"/>
          <w:sz w:val="24"/>
          <w:szCs w:val="24"/>
        </w:rPr>
        <w:t>e</w:t>
      </w:r>
      <w:r w:rsidRPr="00CC4E32">
        <w:rPr>
          <w:rFonts w:ascii="Gill Sans MT" w:eastAsia="Times New Roman" w:hAnsi="Gill Sans MT" w:cs="Times New Roman"/>
          <w:sz w:val="24"/>
          <w:szCs w:val="24"/>
        </w:rPr>
        <w:t xml:space="preserve"> dvostruk</w:t>
      </w:r>
      <w:r w:rsidR="00825265">
        <w:rPr>
          <w:rFonts w:ascii="Gill Sans MT" w:eastAsia="Times New Roman" w:hAnsi="Gill Sans MT" w:cs="Times New Roman"/>
          <w:sz w:val="24"/>
          <w:szCs w:val="24"/>
        </w:rPr>
        <w:t>og financiranja evidentiraju u K</w:t>
      </w:r>
      <w:r w:rsidRPr="00CC4E32">
        <w:rPr>
          <w:rFonts w:ascii="Gill Sans MT" w:eastAsia="Times New Roman" w:hAnsi="Gill Sans MT" w:cs="Times New Roman"/>
          <w:sz w:val="24"/>
          <w:szCs w:val="24"/>
        </w:rPr>
        <w:t xml:space="preserve">ontrolnoj listi za </w:t>
      </w:r>
      <w:r w:rsidRPr="00C77874">
        <w:rPr>
          <w:rFonts w:ascii="Gill Sans MT" w:eastAsia="Times New Roman" w:hAnsi="Gill Sans MT" w:cs="Times New Roman"/>
          <w:sz w:val="24"/>
          <w:szCs w:val="24"/>
        </w:rPr>
        <w:t xml:space="preserve">provjeru dvostrukog financiranja </w:t>
      </w:r>
      <w:r w:rsidR="00825265" w:rsidRPr="00C77874">
        <w:rPr>
          <w:rFonts w:ascii="Gill Sans MT" w:eastAsia="Times New Roman" w:hAnsi="Gill Sans MT" w:cs="Times New Roman"/>
          <w:sz w:val="24"/>
          <w:szCs w:val="24"/>
        </w:rPr>
        <w:t>(</w:t>
      </w:r>
      <w:r w:rsidRPr="00C77874">
        <w:rPr>
          <w:rFonts w:ascii="Gill Sans MT" w:eastAsia="Times New Roman" w:hAnsi="Gill Sans MT" w:cs="Times New Roman"/>
          <w:sz w:val="24"/>
          <w:szCs w:val="24"/>
        </w:rPr>
        <w:t>Prilogu 2.6.</w:t>
      </w:r>
      <w:r w:rsidR="00825265" w:rsidRPr="00C77874">
        <w:rPr>
          <w:rFonts w:ascii="Gill Sans MT" w:eastAsia="Times New Roman" w:hAnsi="Gill Sans MT" w:cs="Times New Roman"/>
          <w:sz w:val="24"/>
          <w:szCs w:val="24"/>
        </w:rPr>
        <w:t>)</w:t>
      </w:r>
    </w:p>
    <w:p w14:paraId="0C0ABCC7" w14:textId="77777777" w:rsidR="00BB2B68" w:rsidRPr="00C77874" w:rsidRDefault="00BB2B68" w:rsidP="00BB2B68">
      <w:pPr>
        <w:spacing w:after="120" w:line="240" w:lineRule="auto"/>
        <w:jc w:val="both"/>
        <w:rPr>
          <w:rFonts w:ascii="Gill Sans MT" w:eastAsia="Times New Roman" w:hAnsi="Gill Sans MT" w:cs="Times New Roman"/>
          <w:b/>
          <w:sz w:val="24"/>
          <w:szCs w:val="24"/>
        </w:rPr>
      </w:pPr>
      <w:r w:rsidRPr="00C77874">
        <w:rPr>
          <w:rFonts w:ascii="Gill Sans MT" w:eastAsia="Times New Roman" w:hAnsi="Gill Sans MT" w:cs="Times New Roman"/>
          <w:b/>
          <w:sz w:val="24"/>
          <w:szCs w:val="24"/>
        </w:rPr>
        <w:t xml:space="preserve">Formiranje </w:t>
      </w:r>
      <w:r w:rsidR="00C54A4F" w:rsidRPr="00C77874">
        <w:rPr>
          <w:rFonts w:ascii="Gill Sans MT" w:eastAsia="Times New Roman" w:hAnsi="Gill Sans MT" w:cs="Times New Roman"/>
          <w:b/>
          <w:sz w:val="24"/>
          <w:szCs w:val="24"/>
        </w:rPr>
        <w:t>popisa (</w:t>
      </w:r>
      <w:r w:rsidRPr="00C77874">
        <w:rPr>
          <w:rFonts w:ascii="Gill Sans MT" w:eastAsia="Times New Roman" w:hAnsi="Gill Sans MT" w:cs="Times New Roman"/>
          <w:b/>
          <w:sz w:val="24"/>
          <w:szCs w:val="24"/>
        </w:rPr>
        <w:t>rang liste</w:t>
      </w:r>
      <w:r w:rsidR="00C54A4F" w:rsidRPr="00C77874">
        <w:rPr>
          <w:rFonts w:ascii="Gill Sans MT" w:eastAsia="Times New Roman" w:hAnsi="Gill Sans MT" w:cs="Times New Roman"/>
          <w:b/>
          <w:sz w:val="24"/>
          <w:szCs w:val="24"/>
        </w:rPr>
        <w:t>)</w:t>
      </w:r>
    </w:p>
    <w:p w14:paraId="12F8D8E4" w14:textId="77777777" w:rsidR="00C718A3" w:rsidRPr="00C77874" w:rsidRDefault="00BB2B68" w:rsidP="00BB2B68">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Nakon što su svi projektni prijedlozi ocijenjeni i provjereni radi potencijalnog dvostrukog finan</w:t>
      </w:r>
      <w:r w:rsidR="00425B31" w:rsidRPr="00C77874">
        <w:rPr>
          <w:rFonts w:ascii="Gill Sans MT" w:eastAsia="Times New Roman" w:hAnsi="Gill Sans MT" w:cs="Times New Roman"/>
          <w:sz w:val="24"/>
          <w:szCs w:val="24"/>
        </w:rPr>
        <w:t xml:space="preserve">ciranja, Odbor priprema </w:t>
      </w:r>
      <w:r w:rsidR="00CD7BA1" w:rsidRPr="00C77874">
        <w:rPr>
          <w:rFonts w:ascii="Gill Sans MT" w:eastAsia="Times New Roman" w:hAnsi="Gill Sans MT" w:cs="Times New Roman"/>
          <w:sz w:val="24"/>
          <w:szCs w:val="24"/>
        </w:rPr>
        <w:t>popis (</w:t>
      </w:r>
      <w:r w:rsidR="00016520">
        <w:rPr>
          <w:rFonts w:ascii="Gill Sans MT" w:eastAsia="Times New Roman" w:hAnsi="Gill Sans MT" w:cs="Times New Roman"/>
          <w:sz w:val="24"/>
          <w:szCs w:val="24"/>
        </w:rPr>
        <w:t>p</w:t>
      </w:r>
      <w:r w:rsidR="00E01FA3" w:rsidRPr="00C77874">
        <w:rPr>
          <w:rFonts w:ascii="Gill Sans MT" w:eastAsia="Times New Roman" w:hAnsi="Gill Sans MT" w:cs="Times New Roman"/>
          <w:sz w:val="24"/>
          <w:szCs w:val="24"/>
        </w:rPr>
        <w:t xml:space="preserve">rioritetnu </w:t>
      </w:r>
      <w:r w:rsidR="00CD7BA1" w:rsidRPr="00C77874">
        <w:rPr>
          <w:rFonts w:ascii="Gill Sans MT" w:eastAsia="Times New Roman" w:hAnsi="Gill Sans MT" w:cs="Times New Roman"/>
          <w:sz w:val="24"/>
          <w:szCs w:val="24"/>
        </w:rPr>
        <w:t>rang-listu) projektnih prijedloga u kojima će biti naveden poredak projektnih prijedloga ovisno o rezultatu provedenog postupka ocjenjivanja za svaku grupu prijavitelja posebno (obalne/otočne JLS i ostale JLS), a unutar raspoložive financijske alokacije za svaku grupu</w:t>
      </w:r>
      <w:r w:rsidR="00262304" w:rsidRPr="00C77874">
        <w:rPr>
          <w:rFonts w:ascii="Gill Sans MT" w:eastAsia="Times New Roman" w:hAnsi="Gill Sans MT" w:cs="Times New Roman"/>
          <w:sz w:val="24"/>
          <w:szCs w:val="24"/>
        </w:rPr>
        <w:t>,</w:t>
      </w:r>
      <w:r w:rsidR="00E01FA3" w:rsidRPr="00C77874">
        <w:rPr>
          <w:rFonts w:ascii="Gill Sans MT" w:eastAsia="Times New Roman" w:hAnsi="Gill Sans MT" w:cs="Times New Roman"/>
          <w:sz w:val="24"/>
          <w:szCs w:val="24"/>
        </w:rPr>
        <w:t xml:space="preserve"> kao i rezervnu listu</w:t>
      </w:r>
      <w:r w:rsidR="00CD7BA1" w:rsidRPr="00C77874">
        <w:rPr>
          <w:rFonts w:ascii="Gill Sans MT" w:eastAsia="Times New Roman" w:hAnsi="Gill Sans MT" w:cs="Times New Roman"/>
          <w:sz w:val="24"/>
          <w:szCs w:val="24"/>
        </w:rPr>
        <w:t>.</w:t>
      </w:r>
    </w:p>
    <w:p w14:paraId="6FA557F3" w14:textId="77777777" w:rsidR="00ED779B" w:rsidRPr="00C77874" w:rsidRDefault="00BB2B68" w:rsidP="00ED779B">
      <w:pPr>
        <w:spacing w:after="120" w:line="240" w:lineRule="auto"/>
        <w:jc w:val="both"/>
        <w:rPr>
          <w:rFonts w:ascii="Gill Sans MT" w:eastAsia="Times New Roman" w:hAnsi="Gill Sans MT" w:cs="Times New Roman"/>
          <w:bCs/>
          <w:iCs/>
          <w:sz w:val="24"/>
          <w:szCs w:val="24"/>
        </w:rPr>
      </w:pPr>
      <w:r w:rsidRPr="00C77874">
        <w:rPr>
          <w:rFonts w:ascii="Gill Sans MT" w:eastAsia="Times New Roman" w:hAnsi="Gill Sans MT" w:cs="Times New Roman"/>
          <w:sz w:val="24"/>
          <w:szCs w:val="24"/>
        </w:rPr>
        <w:t>U slučaju da dva ili više projektnih prijedloga</w:t>
      </w:r>
      <w:r w:rsidR="00073DAE" w:rsidRPr="00C77874">
        <w:rPr>
          <w:rFonts w:ascii="Gill Sans MT" w:eastAsia="Times New Roman" w:hAnsi="Gill Sans MT" w:cs="Times New Roman"/>
          <w:sz w:val="24"/>
          <w:szCs w:val="24"/>
        </w:rPr>
        <w:t xml:space="preserve"> na </w:t>
      </w:r>
      <w:r w:rsidR="00D95D34" w:rsidRPr="00C77874">
        <w:rPr>
          <w:rFonts w:ascii="Gill Sans MT" w:eastAsia="Times New Roman" w:hAnsi="Gill Sans MT" w:cs="Times New Roman"/>
          <w:sz w:val="24"/>
          <w:szCs w:val="24"/>
        </w:rPr>
        <w:t>rang-</w:t>
      </w:r>
      <w:r w:rsidR="00073DAE" w:rsidRPr="00C77874">
        <w:rPr>
          <w:rFonts w:ascii="Gill Sans MT" w:eastAsia="Times New Roman" w:hAnsi="Gill Sans MT" w:cs="Times New Roman"/>
          <w:sz w:val="24"/>
          <w:szCs w:val="24"/>
        </w:rPr>
        <w:t>listi</w:t>
      </w:r>
      <w:r w:rsidRPr="00C77874">
        <w:rPr>
          <w:rFonts w:ascii="Gill Sans MT" w:eastAsia="Times New Roman" w:hAnsi="Gill Sans MT" w:cs="Times New Roman"/>
          <w:sz w:val="24"/>
          <w:szCs w:val="24"/>
        </w:rPr>
        <w:t xml:space="preserve"> </w:t>
      </w:r>
      <w:r w:rsidR="00262304" w:rsidRPr="00C77874">
        <w:rPr>
          <w:rFonts w:ascii="Gill Sans MT" w:eastAsia="Times New Roman" w:hAnsi="Gill Sans MT" w:cs="Times New Roman"/>
          <w:b/>
          <w:sz w:val="24"/>
          <w:szCs w:val="24"/>
        </w:rPr>
        <w:t>za obalne/otočne JLS</w:t>
      </w:r>
      <w:r w:rsidR="00262304" w:rsidRPr="00C77874">
        <w:rPr>
          <w:rFonts w:ascii="Gill Sans MT" w:eastAsia="Times New Roman" w:hAnsi="Gill Sans MT" w:cs="Times New Roman"/>
          <w:sz w:val="24"/>
          <w:szCs w:val="24"/>
        </w:rPr>
        <w:t xml:space="preserve"> </w:t>
      </w:r>
      <w:r w:rsidRPr="00C77874">
        <w:rPr>
          <w:rFonts w:ascii="Gill Sans MT" w:eastAsia="Times New Roman" w:hAnsi="Gill Sans MT" w:cs="Times New Roman"/>
          <w:sz w:val="24"/>
          <w:szCs w:val="24"/>
        </w:rPr>
        <w:t xml:space="preserve">imaju isti broj bodova, prednost će se dati projektnom prijedlogu koji je ostvario veći broj bodova po </w:t>
      </w:r>
      <w:r w:rsidRPr="00C77874">
        <w:rPr>
          <w:rFonts w:ascii="Gill Sans MT" w:eastAsia="Times New Roman" w:hAnsi="Gill Sans MT" w:cs="Times New Roman"/>
          <w:bCs/>
          <w:iCs/>
          <w:sz w:val="24"/>
          <w:szCs w:val="24"/>
        </w:rPr>
        <w:t>kriterij</w:t>
      </w:r>
      <w:r w:rsidR="00921FFE" w:rsidRPr="00C77874">
        <w:rPr>
          <w:rFonts w:ascii="Gill Sans MT" w:eastAsia="Times New Roman" w:hAnsi="Gill Sans MT" w:cs="Times New Roman"/>
          <w:bCs/>
          <w:iCs/>
          <w:sz w:val="24"/>
          <w:szCs w:val="24"/>
        </w:rPr>
        <w:t>u</w:t>
      </w:r>
      <w:r w:rsidR="00425B31" w:rsidRPr="00C77874">
        <w:rPr>
          <w:rFonts w:ascii="Gill Sans MT" w:eastAsia="Times New Roman" w:hAnsi="Gill Sans MT" w:cs="Times New Roman"/>
          <w:bCs/>
          <w:iCs/>
          <w:sz w:val="24"/>
          <w:szCs w:val="24"/>
        </w:rPr>
        <w:t xml:space="preserve"> ocjenjivanja kvalitete</w:t>
      </w:r>
      <w:r w:rsidR="00921FFE" w:rsidRPr="00C77874">
        <w:rPr>
          <w:rFonts w:ascii="Gill Sans MT" w:eastAsia="Times New Roman" w:hAnsi="Gill Sans MT" w:cs="Times New Roman"/>
          <w:bCs/>
          <w:iCs/>
          <w:sz w:val="24"/>
          <w:szCs w:val="24"/>
        </w:rPr>
        <w:t xml:space="preserve"> </w:t>
      </w:r>
      <w:r w:rsidR="00073DAE" w:rsidRPr="00C77874">
        <w:rPr>
          <w:rFonts w:ascii="Gill Sans MT" w:eastAsia="Times New Roman" w:hAnsi="Gill Sans MT" w:cs="Times New Roman"/>
          <w:bCs/>
          <w:i/>
          <w:iCs/>
          <w:sz w:val="24"/>
          <w:szCs w:val="24"/>
        </w:rPr>
        <w:t>6.1. Doprinos održivom gospodarenju i unaprjeđenju sustava gospodarenja otpadom u turističkoj sezoni</w:t>
      </w:r>
      <w:r w:rsidR="00ED779B" w:rsidRPr="00C77874">
        <w:rPr>
          <w:rFonts w:ascii="Gill Sans MT" w:eastAsia="Times New Roman" w:hAnsi="Gill Sans MT" w:cs="Times New Roman"/>
          <w:bCs/>
          <w:i/>
          <w:iCs/>
          <w:sz w:val="24"/>
          <w:szCs w:val="24"/>
        </w:rPr>
        <w:t xml:space="preserve">. </w:t>
      </w:r>
      <w:r w:rsidR="00ED779B" w:rsidRPr="00C77874">
        <w:rPr>
          <w:rFonts w:ascii="Gill Sans MT" w:eastAsia="Times New Roman" w:hAnsi="Gill Sans MT" w:cs="Times New Roman"/>
          <w:sz w:val="24"/>
          <w:szCs w:val="24"/>
        </w:rPr>
        <w:t xml:space="preserve">U slučaju da dva ili više projektnih prijedloga još uvijek imaju isti broj bodova, prednost će se dati projektnom prijedlogu koji je ostvario veći broj bodova po kriteriju </w:t>
      </w:r>
      <w:r w:rsidR="00ED779B" w:rsidRPr="00C77874">
        <w:rPr>
          <w:rFonts w:ascii="Gill Sans MT" w:eastAsia="Times New Roman" w:hAnsi="Gill Sans MT" w:cs="Times New Roman"/>
          <w:i/>
          <w:sz w:val="24"/>
          <w:szCs w:val="24"/>
        </w:rPr>
        <w:t>4.1. Spremnost projekta za početak provedbe</w:t>
      </w:r>
      <w:r w:rsidR="00ED779B" w:rsidRPr="00C77874">
        <w:rPr>
          <w:rFonts w:ascii="Gill Sans MT" w:eastAsia="Times New Roman" w:hAnsi="Gill Sans MT" w:cs="Times New Roman"/>
          <w:sz w:val="24"/>
          <w:szCs w:val="24"/>
        </w:rPr>
        <w:t xml:space="preserve">. U slučaju da dva ili više projektnih prijedloga još uvijek imaju isti broj bodova, prednost će se na rang listi dati projektnom prijedlogu koji je ostvario veći broj bodova po kriteriju </w:t>
      </w:r>
      <w:r w:rsidR="00ED779B" w:rsidRPr="00C77874">
        <w:rPr>
          <w:rFonts w:ascii="Gill Sans MT" w:eastAsia="Times New Roman" w:hAnsi="Gill Sans MT" w:cs="Times New Roman"/>
          <w:i/>
          <w:sz w:val="24"/>
          <w:szCs w:val="24"/>
        </w:rPr>
        <w:t>2.1.</w:t>
      </w:r>
      <w:r w:rsidR="00ED779B" w:rsidRPr="00C77874">
        <w:rPr>
          <w:i/>
        </w:rPr>
        <w:t xml:space="preserve"> </w:t>
      </w:r>
      <w:r w:rsidR="00ED779B" w:rsidRPr="00C77874">
        <w:rPr>
          <w:rFonts w:ascii="Gill Sans MT" w:eastAsia="Times New Roman" w:hAnsi="Gill Sans MT" w:cs="Times New Roman"/>
          <w:i/>
          <w:sz w:val="24"/>
          <w:szCs w:val="24"/>
        </w:rPr>
        <w:t>Osiguranje sredstava Prijavitelja za provedbu projekta</w:t>
      </w:r>
      <w:r w:rsidR="00CB6184" w:rsidRPr="00C77874">
        <w:rPr>
          <w:rFonts w:ascii="Gill Sans MT" w:eastAsia="Times New Roman" w:hAnsi="Gill Sans MT" w:cs="Times New Roman"/>
          <w:i/>
          <w:sz w:val="24"/>
          <w:szCs w:val="24"/>
        </w:rPr>
        <w:t xml:space="preserve"> </w:t>
      </w:r>
      <w:r w:rsidR="00CB6184" w:rsidRPr="00C77874">
        <w:rPr>
          <w:rFonts w:ascii="Gill Sans MT" w:eastAsia="Times New Roman" w:hAnsi="Gill Sans MT" w:cs="Times New Roman"/>
          <w:sz w:val="24"/>
          <w:szCs w:val="24"/>
        </w:rPr>
        <w:t xml:space="preserve">odnosno </w:t>
      </w:r>
      <w:r w:rsidR="00B9529F" w:rsidRPr="00C77874">
        <w:rPr>
          <w:rFonts w:ascii="Gill Sans MT" w:eastAsia="Times New Roman" w:hAnsi="Gill Sans MT" w:cs="Times New Roman"/>
          <w:sz w:val="24"/>
          <w:szCs w:val="24"/>
        </w:rPr>
        <w:t xml:space="preserve">u slučaju da više projektnih prijedloga još uvijek imaju isti broj bodova prednost će se dati projektnom prijedlogu </w:t>
      </w:r>
      <w:r w:rsidR="00CB6184" w:rsidRPr="00C77874">
        <w:rPr>
          <w:rFonts w:ascii="Gill Sans MT" w:eastAsia="Times New Roman" w:hAnsi="Gill Sans MT" w:cs="Times New Roman"/>
          <w:sz w:val="24"/>
          <w:szCs w:val="24"/>
        </w:rPr>
        <w:t>kojim se traži manji iznos bespovratnih sredstava</w:t>
      </w:r>
      <w:r w:rsidR="00697150" w:rsidRPr="00C77874">
        <w:rPr>
          <w:rFonts w:ascii="Gill Sans MT" w:eastAsia="Times New Roman" w:hAnsi="Gill Sans MT" w:cs="Times New Roman"/>
          <w:i/>
          <w:sz w:val="24"/>
          <w:szCs w:val="24"/>
        </w:rPr>
        <w:t>.</w:t>
      </w:r>
    </w:p>
    <w:p w14:paraId="352BFD2A" w14:textId="77777777" w:rsidR="00697150" w:rsidRPr="00C77874" w:rsidRDefault="00697150" w:rsidP="00BB2B68">
      <w:pPr>
        <w:spacing w:after="120" w:line="240" w:lineRule="auto"/>
        <w:jc w:val="both"/>
        <w:rPr>
          <w:rFonts w:ascii="Gill Sans MT" w:eastAsia="Times New Roman" w:hAnsi="Gill Sans MT" w:cs="Times New Roman"/>
          <w:bCs/>
          <w:i/>
          <w:iCs/>
          <w:sz w:val="24"/>
          <w:szCs w:val="24"/>
        </w:rPr>
      </w:pPr>
      <w:r w:rsidRPr="00C77874">
        <w:rPr>
          <w:rFonts w:ascii="Gill Sans MT" w:eastAsia="Times New Roman" w:hAnsi="Gill Sans MT" w:cs="Times New Roman"/>
          <w:sz w:val="24"/>
          <w:szCs w:val="24"/>
        </w:rPr>
        <w:t xml:space="preserve">U slučaju </w:t>
      </w:r>
      <w:r w:rsidR="00CB6184" w:rsidRPr="00C77874">
        <w:rPr>
          <w:rFonts w:ascii="Gill Sans MT" w:eastAsia="Times New Roman" w:hAnsi="Gill Sans MT" w:cs="Times New Roman"/>
          <w:b/>
          <w:sz w:val="24"/>
          <w:szCs w:val="24"/>
        </w:rPr>
        <w:t>ostal</w:t>
      </w:r>
      <w:r w:rsidR="00921FFE" w:rsidRPr="00C77874">
        <w:rPr>
          <w:rFonts w:ascii="Gill Sans MT" w:eastAsia="Times New Roman" w:hAnsi="Gill Sans MT" w:cs="Times New Roman"/>
          <w:b/>
          <w:sz w:val="24"/>
          <w:szCs w:val="24"/>
        </w:rPr>
        <w:t>i</w:t>
      </w:r>
      <w:r w:rsidR="00CB6184" w:rsidRPr="00C77874">
        <w:rPr>
          <w:rFonts w:ascii="Gill Sans MT" w:eastAsia="Times New Roman" w:hAnsi="Gill Sans MT" w:cs="Times New Roman"/>
          <w:b/>
          <w:sz w:val="24"/>
          <w:szCs w:val="24"/>
        </w:rPr>
        <w:t>h JLS</w:t>
      </w:r>
      <w:r w:rsidRPr="00C77874">
        <w:rPr>
          <w:rFonts w:ascii="Gill Sans MT" w:eastAsia="Times New Roman" w:hAnsi="Gill Sans MT" w:cs="Times New Roman"/>
          <w:sz w:val="24"/>
          <w:szCs w:val="24"/>
        </w:rPr>
        <w:t xml:space="preserve"> prednost će se</w:t>
      </w:r>
      <w:r w:rsidR="00D95D34" w:rsidRPr="00C77874">
        <w:rPr>
          <w:rFonts w:ascii="Gill Sans MT" w:eastAsia="Times New Roman" w:hAnsi="Gill Sans MT" w:cs="Times New Roman"/>
          <w:sz w:val="24"/>
          <w:szCs w:val="24"/>
        </w:rPr>
        <w:t xml:space="preserve"> na rang-listi</w:t>
      </w:r>
      <w:r w:rsidRPr="00C77874">
        <w:rPr>
          <w:rFonts w:ascii="Gill Sans MT" w:eastAsia="Times New Roman" w:hAnsi="Gill Sans MT" w:cs="Times New Roman"/>
          <w:sz w:val="24"/>
          <w:szCs w:val="24"/>
        </w:rPr>
        <w:t xml:space="preserve"> dati projektnom prijedlogu koji je ostvario veći broj bodova po </w:t>
      </w:r>
      <w:r w:rsidRPr="00C77874">
        <w:rPr>
          <w:rFonts w:ascii="Gill Sans MT" w:eastAsia="Times New Roman" w:hAnsi="Gill Sans MT" w:cs="Times New Roman"/>
          <w:bCs/>
          <w:iCs/>
          <w:sz w:val="24"/>
          <w:szCs w:val="24"/>
        </w:rPr>
        <w:t xml:space="preserve">kriteriju ocjenjivanja kvalitete </w:t>
      </w:r>
      <w:r w:rsidRPr="00C77874">
        <w:rPr>
          <w:rFonts w:ascii="Gill Sans MT" w:eastAsia="Times New Roman" w:hAnsi="Gill Sans MT" w:cs="Times New Roman"/>
          <w:i/>
          <w:sz w:val="24"/>
          <w:szCs w:val="24"/>
        </w:rPr>
        <w:t>4.1. Spremnost projekta za početak provedbe</w:t>
      </w:r>
      <w:r w:rsidRPr="00C77874">
        <w:rPr>
          <w:rFonts w:ascii="Gill Sans MT" w:eastAsia="Times New Roman" w:hAnsi="Gill Sans MT" w:cs="Times New Roman"/>
          <w:sz w:val="24"/>
          <w:szCs w:val="24"/>
        </w:rPr>
        <w:t xml:space="preserve">. U slučaju da dva ili više projektnih prijedloga još uvijek imaju isti broj bodova, prednost će se </w:t>
      </w:r>
      <w:r w:rsidRPr="00C77874">
        <w:rPr>
          <w:rFonts w:ascii="Gill Sans MT" w:eastAsia="Times New Roman" w:hAnsi="Gill Sans MT" w:cs="Times New Roman"/>
          <w:sz w:val="24"/>
          <w:szCs w:val="24"/>
        </w:rPr>
        <w:lastRenderedPageBreak/>
        <w:t xml:space="preserve">dati projektnom prijedlogu koji je ostvario veći broj bodova po kriteriju </w:t>
      </w:r>
      <w:r w:rsidRPr="00C77874">
        <w:rPr>
          <w:rFonts w:ascii="Gill Sans MT" w:eastAsia="Times New Roman" w:hAnsi="Gill Sans MT" w:cs="Times New Roman"/>
          <w:i/>
          <w:sz w:val="24"/>
          <w:szCs w:val="24"/>
        </w:rPr>
        <w:t>2.1.</w:t>
      </w:r>
      <w:r w:rsidRPr="00C77874">
        <w:rPr>
          <w:i/>
        </w:rPr>
        <w:t xml:space="preserve"> </w:t>
      </w:r>
      <w:r w:rsidRPr="00C77874">
        <w:rPr>
          <w:rFonts w:ascii="Gill Sans MT" w:eastAsia="Times New Roman" w:hAnsi="Gill Sans MT" w:cs="Times New Roman"/>
          <w:i/>
          <w:sz w:val="24"/>
          <w:szCs w:val="24"/>
        </w:rPr>
        <w:t>Osiguranje sredstava Prijavitelja za provedbu projekta</w:t>
      </w:r>
      <w:r w:rsidR="00C02EC9" w:rsidRPr="00C77874">
        <w:rPr>
          <w:rFonts w:ascii="Gill Sans MT" w:eastAsia="Times New Roman" w:hAnsi="Gill Sans MT" w:cs="Times New Roman"/>
          <w:i/>
          <w:sz w:val="24"/>
          <w:szCs w:val="24"/>
        </w:rPr>
        <w:t>,</w:t>
      </w:r>
      <w:r w:rsidR="00BA503A" w:rsidRPr="00C77874">
        <w:t xml:space="preserve"> </w:t>
      </w:r>
      <w:r w:rsidR="00BA503A" w:rsidRPr="00C77874">
        <w:rPr>
          <w:rFonts w:ascii="Gill Sans MT" w:eastAsia="Times New Roman" w:hAnsi="Gill Sans MT" w:cs="Times New Roman"/>
          <w:sz w:val="24"/>
          <w:szCs w:val="24"/>
        </w:rPr>
        <w:t>odnosno</w:t>
      </w:r>
      <w:r w:rsidR="00B9529F" w:rsidRPr="00C77874">
        <w:rPr>
          <w:rFonts w:ascii="Gill Sans MT" w:eastAsia="Times New Roman" w:hAnsi="Gill Sans MT" w:cs="Times New Roman"/>
          <w:sz w:val="24"/>
          <w:szCs w:val="24"/>
        </w:rPr>
        <w:t xml:space="preserve"> u slučaju da više projektnih prijedloga još uvijek imaju isti broj bodova</w:t>
      </w:r>
      <w:r w:rsidR="00BA503A" w:rsidRPr="00C77874">
        <w:rPr>
          <w:rFonts w:ascii="Gill Sans MT" w:eastAsia="Times New Roman" w:hAnsi="Gill Sans MT" w:cs="Times New Roman"/>
          <w:sz w:val="24"/>
          <w:szCs w:val="24"/>
        </w:rPr>
        <w:t xml:space="preserve"> </w:t>
      </w:r>
      <w:r w:rsidR="00B9529F" w:rsidRPr="00C77874">
        <w:rPr>
          <w:rFonts w:ascii="Gill Sans MT" w:eastAsia="Times New Roman" w:hAnsi="Gill Sans MT" w:cs="Times New Roman"/>
          <w:sz w:val="24"/>
          <w:szCs w:val="24"/>
        </w:rPr>
        <w:t xml:space="preserve">prednost će se dati projektnom prijedlogu </w:t>
      </w:r>
      <w:r w:rsidR="00BA503A" w:rsidRPr="00C77874">
        <w:rPr>
          <w:rFonts w:ascii="Gill Sans MT" w:eastAsia="Times New Roman" w:hAnsi="Gill Sans MT" w:cs="Times New Roman"/>
          <w:sz w:val="24"/>
          <w:szCs w:val="24"/>
        </w:rPr>
        <w:t>kojim se traži manji iznos bespovratnih sredstava</w:t>
      </w:r>
      <w:r w:rsidR="00BA503A" w:rsidRPr="00C77874">
        <w:rPr>
          <w:rFonts w:ascii="Gill Sans MT" w:eastAsia="Times New Roman" w:hAnsi="Gill Sans MT" w:cs="Times New Roman"/>
          <w:i/>
          <w:sz w:val="24"/>
          <w:szCs w:val="24"/>
        </w:rPr>
        <w:t>.</w:t>
      </w:r>
    </w:p>
    <w:p w14:paraId="739BFFB5" w14:textId="77777777" w:rsidR="000216D4" w:rsidRPr="00C77874" w:rsidRDefault="00BE1E77" w:rsidP="000216D4">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Popis</w:t>
      </w:r>
      <w:r w:rsidR="007E7493" w:rsidRPr="00C77874">
        <w:rPr>
          <w:rFonts w:ascii="Gill Sans MT" w:eastAsia="Times New Roman" w:hAnsi="Gill Sans MT" w:cs="Times New Roman"/>
          <w:sz w:val="24"/>
          <w:szCs w:val="24"/>
        </w:rPr>
        <w:t>i</w:t>
      </w:r>
      <w:r w:rsidRPr="00C77874">
        <w:rPr>
          <w:rFonts w:ascii="Gill Sans MT" w:eastAsia="Times New Roman" w:hAnsi="Gill Sans MT" w:cs="Times New Roman"/>
          <w:sz w:val="24"/>
          <w:szCs w:val="24"/>
        </w:rPr>
        <w:t xml:space="preserve"> </w:t>
      </w:r>
      <w:r w:rsidR="000216D4" w:rsidRPr="00C77874">
        <w:rPr>
          <w:rFonts w:ascii="Gill Sans MT" w:eastAsia="Times New Roman" w:hAnsi="Gill Sans MT" w:cs="Times New Roman"/>
          <w:sz w:val="24"/>
          <w:szCs w:val="24"/>
        </w:rPr>
        <w:t>mo</w:t>
      </w:r>
      <w:r w:rsidR="007E7493" w:rsidRPr="00C77874">
        <w:rPr>
          <w:rFonts w:ascii="Gill Sans MT" w:eastAsia="Times New Roman" w:hAnsi="Gill Sans MT" w:cs="Times New Roman"/>
          <w:sz w:val="24"/>
          <w:szCs w:val="24"/>
        </w:rPr>
        <w:t>gu</w:t>
      </w:r>
      <w:r w:rsidR="000216D4" w:rsidRPr="00C77874">
        <w:rPr>
          <w:rFonts w:ascii="Gill Sans MT" w:eastAsia="Times New Roman" w:hAnsi="Gill Sans MT" w:cs="Times New Roman"/>
          <w:sz w:val="24"/>
          <w:szCs w:val="24"/>
        </w:rPr>
        <w:t xml:space="preserve"> sadržavati i rezervnu listu koja obuhvaća projektne prijedloge koji su zadovoljili minimalni bodovni prag određen Poziv</w:t>
      </w:r>
      <w:r w:rsidR="00807723" w:rsidRPr="00C77874">
        <w:rPr>
          <w:rFonts w:ascii="Gill Sans MT" w:eastAsia="Times New Roman" w:hAnsi="Gill Sans MT" w:cs="Times New Roman"/>
          <w:sz w:val="24"/>
          <w:szCs w:val="24"/>
        </w:rPr>
        <w:t>om</w:t>
      </w:r>
      <w:r w:rsidR="000216D4" w:rsidRPr="00C77874">
        <w:rPr>
          <w:rFonts w:ascii="Gill Sans MT" w:eastAsia="Times New Roman" w:hAnsi="Gill Sans MT" w:cs="Times New Roman"/>
          <w:sz w:val="24"/>
          <w:szCs w:val="24"/>
        </w:rPr>
        <w:t>, ali prelaze okvir raspoloživih financijskih sredstava. Postupak dodjele za projektne prijedloge s rezervn</w:t>
      </w:r>
      <w:r w:rsidR="00ED407C" w:rsidRPr="00C77874">
        <w:rPr>
          <w:rFonts w:ascii="Gill Sans MT" w:eastAsia="Times New Roman" w:hAnsi="Gill Sans MT" w:cs="Times New Roman"/>
          <w:sz w:val="24"/>
          <w:szCs w:val="24"/>
        </w:rPr>
        <w:t>e(</w:t>
      </w:r>
      <w:r w:rsidR="00377744" w:rsidRPr="00C77874">
        <w:rPr>
          <w:rFonts w:ascii="Gill Sans MT" w:eastAsia="Times New Roman" w:hAnsi="Gill Sans MT" w:cs="Times New Roman"/>
          <w:sz w:val="24"/>
          <w:szCs w:val="24"/>
        </w:rPr>
        <w:t>ih</w:t>
      </w:r>
      <w:r w:rsidR="00ED407C" w:rsidRPr="00C77874">
        <w:rPr>
          <w:rFonts w:ascii="Gill Sans MT" w:eastAsia="Times New Roman" w:hAnsi="Gill Sans MT" w:cs="Times New Roman"/>
          <w:sz w:val="24"/>
          <w:szCs w:val="24"/>
        </w:rPr>
        <w:t>)</w:t>
      </w:r>
      <w:r w:rsidR="000216D4" w:rsidRPr="00C77874">
        <w:rPr>
          <w:rFonts w:ascii="Gill Sans MT" w:eastAsia="Times New Roman" w:hAnsi="Gill Sans MT" w:cs="Times New Roman"/>
          <w:sz w:val="24"/>
          <w:szCs w:val="24"/>
        </w:rPr>
        <w:t xml:space="preserve"> list</w:t>
      </w:r>
      <w:r w:rsidR="00ED407C" w:rsidRPr="00C77874">
        <w:rPr>
          <w:rFonts w:ascii="Gill Sans MT" w:eastAsia="Times New Roman" w:hAnsi="Gill Sans MT" w:cs="Times New Roman"/>
          <w:sz w:val="24"/>
          <w:szCs w:val="24"/>
        </w:rPr>
        <w:t>e(</w:t>
      </w:r>
      <w:r w:rsidR="00377744" w:rsidRPr="00C77874">
        <w:rPr>
          <w:rFonts w:ascii="Gill Sans MT" w:eastAsia="Times New Roman" w:hAnsi="Gill Sans MT" w:cs="Times New Roman"/>
          <w:sz w:val="24"/>
          <w:szCs w:val="24"/>
        </w:rPr>
        <w:t>a</w:t>
      </w:r>
      <w:r w:rsidR="00ED407C" w:rsidRPr="00C77874">
        <w:rPr>
          <w:rFonts w:ascii="Gill Sans MT" w:eastAsia="Times New Roman" w:hAnsi="Gill Sans MT" w:cs="Times New Roman"/>
          <w:sz w:val="24"/>
          <w:szCs w:val="24"/>
        </w:rPr>
        <w:t>)</w:t>
      </w:r>
      <w:r w:rsidR="000216D4" w:rsidRPr="00C77874">
        <w:rPr>
          <w:rFonts w:ascii="Gill Sans MT" w:eastAsia="Times New Roman" w:hAnsi="Gill Sans MT" w:cs="Times New Roman"/>
          <w:sz w:val="24"/>
          <w:szCs w:val="24"/>
        </w:rPr>
        <w:t xml:space="preserve"> može se nastaviti isključivo pod jednakim uvjetima, izuzev uvjeta koji se odnose na rokove postupka, u trenutku kada i ako potrebna financijska sredstva postanu raspoloživa. Pri tome se uvažava redoslijed projektnih prijedloga na rezervn</w:t>
      </w:r>
      <w:r w:rsidR="0041430B" w:rsidRPr="00C77874">
        <w:rPr>
          <w:rFonts w:ascii="Gill Sans MT" w:eastAsia="Times New Roman" w:hAnsi="Gill Sans MT" w:cs="Times New Roman"/>
          <w:sz w:val="24"/>
          <w:szCs w:val="24"/>
        </w:rPr>
        <w:t>im</w:t>
      </w:r>
      <w:r w:rsidR="000216D4" w:rsidRPr="00C77874">
        <w:rPr>
          <w:rFonts w:ascii="Gill Sans MT" w:eastAsia="Times New Roman" w:hAnsi="Gill Sans MT" w:cs="Times New Roman"/>
          <w:sz w:val="24"/>
          <w:szCs w:val="24"/>
        </w:rPr>
        <w:t xml:space="preserve"> list</w:t>
      </w:r>
      <w:r w:rsidR="0041430B" w:rsidRPr="00C77874">
        <w:rPr>
          <w:rFonts w:ascii="Gill Sans MT" w:eastAsia="Times New Roman" w:hAnsi="Gill Sans MT" w:cs="Times New Roman"/>
          <w:sz w:val="24"/>
          <w:szCs w:val="24"/>
        </w:rPr>
        <w:t>ama</w:t>
      </w:r>
      <w:r w:rsidR="000216D4" w:rsidRPr="00C77874">
        <w:rPr>
          <w:rFonts w:ascii="Gill Sans MT" w:eastAsia="Times New Roman" w:hAnsi="Gill Sans MT" w:cs="Times New Roman"/>
          <w:sz w:val="24"/>
          <w:szCs w:val="24"/>
        </w:rPr>
        <w:t xml:space="preserve">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 Nakon što se utvrdi potreba za ugovaranjem projeka</w:t>
      </w:r>
      <w:r w:rsidR="00C54A4F" w:rsidRPr="00C77874">
        <w:rPr>
          <w:rFonts w:ascii="Gill Sans MT" w:eastAsia="Times New Roman" w:hAnsi="Gill Sans MT" w:cs="Times New Roman"/>
          <w:sz w:val="24"/>
          <w:szCs w:val="24"/>
        </w:rPr>
        <w:t>ta s rezervne liste (tj. kada NT</w:t>
      </w:r>
      <w:r w:rsidR="000216D4" w:rsidRPr="00C77874">
        <w:rPr>
          <w:rFonts w:ascii="Gill Sans MT" w:eastAsia="Times New Roman" w:hAnsi="Gill Sans MT" w:cs="Times New Roman"/>
          <w:sz w:val="24"/>
          <w:szCs w:val="24"/>
        </w:rPr>
        <w:t xml:space="preserve"> ustanovi da ima višak r</w:t>
      </w:r>
      <w:r w:rsidR="00B62AFC">
        <w:rPr>
          <w:rFonts w:ascii="Gill Sans MT" w:eastAsia="Times New Roman" w:hAnsi="Gill Sans MT" w:cs="Times New Roman"/>
          <w:sz w:val="24"/>
          <w:szCs w:val="24"/>
        </w:rPr>
        <w:t>aspoloživih sredstava), N</w:t>
      </w:r>
      <w:r w:rsidR="000216D4" w:rsidRPr="00C77874">
        <w:rPr>
          <w:rFonts w:ascii="Gill Sans MT" w:eastAsia="Times New Roman" w:hAnsi="Gill Sans MT" w:cs="Times New Roman"/>
          <w:sz w:val="24"/>
          <w:szCs w:val="24"/>
        </w:rPr>
        <w:t xml:space="preserve">T obavještava prijavitelja (ili prijavitelje) da se nastavlja postupak za projekte (ili dio projekata) s rezervne liste. </w:t>
      </w:r>
      <w:r w:rsidR="009E4342" w:rsidRPr="00C77874">
        <w:rPr>
          <w:rFonts w:ascii="Gill Sans MT" w:eastAsia="Times New Roman" w:hAnsi="Gill Sans MT" w:cs="Times New Roman"/>
          <w:sz w:val="24"/>
          <w:szCs w:val="24"/>
        </w:rPr>
        <w:t>Faza 3</w:t>
      </w:r>
      <w:r w:rsidR="000216D4" w:rsidRPr="00C77874">
        <w:rPr>
          <w:rFonts w:ascii="Gill Sans MT" w:eastAsia="Times New Roman" w:hAnsi="Gill Sans MT" w:cs="Times New Roman"/>
          <w:sz w:val="24"/>
          <w:szCs w:val="24"/>
        </w:rPr>
        <w:t xml:space="preserve"> postupka dodjele za projekte s rezervne liste nastavlja se sukladno odredbama i u rokovima propisanima ovim Uputama, s tim da rokovi teku (nastavljaju se računati) od dana kada je prijavitelj primio obavijest o nastavku postupka u odnosu na projekte s rezervne liste. Pojašnjava se da tada rok dalje teče, odnosno da se vrijeme koje je proteklo tijekom postupka dodjele, u odnosu na pojedini projektni prijedlog, uračunava u utvrđeni rok. Rezervna lista je </w:t>
      </w:r>
      <w:r w:rsidR="00363103" w:rsidRPr="00C77874">
        <w:rPr>
          <w:rFonts w:ascii="Gill Sans MT" w:eastAsia="Times New Roman" w:hAnsi="Gill Sans MT" w:cs="Times New Roman"/>
          <w:sz w:val="24"/>
          <w:szCs w:val="24"/>
        </w:rPr>
        <w:t>važeća 6 mjeseci</w:t>
      </w:r>
      <w:r w:rsidR="000216D4" w:rsidRPr="00C77874">
        <w:rPr>
          <w:rFonts w:ascii="Gill Sans MT" w:eastAsia="Times New Roman" w:hAnsi="Gill Sans MT" w:cs="Times New Roman"/>
          <w:sz w:val="24"/>
          <w:szCs w:val="24"/>
        </w:rPr>
        <w:t xml:space="preserve">. </w:t>
      </w:r>
    </w:p>
    <w:p w14:paraId="42ADBF96" w14:textId="77777777" w:rsidR="00886AC0" w:rsidRPr="00C77874"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Odluka o financiranju se donosi za projektne prijedloge koji su udovoljili svim kriterijima u prethodn</w:t>
      </w:r>
      <w:r w:rsidR="00BE3523" w:rsidRPr="00C77874">
        <w:rPr>
          <w:rFonts w:ascii="Gill Sans MT" w:eastAsia="Times New Roman" w:hAnsi="Gill Sans MT" w:cs="Times New Roman"/>
          <w:sz w:val="24"/>
          <w:szCs w:val="24"/>
        </w:rPr>
        <w:t>im</w:t>
      </w:r>
      <w:r w:rsidRPr="00C77874">
        <w:rPr>
          <w:rFonts w:ascii="Gill Sans MT" w:eastAsia="Times New Roman" w:hAnsi="Gill Sans MT" w:cs="Times New Roman"/>
          <w:sz w:val="24"/>
          <w:szCs w:val="24"/>
        </w:rPr>
        <w:t xml:space="preserve"> faz</w:t>
      </w:r>
      <w:r w:rsidR="00BE3523" w:rsidRPr="00C77874">
        <w:rPr>
          <w:rFonts w:ascii="Gill Sans MT" w:eastAsia="Times New Roman" w:hAnsi="Gill Sans MT" w:cs="Times New Roman"/>
          <w:sz w:val="24"/>
          <w:szCs w:val="24"/>
        </w:rPr>
        <w:t>ama</w:t>
      </w:r>
      <w:r w:rsidRPr="00C77874">
        <w:rPr>
          <w:rFonts w:ascii="Gill Sans MT" w:eastAsia="Times New Roman" w:hAnsi="Gill Sans MT" w:cs="Times New Roman"/>
          <w:sz w:val="24"/>
          <w:szCs w:val="24"/>
        </w:rPr>
        <w:t xml:space="preserve"> postupka dodjele</w:t>
      </w:r>
      <w:r w:rsidR="007D4BF3" w:rsidRPr="00C77874">
        <w:rPr>
          <w:rFonts w:ascii="Gill Sans MT" w:eastAsia="Times New Roman" w:hAnsi="Gill Sans MT" w:cs="Times New Roman"/>
          <w:sz w:val="24"/>
          <w:szCs w:val="24"/>
        </w:rPr>
        <w:t xml:space="preserve"> i provjeri potencijalnog dvostrukog financiranja, a u okviru dostupne alokacije NT odlučuje o financiranju projektnih prijedloga uzimajući u obzir </w:t>
      </w:r>
      <w:r w:rsidR="009A6485" w:rsidRPr="00C77874">
        <w:rPr>
          <w:rFonts w:ascii="Gill Sans MT" w:eastAsia="Times New Roman" w:hAnsi="Gill Sans MT" w:cs="Times New Roman"/>
          <w:sz w:val="24"/>
          <w:szCs w:val="24"/>
        </w:rPr>
        <w:t>popis (r</w:t>
      </w:r>
      <w:r w:rsidR="007D4BF3" w:rsidRPr="00C77874">
        <w:rPr>
          <w:rFonts w:ascii="Gill Sans MT" w:eastAsia="Times New Roman" w:hAnsi="Gill Sans MT" w:cs="Times New Roman"/>
          <w:sz w:val="24"/>
          <w:szCs w:val="24"/>
        </w:rPr>
        <w:t>ang-listu</w:t>
      </w:r>
      <w:r w:rsidR="009A6485" w:rsidRPr="00C77874">
        <w:rPr>
          <w:rFonts w:ascii="Gill Sans MT" w:eastAsia="Times New Roman" w:hAnsi="Gill Sans MT" w:cs="Times New Roman"/>
          <w:sz w:val="24"/>
          <w:szCs w:val="24"/>
        </w:rPr>
        <w:t>)</w:t>
      </w:r>
      <w:r w:rsidRPr="00C77874">
        <w:rPr>
          <w:rFonts w:ascii="Gill Sans MT" w:eastAsia="Times New Roman" w:hAnsi="Gill Sans MT" w:cs="Times New Roman"/>
          <w:sz w:val="24"/>
          <w:szCs w:val="24"/>
        </w:rPr>
        <w:t xml:space="preserve">. </w:t>
      </w:r>
    </w:p>
    <w:p w14:paraId="1E9BA8A6" w14:textId="77777777" w:rsidR="00886AC0" w:rsidRPr="00C77874"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Odluka o financiranju se ne može donijeti prije isteka roka za prigovore osim ukoliko Prijavitelj dostavi Izjav</w:t>
      </w:r>
      <w:r w:rsidR="0081412B" w:rsidRPr="00C77874">
        <w:rPr>
          <w:rFonts w:ascii="Gill Sans MT" w:eastAsia="Times New Roman" w:hAnsi="Gill Sans MT" w:cs="Times New Roman"/>
          <w:sz w:val="24"/>
          <w:szCs w:val="24"/>
        </w:rPr>
        <w:t>u</w:t>
      </w:r>
      <w:r w:rsidRPr="00C77874">
        <w:rPr>
          <w:rFonts w:ascii="Gill Sans MT" w:eastAsia="Times New Roman" w:hAnsi="Gill Sans MT" w:cs="Times New Roman"/>
          <w:sz w:val="24"/>
          <w:szCs w:val="24"/>
        </w:rPr>
        <w:t xml:space="preserve"> o odricanju od prava na prigovor potpisanu od strane </w:t>
      </w:r>
      <w:r w:rsidR="00F540DD" w:rsidRPr="00C77874">
        <w:rPr>
          <w:rFonts w:ascii="Gill Sans MT" w:eastAsia="Times New Roman" w:hAnsi="Gill Sans MT" w:cs="Times New Roman"/>
          <w:sz w:val="24"/>
          <w:szCs w:val="24"/>
        </w:rPr>
        <w:t>P</w:t>
      </w:r>
      <w:r w:rsidRPr="00C77874">
        <w:rPr>
          <w:rFonts w:ascii="Gill Sans MT" w:eastAsia="Times New Roman" w:hAnsi="Gill Sans MT" w:cs="Times New Roman"/>
          <w:sz w:val="24"/>
          <w:szCs w:val="24"/>
        </w:rPr>
        <w:t>rijavitelja.</w:t>
      </w:r>
    </w:p>
    <w:p w14:paraId="54A1A2E6" w14:textId="77777777" w:rsidR="00886AC0" w:rsidRPr="00C77874"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14:paraId="57F32D0A"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Prijavitelj je obvezan o svakoj promjeni odnosno okolnostima, koje bi mogle odgoditi</w:t>
      </w:r>
      <w:r w:rsidRPr="00CC4E32">
        <w:rPr>
          <w:rFonts w:ascii="Gill Sans MT" w:eastAsia="Times New Roman" w:hAnsi="Gill Sans MT" w:cs="Times New Roman"/>
          <w:sz w:val="24"/>
          <w:szCs w:val="24"/>
        </w:rPr>
        <w:t xml:space="preserve"> uvrštavanje projektnog prijedloga u Odluku o financiranju ili utjecati na ispravnost dodjele, bez odgode obavijestiti NT.</w:t>
      </w:r>
    </w:p>
    <w:p w14:paraId="2713D085" w14:textId="77777777" w:rsidR="00886AC0" w:rsidRPr="00CC4E32" w:rsidRDefault="00886AC0" w:rsidP="00886AC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Odluku o financiranju donosi čelnik nadležnog tijela. Odluka sadrži sljedeće podatke:</w:t>
      </w:r>
    </w:p>
    <w:p w14:paraId="3E3349C5"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pravni temelj za donošenje Odluke;</w:t>
      </w:r>
    </w:p>
    <w:p w14:paraId="50A1E108"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naziv, adresu i OIB prijavitelja, i ako je primjenjivo, Partnera;</w:t>
      </w:r>
    </w:p>
    <w:p w14:paraId="6D42E145"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naziv i </w:t>
      </w:r>
      <w:r w:rsidR="00445F86">
        <w:rPr>
          <w:rFonts w:ascii="Gill Sans MT" w:eastAsia="Times New Roman" w:hAnsi="Gill Sans MT" w:cs="Times New Roman"/>
          <w:sz w:val="24"/>
          <w:szCs w:val="24"/>
        </w:rPr>
        <w:t>kod</w:t>
      </w:r>
      <w:r w:rsidRPr="00CC4E32">
        <w:rPr>
          <w:rFonts w:ascii="Gill Sans MT" w:eastAsia="Times New Roman" w:hAnsi="Gill Sans MT" w:cs="Times New Roman"/>
          <w:sz w:val="24"/>
          <w:szCs w:val="24"/>
        </w:rPr>
        <w:t xml:space="preserve"> projektnog prijedloga;</w:t>
      </w:r>
    </w:p>
    <w:p w14:paraId="39C90D73"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najviši iznos sredstava za financiranje prihvatljivih izdataka projekta;</w:t>
      </w:r>
    </w:p>
    <w:p w14:paraId="7115D881"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stopa sufinanciranja  (intenzitet potpore);</w:t>
      </w:r>
    </w:p>
    <w:p w14:paraId="6E1FC3FF"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tehnički podaci o klasifikacijama Državne riznice i kodovima alokacija;</w:t>
      </w:r>
    </w:p>
    <w:p w14:paraId="53AF06A5" w14:textId="77777777" w:rsidR="00886AC0" w:rsidRPr="00CC4E32" w:rsidRDefault="00886AC0" w:rsidP="006B3E2B">
      <w:pPr>
        <w:widowControl w:val="0"/>
        <w:numPr>
          <w:ilvl w:val="1"/>
          <w:numId w:val="30"/>
        </w:numPr>
        <w:autoSpaceDE w:val="0"/>
        <w:autoSpaceDN w:val="0"/>
        <w:adjustRightInd w:val="0"/>
        <w:spacing w:after="120" w:line="240" w:lineRule="auto"/>
        <w:ind w:left="568" w:hanging="284"/>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ako je primjenjivo, druge elemente koji se odnose na financiranje (primjerice u odnosu na državne potpore).</w:t>
      </w:r>
    </w:p>
    <w:p w14:paraId="7C9ECF44" w14:textId="77777777" w:rsidR="00886AC0" w:rsidRDefault="00886AC0" w:rsidP="00886AC0">
      <w:pPr>
        <w:widowControl w:val="0"/>
        <w:autoSpaceDE w:val="0"/>
        <w:autoSpaceDN w:val="0"/>
        <w:adjustRightInd w:val="0"/>
        <w:spacing w:after="24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NT obavještava Prijavitelja da je njegov projektni prijedlog odabran za financiranje, obaviješću koja sadrži Odluku o financiranju.</w:t>
      </w:r>
    </w:p>
    <w:p w14:paraId="56122C0C" w14:textId="77777777" w:rsidR="00333246" w:rsidRPr="00CC4E32" w:rsidRDefault="00333246" w:rsidP="00886AC0">
      <w:pPr>
        <w:widowControl w:val="0"/>
        <w:autoSpaceDE w:val="0"/>
        <w:autoSpaceDN w:val="0"/>
        <w:adjustRightInd w:val="0"/>
        <w:spacing w:after="240" w:line="240" w:lineRule="auto"/>
        <w:jc w:val="both"/>
        <w:rPr>
          <w:rFonts w:ascii="Gill Sans MT" w:eastAsia="Times New Roman" w:hAnsi="Gill Sans MT" w:cs="Times New Roman"/>
          <w:sz w:val="24"/>
          <w:szCs w:val="24"/>
        </w:rPr>
      </w:pPr>
    </w:p>
    <w:p w14:paraId="7382500C" w14:textId="77777777" w:rsidR="00886AC0" w:rsidRPr="00CC4E32" w:rsidRDefault="00886AC0" w:rsidP="00CF76C9">
      <w:pPr>
        <w:pStyle w:val="Naslov2"/>
      </w:pPr>
      <w:bookmarkStart w:id="82" w:name="_Toc163742989"/>
      <w:r w:rsidRPr="00CC4E32">
        <w:lastRenderedPageBreak/>
        <w:t>Pojašnjenja tijekom postupka dodjele</w:t>
      </w:r>
      <w:bookmarkEnd w:id="82"/>
      <w:r w:rsidRPr="00CC4E32">
        <w:t xml:space="preserve"> </w:t>
      </w:r>
    </w:p>
    <w:p w14:paraId="6945CF5F" w14:textId="77777777" w:rsidR="00886AC0" w:rsidRDefault="00886AC0" w:rsidP="00CD0E16">
      <w:pPr>
        <w:spacing w:after="24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U bilo kojoj fazi tijekom postupka dodjele, ako dostavljeni podaci nisu jasni ili je uočena neusklađenost u dostavljenim podacima koja onemogućava objektivnu provedbu postupka dodjele, od Prijavitelja se mogu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 </w:t>
      </w:r>
    </w:p>
    <w:p w14:paraId="6D756661" w14:textId="1883BE6D" w:rsidR="00333246" w:rsidRPr="00CC4E32" w:rsidRDefault="00333246" w:rsidP="00CD0E16">
      <w:pPr>
        <w:spacing w:after="24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Prijavitelju nije dozvoljeno dostavljati na vlastitu inicijativu ispravke ili dopune pojedinih dijelova projektne dokumentacije nakon predaje projektnog prijedloga.</w:t>
      </w:r>
    </w:p>
    <w:p w14:paraId="363168D2" w14:textId="77777777" w:rsidR="00886AC0" w:rsidRPr="00CC4E32" w:rsidRDefault="00886AC0" w:rsidP="00CF76C9">
      <w:pPr>
        <w:pStyle w:val="Naslov2"/>
      </w:pPr>
      <w:bookmarkStart w:id="83" w:name="_Toc98485479"/>
      <w:bookmarkStart w:id="84" w:name="_Toc163742990"/>
      <w:r w:rsidRPr="00CC4E32">
        <w:t>Prigovor u postupku dodjele</w:t>
      </w:r>
      <w:bookmarkEnd w:id="83"/>
      <w:bookmarkEnd w:id="84"/>
    </w:p>
    <w:p w14:paraId="208F1D0D"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14:paraId="2D5A509E" w14:textId="77777777" w:rsidR="00886AC0" w:rsidRPr="00CC4E32" w:rsidRDefault="00886AC0" w:rsidP="006B3E2B">
      <w:pPr>
        <w:numPr>
          <w:ilvl w:val="0"/>
          <w:numId w:val="31"/>
        </w:numPr>
        <w:spacing w:after="120" w:line="240" w:lineRule="auto"/>
        <w:ind w:left="567" w:hanging="283"/>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povrede postupka opisanog u ovim Uputama i dokumentaciji predmetnog Poziva,</w:t>
      </w:r>
    </w:p>
    <w:p w14:paraId="7CD38F84" w14:textId="77777777" w:rsidR="00886AC0" w:rsidRPr="00CC4E32" w:rsidRDefault="00886AC0" w:rsidP="006B3E2B">
      <w:pPr>
        <w:numPr>
          <w:ilvl w:val="0"/>
          <w:numId w:val="31"/>
        </w:numPr>
        <w:spacing w:after="120" w:line="240" w:lineRule="auto"/>
        <w:ind w:left="567" w:hanging="283"/>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B35BE27" w14:textId="72877914" w:rsidR="00886AC0" w:rsidRPr="00CC4E32" w:rsidRDefault="009C2F3B" w:rsidP="00886AC0">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Prigovor se podnosi </w:t>
      </w:r>
      <w:r w:rsidR="00886AC0" w:rsidRPr="00CC4E32">
        <w:rPr>
          <w:rFonts w:ascii="Gill Sans MT" w:eastAsia="Times New Roman" w:hAnsi="Gill Sans MT" w:cs="Times New Roman"/>
          <w:sz w:val="24"/>
          <w:szCs w:val="24"/>
        </w:rPr>
        <w:t xml:space="preserve">u roku 8 radnih dana od dana </w:t>
      </w:r>
      <w:r w:rsidR="00886AC0" w:rsidRPr="00720268">
        <w:rPr>
          <w:rFonts w:ascii="Gill Sans MT" w:eastAsia="Times New Roman" w:hAnsi="Gill Sans MT" w:cs="Times New Roman"/>
          <w:sz w:val="24"/>
          <w:szCs w:val="24"/>
        </w:rPr>
        <w:t xml:space="preserve">dostave </w:t>
      </w:r>
      <w:r w:rsidR="00886AC0" w:rsidRPr="00333246">
        <w:rPr>
          <w:rFonts w:ascii="Gill Sans MT" w:eastAsia="Times New Roman" w:hAnsi="Gill Sans MT" w:cs="Times New Roman"/>
          <w:sz w:val="24"/>
          <w:szCs w:val="24"/>
        </w:rPr>
        <w:t xml:space="preserve">obavijesti </w:t>
      </w:r>
      <w:r w:rsidR="001C4446" w:rsidRPr="00333246">
        <w:rPr>
          <w:rFonts w:ascii="Gill Sans MT" w:eastAsia="Times New Roman" w:hAnsi="Gill Sans MT" w:cs="Times New Roman"/>
          <w:sz w:val="24"/>
          <w:szCs w:val="24"/>
        </w:rPr>
        <w:t xml:space="preserve">o rezultatima </w:t>
      </w:r>
      <w:r w:rsidR="00773914" w:rsidRPr="00333246">
        <w:rPr>
          <w:rFonts w:ascii="Gill Sans MT" w:eastAsia="Times New Roman" w:hAnsi="Gill Sans MT" w:cs="Times New Roman"/>
          <w:sz w:val="24"/>
          <w:szCs w:val="24"/>
        </w:rPr>
        <w:t xml:space="preserve">pojedine faze </w:t>
      </w:r>
      <w:r w:rsidR="001C4446" w:rsidRPr="00333246">
        <w:rPr>
          <w:rFonts w:ascii="Gill Sans MT" w:eastAsia="Times New Roman" w:hAnsi="Gill Sans MT" w:cs="Times New Roman"/>
          <w:sz w:val="24"/>
          <w:szCs w:val="24"/>
        </w:rPr>
        <w:t xml:space="preserve">ocjenjivanja ili </w:t>
      </w:r>
      <w:r w:rsidR="00886AC0" w:rsidRPr="00333246">
        <w:rPr>
          <w:rFonts w:ascii="Gill Sans MT" w:eastAsia="Times New Roman" w:hAnsi="Gill Sans MT" w:cs="Times New Roman"/>
          <w:sz w:val="24"/>
          <w:szCs w:val="24"/>
        </w:rPr>
        <w:t>obavijest</w:t>
      </w:r>
      <w:r w:rsidR="00773914" w:rsidRPr="00333246">
        <w:rPr>
          <w:rFonts w:ascii="Gill Sans MT" w:eastAsia="Times New Roman" w:hAnsi="Gill Sans MT" w:cs="Times New Roman"/>
          <w:sz w:val="24"/>
          <w:szCs w:val="24"/>
        </w:rPr>
        <w:t>i</w:t>
      </w:r>
      <w:r w:rsidR="00886AC0" w:rsidRPr="00333246">
        <w:rPr>
          <w:rFonts w:ascii="Gill Sans MT" w:eastAsia="Times New Roman" w:hAnsi="Gill Sans MT" w:cs="Times New Roman"/>
          <w:sz w:val="24"/>
          <w:szCs w:val="24"/>
        </w:rPr>
        <w:t xml:space="preserve"> o isključenju). Prigovor se podnosi nadležnom tijelu za prigovore na adresu Ministarstvo gospodarstva i održivog razvoja, Radnička ces</w:t>
      </w:r>
      <w:r w:rsidR="00886AC0" w:rsidRPr="00720268">
        <w:rPr>
          <w:rFonts w:ascii="Gill Sans MT" w:eastAsia="Times New Roman" w:hAnsi="Gill Sans MT" w:cs="Times New Roman"/>
          <w:sz w:val="24"/>
          <w:szCs w:val="24"/>
        </w:rPr>
        <w:t>ta 80, 10000 Zagreb</w:t>
      </w:r>
      <w:r w:rsidR="009A0EE4" w:rsidRPr="00720268">
        <w:rPr>
          <w:rFonts w:ascii="Gill Sans MT" w:eastAsia="Times New Roman" w:hAnsi="Gill Sans MT" w:cs="Times New Roman"/>
          <w:sz w:val="24"/>
          <w:szCs w:val="24"/>
        </w:rPr>
        <w:t>, s naznakom „</w:t>
      </w:r>
      <w:r w:rsidR="00E618E7" w:rsidRPr="00720268">
        <w:rPr>
          <w:rFonts w:ascii="Gill Sans MT" w:eastAsia="Times New Roman" w:hAnsi="Gill Sans MT" w:cs="Times New Roman"/>
          <w:sz w:val="24"/>
          <w:szCs w:val="24"/>
        </w:rPr>
        <w:t>Komisija za razmatranje p</w:t>
      </w:r>
      <w:r w:rsidR="009A0EE4" w:rsidRPr="00720268">
        <w:rPr>
          <w:rFonts w:ascii="Gill Sans MT" w:eastAsia="Times New Roman" w:hAnsi="Gill Sans MT" w:cs="Times New Roman"/>
          <w:sz w:val="24"/>
          <w:szCs w:val="24"/>
        </w:rPr>
        <w:t>rigovor</w:t>
      </w:r>
      <w:r w:rsidR="00E618E7" w:rsidRPr="00720268">
        <w:rPr>
          <w:rFonts w:ascii="Gill Sans MT" w:eastAsia="Times New Roman" w:hAnsi="Gill Sans MT" w:cs="Times New Roman"/>
          <w:sz w:val="24"/>
          <w:szCs w:val="24"/>
        </w:rPr>
        <w:t>a</w:t>
      </w:r>
      <w:r w:rsidR="009A0EE4" w:rsidRPr="00720268">
        <w:rPr>
          <w:rFonts w:ascii="Gill Sans MT" w:eastAsia="Times New Roman" w:hAnsi="Gill Sans MT" w:cs="Times New Roman"/>
          <w:sz w:val="24"/>
          <w:szCs w:val="24"/>
        </w:rPr>
        <w:t xml:space="preserve"> u postupku dodjele bespovratnih sredstava iz NPOO-a“</w:t>
      </w:r>
      <w:r w:rsidR="00886AC0" w:rsidRPr="00720268">
        <w:rPr>
          <w:rFonts w:ascii="Gill Sans MT" w:eastAsia="Times New Roman" w:hAnsi="Gill Sans MT" w:cs="Times New Roman"/>
          <w:sz w:val="24"/>
          <w:szCs w:val="24"/>
        </w:rPr>
        <w:t xml:space="preserve"> ili</w:t>
      </w:r>
      <w:r w:rsidR="00886AC0" w:rsidRPr="00CC4E32">
        <w:rPr>
          <w:rFonts w:ascii="Gill Sans MT" w:eastAsia="Times New Roman" w:hAnsi="Gill Sans MT" w:cs="Times New Roman"/>
          <w:sz w:val="24"/>
          <w:szCs w:val="24"/>
        </w:rPr>
        <w:t xml:space="preserve"> osobno - predajom u pisarnicu tijela nadležnog za rješavanje prigovora</w:t>
      </w:r>
      <w:r w:rsidR="001C4446">
        <w:rPr>
          <w:rFonts w:ascii="Gill Sans MT" w:eastAsia="Times New Roman" w:hAnsi="Gill Sans MT" w:cs="Times New Roman"/>
          <w:sz w:val="24"/>
          <w:szCs w:val="24"/>
        </w:rPr>
        <w:t>.</w:t>
      </w:r>
      <w:r w:rsidR="00886AC0" w:rsidRPr="00CC4E32">
        <w:rPr>
          <w:rFonts w:ascii="Gill Sans MT" w:eastAsia="Times New Roman" w:hAnsi="Gill Sans MT" w:cs="Times New Roman"/>
          <w:sz w:val="24"/>
          <w:szCs w:val="24"/>
        </w:rPr>
        <w:t xml:space="preserve">. O prigovoru odlučuje čelnik NT rješenjem na temelju prijedloga Komisije za razmatranje prigovora (u nastavku teksta: Komisija). Rješenje čelnika NT dostavlja se podnositelju prigovora. </w:t>
      </w:r>
    </w:p>
    <w:p w14:paraId="37CCBA1B"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Rješenje je izvršno te se može pokrenuti upravni spor pred nadležnim Upravnim sudom u roku 30 (trideset) dana o dana dostave rješenja. </w:t>
      </w:r>
    </w:p>
    <w:p w14:paraId="440C72C7" w14:textId="77777777" w:rsidR="00886AC0"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w:t>
      </w:r>
      <w:r w:rsidR="00445F86">
        <w:rPr>
          <w:rFonts w:ascii="Gill Sans MT" w:eastAsia="Times New Roman" w:hAnsi="Gill Sans MT" w:cs="Times New Roman"/>
          <w:sz w:val="24"/>
          <w:szCs w:val="24"/>
        </w:rPr>
        <w:t>kod</w:t>
      </w:r>
      <w:r w:rsidRPr="00CC4E32">
        <w:rPr>
          <w:rFonts w:ascii="Gill Sans MT" w:eastAsia="Times New Roman" w:hAnsi="Gill Sans MT" w:cs="Times New Roman"/>
          <w:sz w:val="24"/>
          <w:szCs w:val="24"/>
        </w:rPr>
        <w:t xml:space="preserve">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2C9C1562"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14:paraId="7AED2950"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Da bi se o prigovoru moglo odlučiti, isti mora sadržavati najmanje: </w:t>
      </w:r>
    </w:p>
    <w:p w14:paraId="7756E4A9"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lastRenderedPageBreak/>
        <w:t xml:space="preserve">podatke o prijavitelju, </w:t>
      </w:r>
    </w:p>
    <w:p w14:paraId="5B8F184F"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naziv i </w:t>
      </w:r>
      <w:r w:rsidR="00445F86">
        <w:rPr>
          <w:rFonts w:ascii="Gill Sans MT" w:eastAsia="Times New Roman" w:hAnsi="Gill Sans MT" w:cs="Times New Roman"/>
          <w:sz w:val="24"/>
          <w:szCs w:val="24"/>
        </w:rPr>
        <w:t>kod</w:t>
      </w:r>
      <w:r w:rsidRPr="00CC4E32">
        <w:rPr>
          <w:rFonts w:ascii="Gill Sans MT" w:eastAsia="Times New Roman" w:hAnsi="Gill Sans MT" w:cs="Times New Roman"/>
          <w:sz w:val="24"/>
          <w:szCs w:val="24"/>
        </w:rPr>
        <w:t xml:space="preserve"> Poziva, </w:t>
      </w:r>
    </w:p>
    <w:p w14:paraId="1BA484B7"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brojčanu oznaku i datum Obavijesti o statusu projektnog prijedloga</w:t>
      </w:r>
    </w:p>
    <w:p w14:paraId="1184172E"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razloge prigovora, </w:t>
      </w:r>
    </w:p>
    <w:p w14:paraId="137A0A1E"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potpis prijavitelja ili ovlaštene osobe prijavitelja, </w:t>
      </w:r>
    </w:p>
    <w:p w14:paraId="4BE2E289"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pečat, ako je primjenjivo,</w:t>
      </w:r>
    </w:p>
    <w:p w14:paraId="5A19801A"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naznaku statusa potpisnika prigovora koji ga ovlašćuje na zastupanje prijavitelja (direktor, prokurist, član Uprave),</w:t>
      </w:r>
    </w:p>
    <w:p w14:paraId="1F545996" w14:textId="77777777" w:rsidR="00886AC0" w:rsidRPr="00CC4E32" w:rsidRDefault="00886AC0" w:rsidP="006B3E2B">
      <w:pPr>
        <w:numPr>
          <w:ilvl w:val="0"/>
          <w:numId w:val="33"/>
        </w:num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punomoć za podnošenje prigovora, ako je primjenjivo.</w:t>
      </w:r>
    </w:p>
    <w:p w14:paraId="01FD97CD"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Nadležno tijelo rješava o prigovoru u roku od 30 (trideset) radnih dana od dana zaprimanja od primitka potpune dokumentacije od </w:t>
      </w:r>
      <w:r w:rsidRPr="000A615A">
        <w:rPr>
          <w:rFonts w:ascii="Gill Sans MT" w:eastAsia="Times New Roman" w:hAnsi="Gill Sans MT" w:cs="Times New Roman"/>
          <w:sz w:val="24"/>
          <w:szCs w:val="24"/>
        </w:rPr>
        <w:t xml:space="preserve">nadležnog </w:t>
      </w:r>
      <w:r w:rsidR="001C4446" w:rsidRPr="000A615A">
        <w:rPr>
          <w:rFonts w:ascii="Gill Sans MT" w:eastAsia="Times New Roman" w:hAnsi="Gill Sans MT" w:cs="Times New Roman"/>
          <w:sz w:val="24"/>
          <w:szCs w:val="24"/>
        </w:rPr>
        <w:t>tijela</w:t>
      </w:r>
      <w:r w:rsidRPr="000A615A">
        <w:rPr>
          <w:rFonts w:ascii="Gill Sans MT" w:eastAsia="Times New Roman" w:hAnsi="Gill Sans MT" w:cs="Times New Roman"/>
          <w:sz w:val="24"/>
          <w:szCs w:val="24"/>
        </w:rPr>
        <w:t>.</w:t>
      </w:r>
      <w:r w:rsidRPr="00CC4E32">
        <w:rPr>
          <w:rFonts w:ascii="Gill Sans MT" w:eastAsia="Times New Roman" w:hAnsi="Gill Sans MT" w:cs="Times New Roman"/>
          <w:sz w:val="24"/>
          <w:szCs w:val="24"/>
        </w:rPr>
        <w:t xml:space="preserve"> Potpunom dokumentacijom smatra se dokumentacija koja je dostatna za donošenje rješenja o prigovoru.</w:t>
      </w:r>
    </w:p>
    <w:p w14:paraId="5304A7F4" w14:textId="25DBF709" w:rsidR="00773914"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Kada prigovor sadržava kakav nedostatak koji onemogućuje postup</w:t>
      </w:r>
      <w:r w:rsidR="00773914">
        <w:rPr>
          <w:rFonts w:ascii="Gill Sans MT" w:eastAsia="Times New Roman" w:hAnsi="Gill Sans MT" w:cs="Times New Roman"/>
          <w:sz w:val="24"/>
          <w:szCs w:val="24"/>
        </w:rPr>
        <w:t>anje po prigovoru</w:t>
      </w:r>
      <w:r w:rsidRPr="00CC4E32">
        <w:rPr>
          <w:rFonts w:ascii="Gill Sans MT" w:eastAsia="Times New Roman" w:hAnsi="Gill Sans MT" w:cs="Times New Roman"/>
          <w:sz w:val="24"/>
          <w:szCs w:val="24"/>
        </w:rPr>
        <w:t xml:space="preserve">, odnosno ako je nerazumljiv ili nepotpun, </w:t>
      </w:r>
      <w:r w:rsidR="00773914">
        <w:rPr>
          <w:rFonts w:ascii="Gill Sans MT" w:eastAsia="Times New Roman" w:hAnsi="Gill Sans MT" w:cs="Times New Roman"/>
          <w:sz w:val="24"/>
          <w:szCs w:val="24"/>
        </w:rPr>
        <w:t>prijavitelja će se na to upozoriti i odrediti rok u kojem je dužan otkloniti nedostatak</w:t>
      </w:r>
      <w:r w:rsidR="005F1860">
        <w:rPr>
          <w:rFonts w:ascii="Gill Sans MT" w:eastAsia="Times New Roman" w:hAnsi="Gill Sans MT" w:cs="Times New Roman"/>
          <w:sz w:val="24"/>
          <w:szCs w:val="24"/>
        </w:rPr>
        <w:t>, uz upozorenje na posljedice ako to ne učini. Ako se nedostaci ne otklone u zadanom roku, prigovor se neće uzeti u razmatranje, već će se rješenjem odbaciti.</w:t>
      </w:r>
    </w:p>
    <w:p w14:paraId="1210023F" w14:textId="4599D59B" w:rsidR="00CC09CA" w:rsidRDefault="00CC09CA" w:rsidP="00886AC0">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Nije dozvoljeno dostavljati ispravke ili dopune pojedinih dijelova projektne dokumentacije na vlastitu inicijativu u sklopu dostave prigovora.</w:t>
      </w:r>
    </w:p>
    <w:p w14:paraId="5F107733" w14:textId="77777777" w:rsidR="00886AC0" w:rsidRPr="00CC4E32" w:rsidRDefault="00886AC0" w:rsidP="00886AC0">
      <w:pPr>
        <w:spacing w:after="0" w:line="240" w:lineRule="auto"/>
        <w:jc w:val="both"/>
        <w:rPr>
          <w:rFonts w:ascii="Gill Sans MT" w:eastAsia="Times New Roman" w:hAnsi="Gill Sans MT" w:cs="Times New Roman"/>
          <w:sz w:val="24"/>
          <w:szCs w:val="24"/>
        </w:rPr>
      </w:pPr>
    </w:p>
    <w:p w14:paraId="15B9B9D2" w14:textId="77777777" w:rsidR="00886AC0" w:rsidRPr="00CC4E32" w:rsidRDefault="00886AC0" w:rsidP="00CF76C9">
      <w:pPr>
        <w:pStyle w:val="Naslov2"/>
      </w:pPr>
      <w:bookmarkStart w:id="85" w:name="_Toc98485480"/>
      <w:bookmarkStart w:id="86" w:name="_Toc163742991"/>
      <w:r w:rsidRPr="00CC4E32">
        <w:t>Ugovaranje</w:t>
      </w:r>
      <w:bookmarkEnd w:id="85"/>
      <w:bookmarkEnd w:id="86"/>
      <w:r w:rsidRPr="00CC4E32">
        <w:t xml:space="preserve"> </w:t>
      </w:r>
    </w:p>
    <w:p w14:paraId="111A5C0C" w14:textId="1B6A5B79" w:rsidR="00886AC0" w:rsidRPr="00CC4E32" w:rsidRDefault="00886AC0" w:rsidP="00886AC0">
      <w:pPr>
        <w:spacing w:before="240"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Po donošenju Odluke o financiranju, NT priprema Ugovor o dodjeli bespovratnih sredstava (Ugovor) s uspješnim Prijaviteljem, primjenom obrasca iz Priloga 1 ovog Poziva. NT će po donesenoj Odluci o financiranju, obavijestiti Prijavitelja o dokumentaciji koju je potrebno dostaviti kao preduvjet za potpisivanje Ugovora, te mu za to ostaviti primjeren rok.</w:t>
      </w:r>
    </w:p>
    <w:p w14:paraId="3B49F906"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Nadležno tijelo osigurava da Prijavitelj prije potpisivanja bude upoznat s odredbama Ugovora.</w:t>
      </w:r>
    </w:p>
    <w:p w14:paraId="1FE32BA8"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Rok za pripremu i potpisivanje Ugovora, ne može biti duži od 30 (trideset) dana od datuma dostave obavijesti o donošenju Odluke o financiranju, može se produžiti na zahtjev Prijavitelja, uz prethodnu suglasnost </w:t>
      </w:r>
      <w:r w:rsidR="00153D36">
        <w:rPr>
          <w:rFonts w:ascii="Gill Sans MT" w:eastAsia="Times New Roman" w:hAnsi="Gill Sans MT" w:cs="Times New Roman"/>
          <w:sz w:val="24"/>
          <w:szCs w:val="24"/>
        </w:rPr>
        <w:t>K</w:t>
      </w:r>
      <w:r w:rsidRPr="00CC4E32">
        <w:rPr>
          <w:rFonts w:ascii="Gill Sans MT" w:eastAsia="Times New Roman" w:hAnsi="Gill Sans MT" w:cs="Times New Roman"/>
          <w:sz w:val="24"/>
          <w:szCs w:val="24"/>
        </w:rPr>
        <w:t xml:space="preserve">T-a, u opravdanim slučajevima koji su uzrokovani događajima izvan utjecaja nadležnog tijela i Prijavitelja/Korisnika. </w:t>
      </w:r>
    </w:p>
    <w:p w14:paraId="690E82A7"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14:paraId="6CB72A77"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49E5035A"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71BE71BA" w14:textId="77777777" w:rsidR="00F53C32" w:rsidRPr="00CC4E32" w:rsidRDefault="00F53C32" w:rsidP="00886AC0">
      <w:pPr>
        <w:spacing w:after="120" w:line="240" w:lineRule="auto"/>
        <w:jc w:val="both"/>
        <w:rPr>
          <w:rFonts w:ascii="Gill Sans MT" w:eastAsia="Times New Roman" w:hAnsi="Gill Sans MT" w:cs="Times New Roman"/>
          <w:sz w:val="24"/>
          <w:szCs w:val="24"/>
        </w:rPr>
      </w:pPr>
    </w:p>
    <w:p w14:paraId="321DEB33" w14:textId="77777777" w:rsidR="00886AC0" w:rsidRPr="00CC4E32" w:rsidRDefault="00886AC0" w:rsidP="00CF76C9">
      <w:pPr>
        <w:pStyle w:val="Naslov2"/>
      </w:pPr>
      <w:bookmarkStart w:id="87" w:name="_Toc163742992"/>
      <w:r w:rsidRPr="00CC4E32">
        <w:lastRenderedPageBreak/>
        <w:t>Povlačenje projektnog prijedloga</w:t>
      </w:r>
      <w:bookmarkEnd w:id="87"/>
    </w:p>
    <w:p w14:paraId="40D4DC78"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14:paraId="411AB25F" w14:textId="77777777" w:rsidR="00886AC0" w:rsidRPr="00CC4E32" w:rsidRDefault="00886AC0" w:rsidP="00886AC0">
      <w:pPr>
        <w:spacing w:after="120" w:line="240" w:lineRule="auto"/>
        <w:jc w:val="both"/>
        <w:rPr>
          <w:rFonts w:ascii="Gill Sans MT" w:eastAsia="Times New Roman" w:hAnsi="Gill Sans MT" w:cs="Times New Roman"/>
          <w:sz w:val="24"/>
          <w:szCs w:val="24"/>
        </w:rPr>
      </w:pPr>
    </w:p>
    <w:p w14:paraId="3839CAFE" w14:textId="77777777" w:rsidR="00886AC0" w:rsidRPr="00CC4E32" w:rsidRDefault="00886AC0" w:rsidP="0037327E">
      <w:pPr>
        <w:pStyle w:val="Naslov1"/>
      </w:pPr>
      <w:bookmarkStart w:id="88" w:name="_ODREDBE_KOJE_SE"/>
      <w:bookmarkStart w:id="89" w:name="_Toc163742993"/>
      <w:bookmarkEnd w:id="88"/>
      <w:r w:rsidRPr="00CC4E32">
        <w:t>PROVEDBA PROJEKTA</w:t>
      </w:r>
      <w:bookmarkEnd w:id="89"/>
    </w:p>
    <w:p w14:paraId="1C2D3C01" w14:textId="77777777" w:rsidR="00886AC0" w:rsidRPr="00CC4E32" w:rsidRDefault="00886AC0" w:rsidP="006B3E2B">
      <w:pPr>
        <w:pStyle w:val="Odlomakpopisa"/>
        <w:numPr>
          <w:ilvl w:val="1"/>
          <w:numId w:val="32"/>
        </w:numPr>
        <w:spacing w:before="240" w:after="120" w:line="240" w:lineRule="auto"/>
        <w:ind w:left="567" w:hanging="567"/>
        <w:jc w:val="both"/>
        <w:outlineLvl w:val="1"/>
        <w:rPr>
          <w:rFonts w:ascii="Gill Sans MT" w:eastAsia="Calibri" w:hAnsi="Gill Sans MT" w:cs="Times New Roman"/>
          <w:b/>
          <w:bCs/>
          <w:iCs/>
          <w:color w:val="000000"/>
          <w:sz w:val="24"/>
          <w:szCs w:val="24"/>
        </w:rPr>
      </w:pPr>
      <w:bookmarkStart w:id="90" w:name="_Toc98485482"/>
      <w:r w:rsidRPr="00CC4E32">
        <w:rPr>
          <w:rFonts w:ascii="Gill Sans MT" w:eastAsia="Calibri" w:hAnsi="Gill Sans MT" w:cs="Times New Roman"/>
          <w:b/>
          <w:bCs/>
          <w:iCs/>
          <w:color w:val="000000"/>
          <w:sz w:val="24"/>
          <w:szCs w:val="24"/>
        </w:rPr>
        <w:t xml:space="preserve"> </w:t>
      </w:r>
      <w:bookmarkStart w:id="91" w:name="_Toc163742994"/>
      <w:r w:rsidRPr="00CC4E32">
        <w:rPr>
          <w:rFonts w:ascii="Gill Sans MT" w:eastAsia="Calibri" w:hAnsi="Gill Sans MT" w:cs="Times New Roman"/>
          <w:b/>
          <w:bCs/>
          <w:iCs/>
          <w:color w:val="000000"/>
          <w:sz w:val="24"/>
          <w:szCs w:val="24"/>
        </w:rPr>
        <w:t>Razdoblje provedbe projekta</w:t>
      </w:r>
      <w:bookmarkEnd w:id="90"/>
      <w:bookmarkEnd w:id="91"/>
    </w:p>
    <w:p w14:paraId="0E63C204" w14:textId="77777777" w:rsidR="00886AC0" w:rsidRPr="00CC4E32" w:rsidRDefault="00886AC0" w:rsidP="00886AC0">
      <w:pPr>
        <w:spacing w:before="240" w:after="120" w:line="240" w:lineRule="auto"/>
        <w:jc w:val="both"/>
        <w:rPr>
          <w:rFonts w:ascii="Gill Sans MT" w:eastAsia="PMingLiU" w:hAnsi="Gill Sans MT" w:cs="Times New Roman"/>
          <w:noProof/>
          <w:sz w:val="24"/>
          <w:szCs w:val="24"/>
        </w:rPr>
      </w:pPr>
      <w:r w:rsidRPr="00CC4E32">
        <w:rPr>
          <w:rFonts w:ascii="Gill Sans MT" w:eastAsia="PMingLiU" w:hAnsi="Gill Sans MT" w:cs="Times New Roman"/>
          <w:noProof/>
          <w:sz w:val="24"/>
          <w:szCs w:val="24"/>
        </w:rPr>
        <w:t>Pod razdobljem provedbe projekta podrazumijeva se datum početka i predviđenog završetka provedbe projekta,</w:t>
      </w:r>
      <w:r w:rsidRPr="00CC4E32">
        <w:rPr>
          <w:rFonts w:ascii="Calibri" w:eastAsia="Times New Roman" w:hAnsi="Calibri" w:cs="Times New Roman"/>
        </w:rPr>
        <w:t xml:space="preserve"> </w:t>
      </w:r>
      <w:r w:rsidRPr="00CC4E32">
        <w:rPr>
          <w:rFonts w:ascii="Gill Sans MT" w:eastAsia="PMingLiU" w:hAnsi="Gill Sans MT" w:cs="Times New Roman"/>
          <w:noProof/>
          <w:sz w:val="24"/>
          <w:szCs w:val="24"/>
        </w:rPr>
        <w:t>a definira se u Ugovoru.</w:t>
      </w:r>
      <w:r w:rsidRPr="00CC4E32" w:rsidDel="006D7478">
        <w:rPr>
          <w:rFonts w:ascii="Gill Sans MT" w:eastAsia="PMingLiU" w:hAnsi="Gill Sans MT" w:cs="Times New Roman"/>
          <w:noProof/>
          <w:sz w:val="24"/>
          <w:szCs w:val="24"/>
        </w:rPr>
        <w:t xml:space="preserve"> </w:t>
      </w:r>
    </w:p>
    <w:p w14:paraId="2416CA27" w14:textId="36C9338D" w:rsidR="00FB794D" w:rsidRDefault="002D4E73" w:rsidP="00886AC0">
      <w:pPr>
        <w:spacing w:after="120" w:line="240" w:lineRule="auto"/>
        <w:jc w:val="both"/>
        <w:rPr>
          <w:rFonts w:ascii="Gill Sans MT" w:eastAsia="PMingLiU" w:hAnsi="Gill Sans MT" w:cs="Times New Roman"/>
          <w:noProof/>
          <w:sz w:val="24"/>
          <w:szCs w:val="24"/>
        </w:rPr>
      </w:pPr>
      <w:r w:rsidRPr="002D4E73">
        <w:rPr>
          <w:rFonts w:ascii="Gill Sans MT" w:eastAsia="PMingLiU" w:hAnsi="Gill Sans MT" w:cs="Times New Roman"/>
          <w:noProof/>
          <w:sz w:val="24"/>
          <w:szCs w:val="24"/>
        </w:rPr>
        <w:t xml:space="preserve">Provedba projekata RD-građevina ne smije započeti prije 1. veljače 2020. i mora završiti </w:t>
      </w:r>
      <w:r w:rsidR="008F436C">
        <w:rPr>
          <w:rFonts w:ascii="Gill Sans MT" w:eastAsia="PMingLiU" w:hAnsi="Gill Sans MT" w:cs="Times New Roman"/>
          <w:noProof/>
          <w:sz w:val="24"/>
          <w:szCs w:val="24"/>
        </w:rPr>
        <w:t xml:space="preserve">inicijalno </w:t>
      </w:r>
      <w:r w:rsidRPr="002D4E73">
        <w:rPr>
          <w:rFonts w:ascii="Gill Sans MT" w:eastAsia="PMingLiU" w:hAnsi="Gill Sans MT" w:cs="Times New Roman"/>
          <w:noProof/>
          <w:sz w:val="24"/>
          <w:szCs w:val="24"/>
        </w:rPr>
        <w:t xml:space="preserve">najkasnije do 30. lipnja 2025. Provedba projekata mobilnih </w:t>
      </w:r>
      <w:r>
        <w:rPr>
          <w:rFonts w:ascii="Gill Sans MT" w:eastAsia="PMingLiU" w:hAnsi="Gill Sans MT" w:cs="Times New Roman"/>
          <w:noProof/>
          <w:sz w:val="24"/>
          <w:szCs w:val="24"/>
        </w:rPr>
        <w:t>RD</w:t>
      </w:r>
      <w:r w:rsidRPr="002D4E73">
        <w:rPr>
          <w:rFonts w:ascii="Gill Sans MT" w:eastAsia="PMingLiU" w:hAnsi="Gill Sans MT" w:cs="Times New Roman"/>
          <w:noProof/>
          <w:sz w:val="24"/>
          <w:szCs w:val="24"/>
        </w:rPr>
        <w:t xml:space="preserve"> mora završiti najkasnije do 30. lipnja 2025., a inicijalno može trajati najviše 12 mjeseci od dana </w:t>
      </w:r>
      <w:r w:rsidR="00EA0B38" w:rsidRPr="00EA0B38">
        <w:rPr>
          <w:rFonts w:ascii="Gill Sans MT" w:eastAsia="PMingLiU" w:hAnsi="Gill Sans MT" w:cs="Times New Roman"/>
          <w:noProof/>
          <w:sz w:val="24"/>
          <w:szCs w:val="24"/>
        </w:rPr>
        <w:t>dostave obavijesti o donošenju</w:t>
      </w:r>
      <w:r w:rsidR="00A67C71">
        <w:rPr>
          <w:rFonts w:ascii="Gill Sans MT" w:eastAsia="PMingLiU" w:hAnsi="Gill Sans MT" w:cs="Times New Roman"/>
          <w:noProof/>
          <w:sz w:val="24"/>
          <w:szCs w:val="24"/>
        </w:rPr>
        <w:t xml:space="preserve"> </w:t>
      </w:r>
      <w:r w:rsidRPr="002D4E73">
        <w:rPr>
          <w:rFonts w:ascii="Gill Sans MT" w:eastAsia="PMingLiU" w:hAnsi="Gill Sans MT" w:cs="Times New Roman"/>
          <w:noProof/>
          <w:sz w:val="24"/>
          <w:szCs w:val="24"/>
        </w:rPr>
        <w:t>Odluke o financiranju</w:t>
      </w:r>
      <w:r w:rsidR="00FB794D">
        <w:rPr>
          <w:rFonts w:ascii="Gill Sans MT" w:eastAsia="PMingLiU" w:hAnsi="Gill Sans MT" w:cs="Times New Roman"/>
          <w:noProof/>
          <w:sz w:val="24"/>
          <w:szCs w:val="24"/>
        </w:rPr>
        <w:t>.</w:t>
      </w:r>
    </w:p>
    <w:p w14:paraId="19560493" w14:textId="77777777" w:rsidR="00886AC0" w:rsidRDefault="00886AC0" w:rsidP="00886AC0">
      <w:pPr>
        <w:spacing w:after="120" w:line="240" w:lineRule="auto"/>
        <w:jc w:val="both"/>
        <w:rPr>
          <w:rFonts w:ascii="Gill Sans MT" w:eastAsia="PMingLiU" w:hAnsi="Gill Sans MT" w:cs="Times New Roman"/>
          <w:noProof/>
          <w:sz w:val="24"/>
          <w:szCs w:val="24"/>
        </w:rPr>
      </w:pPr>
      <w:r w:rsidRPr="00CC4E32">
        <w:rPr>
          <w:rFonts w:ascii="Gill Sans MT" w:eastAsia="PMingLiU" w:hAnsi="Gill Sans MT" w:cs="Times New Roman"/>
          <w:noProof/>
          <w:sz w:val="24"/>
          <w:szCs w:val="24"/>
        </w:rPr>
        <w:t xml:space="preserve">Prijavitelj mora biti spreman započeti s provedbom aktivnosti projekta, uključujući pokretanje postupaka (javne) nabave relevantnih za pravovremenu provedbu aktivnosti, u skladu s planom aktivnosti u Prijavnom obrascu i ostaloj projektnoj dokumentaciji. </w:t>
      </w:r>
    </w:p>
    <w:p w14:paraId="13FA3D0B" w14:textId="77777777" w:rsidR="00E02A56" w:rsidRPr="00E17563" w:rsidRDefault="00E02A56" w:rsidP="006B3E2B">
      <w:pPr>
        <w:pStyle w:val="Odlomakpopisa"/>
        <w:numPr>
          <w:ilvl w:val="1"/>
          <w:numId w:val="32"/>
        </w:numPr>
        <w:spacing w:before="240" w:after="120" w:line="240" w:lineRule="auto"/>
        <w:ind w:left="567" w:hanging="567"/>
        <w:jc w:val="both"/>
        <w:outlineLvl w:val="1"/>
        <w:rPr>
          <w:rFonts w:eastAsia="PMingLiU"/>
          <w:b/>
          <w:noProof/>
        </w:rPr>
      </w:pPr>
      <w:bookmarkStart w:id="92" w:name="_Toc163742995"/>
      <w:r w:rsidRPr="00E17563">
        <w:rPr>
          <w:rFonts w:ascii="Gill Sans MT" w:eastAsia="Calibri" w:hAnsi="Gill Sans MT" w:cs="Times New Roman"/>
          <w:b/>
          <w:bCs/>
          <w:iCs/>
          <w:color w:val="000000"/>
          <w:sz w:val="24"/>
          <w:szCs w:val="24"/>
        </w:rPr>
        <w:t>Nabava</w:t>
      </w:r>
      <w:bookmarkEnd w:id="92"/>
    </w:p>
    <w:p w14:paraId="020486F9" w14:textId="77777777" w:rsidR="003013FF" w:rsidRPr="00D80594" w:rsidRDefault="003013FF" w:rsidP="003013FF">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Prijavitelji/Korisnici su obveznici Zakona o javnoj nabavi (NN, br. 120/16</w:t>
      </w:r>
      <w:r w:rsidR="00DE7F09">
        <w:rPr>
          <w:rFonts w:ascii="Gill Sans MT" w:eastAsia="PMingLiU" w:hAnsi="Gill Sans MT" w:cs="Times New Roman"/>
          <w:noProof/>
          <w:sz w:val="24"/>
          <w:szCs w:val="24"/>
        </w:rPr>
        <w:t xml:space="preserve">, </w:t>
      </w:r>
      <w:r w:rsidR="00DE7F09" w:rsidRPr="00DE7F09">
        <w:rPr>
          <w:rFonts w:ascii="Gill Sans MT" w:eastAsia="PMingLiU" w:hAnsi="Gill Sans MT" w:cs="Times New Roman"/>
          <w:noProof/>
          <w:sz w:val="24"/>
          <w:szCs w:val="24"/>
        </w:rPr>
        <w:t>114/22</w:t>
      </w:r>
      <w:r w:rsidRPr="00DE7F09">
        <w:rPr>
          <w:rFonts w:ascii="Gill Sans MT" w:eastAsia="PMingLiU" w:hAnsi="Gill Sans MT" w:cs="Times New Roman"/>
          <w:noProof/>
          <w:sz w:val="24"/>
          <w:szCs w:val="24"/>
        </w:rPr>
        <w:t>;</w:t>
      </w:r>
      <w:r w:rsidRPr="00D80594">
        <w:rPr>
          <w:rFonts w:ascii="Gill Sans MT" w:eastAsia="PMingLiU" w:hAnsi="Gill Sans MT" w:cs="Times New Roman"/>
          <w:noProof/>
          <w:sz w:val="24"/>
          <w:szCs w:val="24"/>
        </w:rPr>
        <w:t xml:space="preserve"> u daljnjem tekstu: ZJN), te su obvezni primijeniti navedeni zakon na postupke nabave u okviru projekta. </w:t>
      </w:r>
    </w:p>
    <w:p w14:paraId="02BAA5E0" w14:textId="77777777" w:rsidR="00E02A56" w:rsidRPr="00D80594" w:rsidRDefault="00E02A56" w:rsidP="00E02A56">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 xml:space="preserve">Kod podnošenja projektnog prijedloga i tijekom provedbe projekta Prijavitelj/Korisnik se mora pridržavati postupaka javne nabave utvrđenih u </w:t>
      </w:r>
      <w:r w:rsidR="003013FF">
        <w:rPr>
          <w:rFonts w:ascii="Gill Sans MT" w:eastAsia="PMingLiU" w:hAnsi="Gill Sans MT" w:cs="Times New Roman"/>
          <w:noProof/>
          <w:sz w:val="24"/>
          <w:szCs w:val="24"/>
        </w:rPr>
        <w:t>UzP.</w:t>
      </w:r>
    </w:p>
    <w:p w14:paraId="4D7A2452" w14:textId="77777777" w:rsidR="003013FF" w:rsidRDefault="003013FF" w:rsidP="00E02A56">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 xml:space="preserve">Troškovi </w:t>
      </w:r>
      <w:r>
        <w:rPr>
          <w:rFonts w:ascii="Gill Sans MT" w:eastAsia="PMingLiU" w:hAnsi="Gill Sans MT" w:cs="Times New Roman"/>
          <w:noProof/>
          <w:sz w:val="24"/>
          <w:szCs w:val="24"/>
        </w:rPr>
        <w:t xml:space="preserve">projekata </w:t>
      </w:r>
      <w:r w:rsidRPr="00D80594">
        <w:rPr>
          <w:rFonts w:ascii="Gill Sans MT" w:eastAsia="PMingLiU" w:hAnsi="Gill Sans MT" w:cs="Times New Roman"/>
          <w:noProof/>
          <w:sz w:val="24"/>
          <w:szCs w:val="24"/>
        </w:rPr>
        <w:t xml:space="preserve">koji uključuju nabavu bit će prihvatljivi samo pod uvjetom da je nabava provedena u skladu </w:t>
      </w:r>
      <w:r>
        <w:rPr>
          <w:rFonts w:ascii="Gill Sans MT" w:eastAsia="PMingLiU" w:hAnsi="Gill Sans MT" w:cs="Times New Roman"/>
          <w:noProof/>
          <w:sz w:val="24"/>
          <w:szCs w:val="24"/>
        </w:rPr>
        <w:t>sa svim načelima i pravilima utvrđenima u UzP-u.</w:t>
      </w:r>
    </w:p>
    <w:p w14:paraId="61D03320" w14:textId="77777777" w:rsidR="003013FF" w:rsidRDefault="003013FF" w:rsidP="00E02A56">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Svi postupci nabave provedeni u okviru prijavljenog projekta, a prije datuma stupanja Ugovora o dodjeli bespovratnih sredstava na snagu također moraju biti provedeni sukladno načelima i pravilima ZJN-a i propisanim u UzP-u, kako bi se mogli smatrati prihvatljivim. Postupci javne nabave ne mogu biti zaključeni prije početka razdoblja provedbe projekta.</w:t>
      </w:r>
    </w:p>
    <w:p w14:paraId="0B4646EB" w14:textId="03017843" w:rsidR="00E02A56" w:rsidRDefault="003013FF" w:rsidP="00E02A56">
      <w:pPr>
        <w:spacing w:after="120" w:line="240" w:lineRule="auto"/>
        <w:jc w:val="both"/>
        <w:rPr>
          <w:rFonts w:ascii="Gill Sans MT" w:eastAsia="PMingLiU" w:hAnsi="Gill Sans MT" w:cs="Times New Roman"/>
          <w:noProof/>
          <w:sz w:val="24"/>
          <w:szCs w:val="24"/>
        </w:rPr>
      </w:pPr>
      <w:r>
        <w:rPr>
          <w:rFonts w:ascii="Gill Sans MT" w:eastAsia="PMingLiU" w:hAnsi="Gill Sans MT" w:cs="Times New Roman"/>
          <w:noProof/>
          <w:sz w:val="24"/>
          <w:szCs w:val="24"/>
        </w:rPr>
        <w:t>N</w:t>
      </w:r>
      <w:r w:rsidR="00E02A56" w:rsidRPr="00D80594">
        <w:rPr>
          <w:rFonts w:ascii="Gill Sans MT" w:eastAsia="PMingLiU" w:hAnsi="Gill Sans MT" w:cs="Times New Roman"/>
          <w:noProof/>
          <w:sz w:val="24"/>
          <w:szCs w:val="24"/>
        </w:rPr>
        <w:t>epridržavanje</w:t>
      </w:r>
      <w:r>
        <w:rPr>
          <w:rFonts w:ascii="Gill Sans MT" w:eastAsia="PMingLiU" w:hAnsi="Gill Sans MT" w:cs="Times New Roman"/>
          <w:noProof/>
          <w:sz w:val="24"/>
          <w:szCs w:val="24"/>
        </w:rPr>
        <w:t xml:space="preserve"> ovih postupaka odrazit će se na prihvatljivost izdataka, a PT prilikom provjere zahtjeva za nadoknadom sredstava koje tijekom provedbe projekta podnosi </w:t>
      </w:r>
      <w:r w:rsidR="00531BB2">
        <w:rPr>
          <w:rFonts w:ascii="Gill Sans MT" w:eastAsia="PMingLiU" w:hAnsi="Gill Sans MT" w:cs="Times New Roman"/>
          <w:noProof/>
          <w:sz w:val="24"/>
          <w:szCs w:val="24"/>
        </w:rPr>
        <w:t>K</w:t>
      </w:r>
      <w:r>
        <w:rPr>
          <w:rFonts w:ascii="Gill Sans MT" w:eastAsia="PMingLiU" w:hAnsi="Gill Sans MT" w:cs="Times New Roman"/>
          <w:noProof/>
          <w:sz w:val="24"/>
          <w:szCs w:val="24"/>
        </w:rPr>
        <w:t>orisnik, može proglasiti vezane troškove neprihvatljivima.</w:t>
      </w:r>
      <w:r w:rsidR="00E02A56" w:rsidRPr="00D80594">
        <w:rPr>
          <w:rFonts w:ascii="Gill Sans MT" w:eastAsia="PMingLiU" w:hAnsi="Gill Sans MT" w:cs="Times New Roman"/>
          <w:noProof/>
          <w:sz w:val="24"/>
          <w:szCs w:val="24"/>
        </w:rPr>
        <w:t xml:space="preserve"> </w:t>
      </w:r>
    </w:p>
    <w:p w14:paraId="0DA254B7" w14:textId="77777777" w:rsidR="00BE1666" w:rsidRPr="00CC4E32" w:rsidRDefault="00BE1666" w:rsidP="00886AC0">
      <w:pPr>
        <w:spacing w:after="0" w:line="240" w:lineRule="auto"/>
        <w:jc w:val="both"/>
        <w:rPr>
          <w:rFonts w:ascii="Gill Sans MT" w:eastAsia="PMingLiU" w:hAnsi="Gill Sans MT" w:cs="Times New Roman"/>
          <w:noProof/>
          <w:sz w:val="24"/>
          <w:szCs w:val="24"/>
        </w:rPr>
      </w:pPr>
    </w:p>
    <w:p w14:paraId="2798A981" w14:textId="77777777" w:rsidR="00886AC0" w:rsidRPr="00CC4E32" w:rsidRDefault="00886AC0"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93" w:name="_Toc413937364"/>
      <w:bookmarkStart w:id="94" w:name="_Toc410305623"/>
      <w:bookmarkStart w:id="95" w:name="_Toc425768223"/>
      <w:bookmarkStart w:id="96" w:name="_Toc98485484"/>
      <w:bookmarkStart w:id="97" w:name="_Toc163742996"/>
      <w:r w:rsidRPr="00CC4E32">
        <w:rPr>
          <w:rFonts w:ascii="Gill Sans MT" w:eastAsia="Calibri" w:hAnsi="Gill Sans MT" w:cs="Times New Roman"/>
          <w:b/>
          <w:bCs/>
          <w:iCs/>
          <w:color w:val="000000"/>
          <w:sz w:val="24"/>
          <w:szCs w:val="24"/>
        </w:rPr>
        <w:t>Provjere upravljanja projektom</w:t>
      </w:r>
      <w:bookmarkEnd w:id="93"/>
      <w:bookmarkEnd w:id="94"/>
      <w:bookmarkEnd w:id="95"/>
      <w:bookmarkEnd w:id="96"/>
      <w:bookmarkEnd w:id="97"/>
    </w:p>
    <w:p w14:paraId="26AB761C" w14:textId="77777777" w:rsidR="00886AC0" w:rsidRDefault="00886AC0" w:rsidP="00886AC0">
      <w:pPr>
        <w:spacing w:before="240"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Nakon potpisivanja Ugovora</w:t>
      </w:r>
      <w:r w:rsidR="00FF380A">
        <w:rPr>
          <w:rFonts w:ascii="Gill Sans MT" w:eastAsia="Calibri" w:hAnsi="Gill Sans MT" w:cs="Times New Roman"/>
          <w:sz w:val="24"/>
          <w:szCs w:val="24"/>
        </w:rPr>
        <w:t xml:space="preserve"> </w:t>
      </w:r>
      <w:r w:rsidR="00FF380A" w:rsidRPr="00D80594">
        <w:rPr>
          <w:rFonts w:ascii="Gill Sans MT" w:eastAsia="PMingLiU" w:hAnsi="Gill Sans MT" w:cs="Times New Roman"/>
          <w:noProof/>
          <w:sz w:val="24"/>
          <w:szCs w:val="24"/>
        </w:rPr>
        <w:t>o dodjeli bespovratnih sredstava</w:t>
      </w:r>
      <w:r w:rsidRPr="00CC4E32">
        <w:rPr>
          <w:rFonts w:ascii="Gill Sans MT" w:eastAsia="Calibri" w:hAnsi="Gill Sans MT" w:cs="Times New Roman"/>
          <w:sz w:val="24"/>
          <w:szCs w:val="24"/>
        </w:rPr>
        <w:t>, NT prati postiže li projekt utvrđene ciljeve i rezultate, dok je PT odgovoran provjeravati provodi li se projekt u skladu s Ugovorom.</w:t>
      </w:r>
    </w:p>
    <w:p w14:paraId="1ADEC526" w14:textId="77777777" w:rsidR="008835C8" w:rsidRPr="008835C8" w:rsidRDefault="008835C8" w:rsidP="008835C8">
      <w:pPr>
        <w:spacing w:after="120" w:line="240" w:lineRule="auto"/>
        <w:jc w:val="both"/>
        <w:rPr>
          <w:rFonts w:ascii="Gill Sans MT" w:eastAsia="Calibri" w:hAnsi="Gill Sans MT" w:cs="Times New Roman"/>
          <w:sz w:val="24"/>
          <w:szCs w:val="24"/>
        </w:rPr>
      </w:pPr>
      <w:r w:rsidRPr="008835C8">
        <w:rPr>
          <w:rFonts w:ascii="Gill Sans MT" w:eastAsia="Times New Roman" w:hAnsi="Gill Sans MT" w:cs="Times New Roman"/>
          <w:sz w:val="24"/>
        </w:rPr>
        <w:t>Provjere</w:t>
      </w:r>
      <w:r w:rsidRPr="008835C8">
        <w:rPr>
          <w:rFonts w:ascii="Gill Sans MT" w:eastAsia="Calibri" w:hAnsi="Gill Sans MT" w:cs="Times New Roman"/>
          <w:sz w:val="24"/>
          <w:szCs w:val="24"/>
        </w:rPr>
        <w:t xml:space="preserve"> upravljanja projektom uključuju:</w:t>
      </w:r>
    </w:p>
    <w:p w14:paraId="6F3E0663"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pregled plana nabave;</w:t>
      </w:r>
    </w:p>
    <w:p w14:paraId="3987FE06"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ispravnosti ZNS-ova (ispravnost iznosa i stope financiranja), uključujući:</w:t>
      </w:r>
    </w:p>
    <w:p w14:paraId="312901F9" w14:textId="77777777" w:rsidR="008835C8" w:rsidRPr="008835C8" w:rsidRDefault="008835C8" w:rsidP="006B3E2B">
      <w:pPr>
        <w:numPr>
          <w:ilvl w:val="1"/>
          <w:numId w:val="39"/>
        </w:numPr>
        <w:spacing w:after="0" w:line="240" w:lineRule="auto"/>
        <w:ind w:left="709" w:hanging="283"/>
        <w:jc w:val="both"/>
        <w:rPr>
          <w:rFonts w:ascii="Gill Sans MT" w:eastAsia="Calibri" w:hAnsi="Gill Sans MT" w:cs="Times New Roman"/>
          <w:sz w:val="24"/>
          <w:szCs w:val="24"/>
        </w:rPr>
      </w:pPr>
      <w:r w:rsidRPr="008835C8">
        <w:rPr>
          <w:rFonts w:ascii="Gill Sans MT" w:eastAsia="Calibri" w:hAnsi="Gill Sans MT" w:cs="Times New Roman"/>
          <w:sz w:val="24"/>
          <w:szCs w:val="24"/>
        </w:rPr>
        <w:t xml:space="preserve">provjere prihvatljivosti troškova (usklađenost s nacionalnim pravilima prihvatljivosti i pravilima prihvatljivosti Unije); </w:t>
      </w:r>
    </w:p>
    <w:p w14:paraId="0D3D867A" w14:textId="77777777" w:rsidR="008835C8" w:rsidRPr="008835C8" w:rsidRDefault="008835C8" w:rsidP="006B3E2B">
      <w:pPr>
        <w:numPr>
          <w:ilvl w:val="1"/>
          <w:numId w:val="39"/>
        </w:numPr>
        <w:spacing w:after="0" w:line="240" w:lineRule="auto"/>
        <w:ind w:left="709" w:hanging="283"/>
        <w:jc w:val="both"/>
        <w:rPr>
          <w:rFonts w:ascii="Gill Sans MT" w:eastAsia="Calibri" w:hAnsi="Gill Sans MT" w:cs="Times New Roman"/>
          <w:sz w:val="24"/>
          <w:szCs w:val="24"/>
        </w:rPr>
      </w:pPr>
      <w:r w:rsidRPr="008835C8">
        <w:rPr>
          <w:rFonts w:ascii="Gill Sans MT" w:eastAsia="Calibri" w:hAnsi="Gill Sans MT" w:cs="Times New Roman"/>
          <w:sz w:val="24"/>
          <w:szCs w:val="24"/>
        </w:rPr>
        <w:lastRenderedPageBreak/>
        <w:t>provjere da je trošak stvarno nastao kod Korisnika i da je plaćen (ako je primjenjivo) i ispravnosti ZNS-a;</w:t>
      </w:r>
    </w:p>
    <w:p w14:paraId="0C5CA1B5" w14:textId="77777777" w:rsidR="008835C8" w:rsidRPr="008835C8" w:rsidRDefault="008835C8" w:rsidP="006B3E2B">
      <w:pPr>
        <w:numPr>
          <w:ilvl w:val="1"/>
          <w:numId w:val="39"/>
        </w:numPr>
        <w:spacing w:after="0" w:line="240" w:lineRule="auto"/>
        <w:ind w:left="709" w:hanging="283"/>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usklađenosti postupaka nabave u okviru projekta s primjenjivim pravilima javne nabave ;</w:t>
      </w:r>
    </w:p>
    <w:p w14:paraId="58B456BF"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dokaza o izvršenim plaćanjima i odgovarajućeg revizijskog traga;</w:t>
      </w:r>
    </w:p>
    <w:p w14:paraId="1970CDDB"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statusa provedbe projekta;</w:t>
      </w:r>
    </w:p>
    <w:p w14:paraId="179616B0" w14:textId="77777777" w:rsidR="008835C8" w:rsidRPr="008835C8" w:rsidRDefault="008835C8" w:rsidP="006B3E2B">
      <w:pPr>
        <w:numPr>
          <w:ilvl w:val="0"/>
          <w:numId w:val="38"/>
        </w:numPr>
        <w:spacing w:after="0" w:line="240" w:lineRule="auto"/>
        <w:ind w:left="426" w:hanging="284"/>
        <w:jc w:val="both"/>
        <w:rPr>
          <w:rFonts w:ascii="Gill Sans MT" w:eastAsia="Calibri" w:hAnsi="Gill Sans MT" w:cs="Times New Roman"/>
          <w:sz w:val="24"/>
          <w:szCs w:val="24"/>
        </w:rPr>
      </w:pPr>
      <w:r w:rsidRPr="008835C8">
        <w:rPr>
          <w:rFonts w:ascii="Gill Sans MT" w:eastAsia="Calibri" w:hAnsi="Gill Sans MT" w:cs="Times New Roman"/>
          <w:sz w:val="24"/>
          <w:szCs w:val="24"/>
        </w:rPr>
        <w:t xml:space="preserve">provjere usklađenosti s pravilima o održivom razvoju, i zahtjevima koji se odnose na jednake mogućnosti i nediskriminaciju; </w:t>
      </w:r>
    </w:p>
    <w:p w14:paraId="73F12664" w14:textId="77777777" w:rsidR="008835C8" w:rsidRPr="008835C8" w:rsidRDefault="008835C8" w:rsidP="006B3E2B">
      <w:pPr>
        <w:numPr>
          <w:ilvl w:val="0"/>
          <w:numId w:val="38"/>
        </w:numPr>
        <w:spacing w:after="0" w:line="240" w:lineRule="auto"/>
        <w:ind w:left="426" w:hanging="284"/>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poštivanja pravila EK-a i nacionalnih pravila o informiranju i vidljivosti (promidžbi);</w:t>
      </w:r>
    </w:p>
    <w:p w14:paraId="055ABCF9"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na licu mjesta;</w:t>
      </w:r>
    </w:p>
    <w:p w14:paraId="05104CA4"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financijsko zaključenje projekta i</w:t>
      </w:r>
    </w:p>
    <w:p w14:paraId="5D58DB2F" w14:textId="77777777" w:rsidR="008835C8" w:rsidRPr="008835C8" w:rsidRDefault="008835C8" w:rsidP="006B3E2B">
      <w:pPr>
        <w:numPr>
          <w:ilvl w:val="0"/>
          <w:numId w:val="38"/>
        </w:numPr>
        <w:spacing w:after="120" w:line="240" w:lineRule="auto"/>
        <w:ind w:left="426" w:hanging="284"/>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projekta nakon dovršetka njegove provedbe (provjere trajnosti projekta, neto prihoda i pokazatelja).</w:t>
      </w:r>
    </w:p>
    <w:p w14:paraId="34DD8F57"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NT i PT mogu, u svrhu praćenja napretka provedbe projekata, od Korisnika zahtijevati dostavu redovnih ili </w:t>
      </w:r>
      <w:r w:rsidRPr="00CC4E32">
        <w:rPr>
          <w:rFonts w:ascii="Gill Sans MT" w:eastAsia="Calibri" w:hAnsi="Gill Sans MT" w:cs="Times New Roman"/>
          <w:i/>
          <w:sz w:val="24"/>
          <w:szCs w:val="24"/>
        </w:rPr>
        <w:t xml:space="preserve">ad </w:t>
      </w:r>
      <w:proofErr w:type="spellStart"/>
      <w:r w:rsidRPr="00CC4E32">
        <w:rPr>
          <w:rFonts w:ascii="Gill Sans MT" w:eastAsia="Calibri" w:hAnsi="Gill Sans MT" w:cs="Times New Roman"/>
          <w:i/>
          <w:sz w:val="24"/>
          <w:szCs w:val="24"/>
        </w:rPr>
        <w:t>hoc</w:t>
      </w:r>
      <w:proofErr w:type="spellEnd"/>
      <w:r w:rsidRPr="00CC4E32">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14:paraId="32D0BA59"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NT, PT kao i bilo koji vanjski revizor ovlašten od strane navedenih tijela, kada ocijene potrebnim, mogu obaviti nenajavljenu provjeru na licu mjesta, neovisno jedan o drugom. O namjeri nisu dužni obavijestiti Korisnika. </w:t>
      </w:r>
    </w:p>
    <w:p w14:paraId="0C89B596" w14:textId="77777777" w:rsidR="00886AC0"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14:paraId="1A07F963" w14:textId="77777777" w:rsidR="00636F58" w:rsidRPr="00CC4E32" w:rsidRDefault="00636F58" w:rsidP="00636F58">
      <w:pPr>
        <w:spacing w:after="120" w:line="240" w:lineRule="auto"/>
        <w:jc w:val="both"/>
        <w:rPr>
          <w:rFonts w:ascii="Gill Sans MT" w:eastAsia="Calibri" w:hAnsi="Gill Sans MT" w:cs="Times New Roman"/>
          <w:sz w:val="24"/>
          <w:szCs w:val="24"/>
        </w:rPr>
      </w:pPr>
      <w:bookmarkStart w:id="98" w:name="_Toc413937365"/>
      <w:bookmarkStart w:id="99" w:name="_Toc410305624"/>
      <w:bookmarkStart w:id="100" w:name="_Toc425768224"/>
      <w:r w:rsidRPr="00636F58">
        <w:rPr>
          <w:rFonts w:ascii="Gill Sans MT" w:eastAsia="Calibri" w:hAnsi="Gill Sans MT" w:cs="Times New Roman"/>
          <w:sz w:val="24"/>
          <w:szCs w:val="24"/>
        </w:rPr>
        <w:t>Prilikom provjere statusa provedbe projekta posebno će se provjeravati ostvarenje postignuća rezultata i pokazatelja projekta u skladu s ciljanim vrijednostima utvrđenima u Ugovoru. U slučaju da korisnik ne ostvari planiranu razinu pokazatelja, PT ima pravo od korisnika zatražiti izvršenje povrata sredstava sukladno pravilima o financijskim korekcijama.</w:t>
      </w:r>
    </w:p>
    <w:p w14:paraId="3EF6FFCA" w14:textId="77777777" w:rsidR="00886AC0" w:rsidRDefault="00886AC0" w:rsidP="00886AC0">
      <w:pPr>
        <w:spacing w:after="0" w:line="240" w:lineRule="auto"/>
        <w:jc w:val="both"/>
        <w:rPr>
          <w:rFonts w:ascii="Gill Sans MT" w:eastAsia="Calibri" w:hAnsi="Gill Sans MT" w:cs="Times New Roman"/>
          <w:sz w:val="24"/>
          <w:szCs w:val="24"/>
        </w:rPr>
      </w:pPr>
      <w:r w:rsidRPr="009A5D33">
        <w:rPr>
          <w:rFonts w:ascii="Gill Sans MT" w:eastAsia="Calibri" w:hAnsi="Gill Sans MT" w:cs="Times New Roman"/>
          <w:b/>
          <w:sz w:val="24"/>
          <w:szCs w:val="24"/>
        </w:rPr>
        <w:t>Napomena</w:t>
      </w:r>
      <w:r w:rsidRPr="009A5D33">
        <w:rPr>
          <w:rFonts w:ascii="Gill Sans MT" w:eastAsia="Calibri" w:hAnsi="Gill Sans MT" w:cs="Times New Roman"/>
          <w:sz w:val="24"/>
          <w:szCs w:val="24"/>
        </w:rPr>
        <w:t xml:space="preserve">: Provjera usklađenosti projekta s načelom </w:t>
      </w:r>
      <w:r w:rsidR="000F566F" w:rsidRPr="009A5D33">
        <w:rPr>
          <w:rFonts w:ascii="Gill Sans MT" w:eastAsia="Calibri" w:hAnsi="Gill Sans MT" w:cs="Times New Roman"/>
          <w:sz w:val="24"/>
          <w:szCs w:val="24"/>
        </w:rPr>
        <w:t xml:space="preserve">„Ne nanosi bitnu štetu“ </w:t>
      </w:r>
      <w:r w:rsidRPr="009A5D33">
        <w:rPr>
          <w:rFonts w:ascii="Gill Sans MT" w:eastAsia="Calibri" w:hAnsi="Gill Sans MT" w:cs="Times New Roman"/>
          <w:sz w:val="24"/>
          <w:szCs w:val="24"/>
        </w:rPr>
        <w:t>također će biti predmet provjere tijekom provedbe projekta, a ne samo kao dio provjere prihvatljivosti projektnog prijedloga.</w:t>
      </w:r>
      <w:r w:rsidRPr="00CC4E32">
        <w:rPr>
          <w:rFonts w:ascii="Gill Sans MT" w:eastAsia="Calibri" w:hAnsi="Gill Sans MT" w:cs="Times New Roman"/>
          <w:sz w:val="24"/>
          <w:szCs w:val="24"/>
        </w:rPr>
        <w:t xml:space="preserve"> </w:t>
      </w:r>
    </w:p>
    <w:p w14:paraId="24BFC466" w14:textId="77777777" w:rsidR="00636F58" w:rsidRDefault="00636F58" w:rsidP="00886AC0">
      <w:pPr>
        <w:spacing w:after="0" w:line="240" w:lineRule="auto"/>
        <w:jc w:val="both"/>
        <w:rPr>
          <w:rFonts w:ascii="Gill Sans MT" w:eastAsia="Calibri" w:hAnsi="Gill Sans MT" w:cs="Times New Roman"/>
          <w:sz w:val="24"/>
          <w:szCs w:val="24"/>
        </w:rPr>
      </w:pPr>
    </w:p>
    <w:p w14:paraId="6BDE32A0" w14:textId="77777777" w:rsidR="00636F58" w:rsidRPr="00636F58" w:rsidRDefault="00636F58"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sz w:val="24"/>
          <w:szCs w:val="24"/>
        </w:rPr>
      </w:pPr>
      <w:bookmarkStart w:id="101" w:name="_Toc115436838"/>
      <w:bookmarkStart w:id="102" w:name="_Toc163742997"/>
      <w:r w:rsidRPr="00636F58">
        <w:rPr>
          <w:rFonts w:ascii="Gill Sans MT" w:eastAsia="Calibri" w:hAnsi="Gill Sans MT" w:cs="Times New Roman"/>
          <w:b/>
          <w:bCs/>
          <w:sz w:val="24"/>
          <w:szCs w:val="24"/>
        </w:rPr>
        <w:t xml:space="preserve">Podnošenje </w:t>
      </w:r>
      <w:r w:rsidRPr="00BE1666">
        <w:rPr>
          <w:rFonts w:ascii="Gill Sans MT" w:eastAsia="Calibri" w:hAnsi="Gill Sans MT" w:cs="Times New Roman"/>
          <w:b/>
          <w:bCs/>
          <w:iCs/>
          <w:color w:val="000000"/>
          <w:sz w:val="24"/>
          <w:szCs w:val="24"/>
        </w:rPr>
        <w:t>zahtjeva</w:t>
      </w:r>
      <w:r w:rsidRPr="00636F58">
        <w:rPr>
          <w:rFonts w:ascii="Gill Sans MT" w:eastAsia="Calibri" w:hAnsi="Gill Sans MT" w:cs="Times New Roman"/>
          <w:b/>
          <w:bCs/>
          <w:sz w:val="24"/>
          <w:szCs w:val="24"/>
        </w:rPr>
        <w:t xml:space="preserve"> za nadoknadom sredstava</w:t>
      </w:r>
      <w:bookmarkEnd w:id="101"/>
      <w:bookmarkEnd w:id="102"/>
    </w:p>
    <w:p w14:paraId="46491F75" w14:textId="384AB099"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 xml:space="preserve">Mogućnosti i uvjeti za podnošenje </w:t>
      </w:r>
      <w:r>
        <w:rPr>
          <w:rFonts w:ascii="Gill Sans MT" w:eastAsia="Calibri" w:hAnsi="Gill Sans MT" w:cs="Times New Roman"/>
          <w:sz w:val="24"/>
          <w:szCs w:val="24"/>
        </w:rPr>
        <w:t>z</w:t>
      </w:r>
      <w:r w:rsidRPr="00636F58">
        <w:rPr>
          <w:rFonts w:ascii="Gill Sans MT" w:eastAsia="Calibri" w:hAnsi="Gill Sans MT" w:cs="Times New Roman"/>
          <w:sz w:val="24"/>
          <w:szCs w:val="24"/>
        </w:rPr>
        <w:t xml:space="preserve">ahtjeva za nadoknadom sredstava </w:t>
      </w:r>
      <w:r>
        <w:rPr>
          <w:rFonts w:ascii="Gill Sans MT" w:eastAsia="Calibri" w:hAnsi="Gill Sans MT" w:cs="Times New Roman"/>
          <w:sz w:val="24"/>
          <w:szCs w:val="24"/>
        </w:rPr>
        <w:t>(</w:t>
      </w:r>
      <w:r w:rsidR="00FF3021" w:rsidRPr="00CC4E32">
        <w:rPr>
          <w:rFonts w:ascii="Gill Sans MT" w:hAnsi="Gill Sans MT" w:cs="Times New Roman"/>
          <w:sz w:val="24"/>
          <w:szCs w:val="24"/>
        </w:rPr>
        <w:t xml:space="preserve">u daljnjem tekstu: </w:t>
      </w:r>
      <w:r>
        <w:rPr>
          <w:rFonts w:ascii="Gill Sans MT" w:eastAsia="Calibri" w:hAnsi="Gill Sans MT" w:cs="Times New Roman"/>
          <w:sz w:val="24"/>
          <w:szCs w:val="24"/>
        </w:rPr>
        <w:t xml:space="preserve">ZNS) </w:t>
      </w:r>
      <w:r w:rsidRPr="00636F58">
        <w:rPr>
          <w:rFonts w:ascii="Gill Sans MT" w:eastAsia="Calibri" w:hAnsi="Gill Sans MT" w:cs="Times New Roman"/>
          <w:sz w:val="24"/>
          <w:szCs w:val="24"/>
        </w:rPr>
        <w:t>određeni su u Ugovoru o dodjeli bespovratnih sredstava (Prilog I ovog Poziva).</w:t>
      </w:r>
    </w:p>
    <w:p w14:paraId="7E48A4BD" w14:textId="77777777"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Isplata prihvatljivih izdataka iz bespovratnih sredstava Korisniku vršit će se metodom nadoknade. i metodom plaćanja.</w:t>
      </w:r>
    </w:p>
    <w:p w14:paraId="43E4F3AD" w14:textId="77777777" w:rsidR="00636F58" w:rsidRPr="00636F58" w:rsidRDefault="00636F58" w:rsidP="001C4446">
      <w:pPr>
        <w:spacing w:after="120" w:line="240" w:lineRule="auto"/>
        <w:jc w:val="both"/>
        <w:rPr>
          <w:rFonts w:ascii="Gill Sans MT" w:eastAsia="Calibri" w:hAnsi="Gill Sans MT" w:cs="Times New Roman"/>
          <w:b/>
          <w:sz w:val="24"/>
          <w:szCs w:val="24"/>
        </w:rPr>
      </w:pPr>
      <w:r w:rsidRPr="00636F58">
        <w:rPr>
          <w:rFonts w:ascii="Gill Sans MT" w:eastAsia="Calibri" w:hAnsi="Gill Sans MT" w:cs="Times New Roman"/>
          <w:b/>
          <w:sz w:val="24"/>
          <w:szCs w:val="24"/>
        </w:rPr>
        <w:t xml:space="preserve">Metoda plaćanja </w:t>
      </w:r>
      <w:r w:rsidRPr="00636F58">
        <w:rPr>
          <w:rFonts w:ascii="Gill Sans MT" w:eastAsia="Calibri" w:hAnsi="Gill Sans MT" w:cs="Times New Roman"/>
          <w:sz w:val="24"/>
          <w:szCs w:val="24"/>
        </w:rPr>
        <w:t>odnosno postupak potraživanja neplaćenih izdataka podrazumijeva da Korisnik podnosi zahtjev za nadoknadom nastalih, ali neplaćenih troškova te po plaćanju istih u cijelosti podnosi dokaz o izvršenoj uplati.</w:t>
      </w:r>
      <w:r w:rsidRPr="00636F58">
        <w:rPr>
          <w:rFonts w:ascii="Gill Sans MT" w:eastAsia="Calibri" w:hAnsi="Gill Sans MT" w:cs="Times New Roman"/>
          <w:b/>
          <w:sz w:val="24"/>
          <w:szCs w:val="24"/>
        </w:rPr>
        <w:t xml:space="preserve"> </w:t>
      </w:r>
    </w:p>
    <w:p w14:paraId="416507FE" w14:textId="77777777"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b/>
          <w:sz w:val="24"/>
          <w:szCs w:val="24"/>
        </w:rPr>
        <w:t>Metoda nadoknade</w:t>
      </w:r>
      <w:r w:rsidRPr="00636F58">
        <w:rPr>
          <w:rFonts w:ascii="Gill Sans MT" w:eastAsia="Calibri" w:hAnsi="Gill Sans MT" w:cs="Times New Roman"/>
          <w:sz w:val="24"/>
          <w:szCs w:val="24"/>
        </w:rPr>
        <w:t xml:space="preserve"> odnosno postupak potraživanja plaćenih troškova podrazumijeva da Korisnik na temelju dokaza o izvršenoj uplati podnosi ZNS nastalih i u cijelosti plaćenih prihvatljivih troškova. </w:t>
      </w:r>
    </w:p>
    <w:p w14:paraId="5BF07470" w14:textId="77777777"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lastRenderedPageBreak/>
        <w:t xml:space="preserve">Korisnik ima pravo izabrati hoće li </w:t>
      </w:r>
      <w:r w:rsidR="003813CF">
        <w:rPr>
          <w:rFonts w:ascii="Gill Sans MT" w:eastAsia="Calibri" w:hAnsi="Gill Sans MT" w:cs="Times New Roman"/>
          <w:sz w:val="24"/>
          <w:szCs w:val="24"/>
        </w:rPr>
        <w:t>ZNS-om</w:t>
      </w:r>
      <w:r w:rsidRPr="00636F58">
        <w:rPr>
          <w:rFonts w:ascii="Gill Sans MT" w:eastAsia="Calibri" w:hAnsi="Gill Sans MT" w:cs="Times New Roman"/>
          <w:sz w:val="24"/>
          <w:szCs w:val="24"/>
        </w:rPr>
        <w:t xml:space="preserve"> potraživati troškove po metodi nadoknade, metodi plaćanja ili kombinacijom navedenih metoda. Korisnik podnosi ZNS, koji uključuje Izvješće o napretku provedbe projekta u roku od 15 (petnaest) dana od isteka svaka 3 (tri) mjeseca od sklapanja Ugovora o dodjeli bespovratnih sredstava. Korisnik Zahtjev za nadoknadom sredstava može podnijeti i češće od navedenog ako se za tim ukaže potreba, ali ne češće od svakih 30 dana. Najniži iznos izdatka koji se može prikazati u Zahtjevu za nadoknadom sredstava iz članka 13. Općih uvjeta iznosi </w:t>
      </w:r>
      <w:r w:rsidR="00AB5D50" w:rsidRPr="00421FBF">
        <w:rPr>
          <w:rFonts w:ascii="Gill Sans MT" w:eastAsia="Calibri" w:hAnsi="Gill Sans MT" w:cs="Times New Roman"/>
          <w:sz w:val="24"/>
          <w:szCs w:val="24"/>
        </w:rPr>
        <w:t>10.000 EUR</w:t>
      </w:r>
      <w:r w:rsidR="001B3DD3">
        <w:rPr>
          <w:rFonts w:ascii="Gill Sans MT" w:eastAsia="Calibri" w:hAnsi="Gill Sans MT" w:cs="Times New Roman"/>
          <w:sz w:val="24"/>
          <w:szCs w:val="24"/>
        </w:rPr>
        <w:t xml:space="preserve"> / </w:t>
      </w:r>
      <w:r w:rsidR="001B3DD3" w:rsidRPr="00421FBF">
        <w:rPr>
          <w:rFonts w:ascii="Gill Sans MT" w:eastAsia="Calibri" w:hAnsi="Gill Sans MT" w:cs="Times New Roman"/>
          <w:sz w:val="24"/>
          <w:szCs w:val="24"/>
        </w:rPr>
        <w:t>75.345,00 HRK</w:t>
      </w:r>
      <w:r w:rsidRPr="00636F58">
        <w:rPr>
          <w:rFonts w:ascii="Gill Sans MT" w:eastAsia="Calibri" w:hAnsi="Gill Sans MT" w:cs="Times New Roman"/>
          <w:sz w:val="24"/>
          <w:szCs w:val="24"/>
        </w:rPr>
        <w:t xml:space="preserve">. Navedeno ograničenje se ne primjenjuje pri podnošenju Završnog zahtjeva za nadoknadom sredstava. </w:t>
      </w:r>
    </w:p>
    <w:p w14:paraId="32AFCC5F" w14:textId="1585DAEC"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Ako se sredstva potražuju retroaktivno (za aktivnosti koje su započele prije stupanja na snagu Ugovora o dodjeli bespovratnih sredstava ako razdoblje provedbe i razdoblje prihvatljivosti počinje prije stupanja na snagu Ugovora o dodjeli bespovratnih sredstava), ona moraju biti uključena u prvi ZNS koji podnosi Korisnik. Korisnik može dostaviti prvi ZNS danom stupanja Ugovora na snagu, a najkasnije u roku od 15 (petnaest) dana od isteka prva tri mjeseca od datuma potpisivanja Ugovora o dodjeli bespovratnih sredstava.</w:t>
      </w:r>
      <w:r w:rsidR="001C4446">
        <w:rPr>
          <w:rFonts w:ascii="Gill Sans MT" w:eastAsia="Calibri" w:hAnsi="Gill Sans MT" w:cs="Times New Roman"/>
          <w:sz w:val="24"/>
          <w:szCs w:val="24"/>
        </w:rPr>
        <w:t xml:space="preserve"> </w:t>
      </w:r>
      <w:r w:rsidRPr="00636F58">
        <w:rPr>
          <w:rFonts w:ascii="Gill Sans MT" w:eastAsia="Calibri" w:hAnsi="Gill Sans MT" w:cs="Times New Roman"/>
          <w:sz w:val="24"/>
          <w:szCs w:val="24"/>
        </w:rPr>
        <w:t>Korisnik podnosi Završni ZNS PT</w:t>
      </w:r>
      <w:r w:rsidR="00485D95">
        <w:rPr>
          <w:rFonts w:ascii="Gill Sans MT" w:eastAsia="Calibri" w:hAnsi="Gill Sans MT" w:cs="Times New Roman"/>
          <w:sz w:val="24"/>
          <w:szCs w:val="24"/>
        </w:rPr>
        <w:t>-u</w:t>
      </w:r>
      <w:r w:rsidRPr="00636F58">
        <w:rPr>
          <w:rFonts w:ascii="Gill Sans MT" w:eastAsia="Calibri" w:hAnsi="Gill Sans MT" w:cs="Times New Roman"/>
          <w:sz w:val="24"/>
          <w:szCs w:val="24"/>
        </w:rPr>
        <w:t xml:space="preserve"> u roku od 30 (trideset) dana od isteka razdoblja provedbe projekta.</w:t>
      </w:r>
    </w:p>
    <w:p w14:paraId="1D4030A1" w14:textId="0DC9DCD6"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 xml:space="preserve">Rok za izvršenje plaćanja Korisniku je </w:t>
      </w:r>
      <w:r w:rsidR="00FC6312">
        <w:rPr>
          <w:rFonts w:ascii="Gill Sans MT" w:eastAsia="Calibri" w:hAnsi="Gill Sans MT" w:cs="Times New Roman"/>
          <w:sz w:val="24"/>
          <w:szCs w:val="24"/>
        </w:rPr>
        <w:t>15</w:t>
      </w:r>
      <w:r w:rsidR="00FC6312" w:rsidRPr="00636F58">
        <w:rPr>
          <w:rFonts w:ascii="Gill Sans MT" w:eastAsia="Calibri" w:hAnsi="Gill Sans MT" w:cs="Times New Roman"/>
          <w:sz w:val="24"/>
          <w:szCs w:val="24"/>
        </w:rPr>
        <w:t xml:space="preserve"> </w:t>
      </w:r>
      <w:r w:rsidRPr="00636F58">
        <w:rPr>
          <w:rFonts w:ascii="Gill Sans MT" w:eastAsia="Calibri" w:hAnsi="Gill Sans MT" w:cs="Times New Roman"/>
          <w:sz w:val="24"/>
          <w:szCs w:val="24"/>
        </w:rPr>
        <w:t>(</w:t>
      </w:r>
      <w:r w:rsidR="00FC6312">
        <w:rPr>
          <w:rFonts w:ascii="Gill Sans MT" w:eastAsia="Calibri" w:hAnsi="Gill Sans MT" w:cs="Times New Roman"/>
          <w:sz w:val="24"/>
          <w:szCs w:val="24"/>
        </w:rPr>
        <w:t>petnaest</w:t>
      </w:r>
      <w:r w:rsidRPr="00636F58">
        <w:rPr>
          <w:rFonts w:ascii="Gill Sans MT" w:eastAsia="Calibri" w:hAnsi="Gill Sans MT" w:cs="Times New Roman"/>
          <w:sz w:val="24"/>
          <w:szCs w:val="24"/>
        </w:rPr>
        <w:t xml:space="preserve">) dana od dana isteka roka za pregled predmeta obveze (zahtjeva za nadoknadu sredstava/završnog zahtjeva za nadoknadu sredstava). </w:t>
      </w:r>
    </w:p>
    <w:p w14:paraId="42965B58" w14:textId="77777777" w:rsid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Detaljnije odredbe koje se odnose na mogućnosti i uvjete za podnošenje ZNS-a određeni su u Ugovoru o dodjeli bespovratnih sredstava (Prilog 1 ovog Poziva).</w:t>
      </w:r>
    </w:p>
    <w:p w14:paraId="1D3B040E" w14:textId="77777777" w:rsidR="00C459B9" w:rsidRPr="00CB3BDD" w:rsidRDefault="00C459B9" w:rsidP="001C4446">
      <w:pPr>
        <w:pStyle w:val="Bezproreda"/>
        <w:spacing w:after="120" w:line="276" w:lineRule="auto"/>
        <w:jc w:val="both"/>
        <w:rPr>
          <w:rFonts w:ascii="Gill Sans MT" w:eastAsia="Calibri" w:hAnsi="Gill Sans MT" w:cs="Times New Roman"/>
          <w:sz w:val="24"/>
          <w:szCs w:val="24"/>
        </w:rPr>
      </w:pPr>
      <w:r w:rsidRPr="00AC5BC3">
        <w:rPr>
          <w:rFonts w:ascii="Gill Sans MT" w:eastAsia="Calibri" w:hAnsi="Gill Sans MT" w:cs="Times New Roman"/>
          <w:sz w:val="24"/>
          <w:szCs w:val="24"/>
        </w:rPr>
        <w:t>Korisnik nema pravo na isplatu predujma.</w:t>
      </w:r>
    </w:p>
    <w:bookmarkEnd w:id="98"/>
    <w:bookmarkEnd w:id="99"/>
    <w:bookmarkEnd w:id="100"/>
    <w:p w14:paraId="7C1752B1" w14:textId="77777777" w:rsidR="00886AC0" w:rsidRPr="00CC4E32" w:rsidRDefault="00886AC0" w:rsidP="00886AC0">
      <w:pPr>
        <w:spacing w:after="0" w:line="240" w:lineRule="auto"/>
        <w:jc w:val="both"/>
        <w:rPr>
          <w:rFonts w:ascii="Gill Sans MT" w:eastAsia="Times New Roman" w:hAnsi="Gill Sans MT" w:cs="Times New Roman"/>
          <w:sz w:val="24"/>
          <w:szCs w:val="24"/>
        </w:rPr>
      </w:pPr>
    </w:p>
    <w:p w14:paraId="25CC46B0" w14:textId="77777777" w:rsidR="000F566F" w:rsidRPr="00CC4E32" w:rsidRDefault="000F566F"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103" w:name="_Toc98485486"/>
      <w:bookmarkStart w:id="104" w:name="_Toc163742998"/>
      <w:r w:rsidRPr="00CC4E32">
        <w:rPr>
          <w:rFonts w:ascii="Gill Sans MT" w:eastAsia="Calibri" w:hAnsi="Gill Sans MT" w:cs="Times New Roman"/>
          <w:b/>
          <w:bCs/>
          <w:iCs/>
          <w:color w:val="000000"/>
          <w:sz w:val="24"/>
          <w:szCs w:val="24"/>
        </w:rPr>
        <w:t>Povrat sredstava</w:t>
      </w:r>
      <w:bookmarkEnd w:id="103"/>
      <w:bookmarkEnd w:id="104"/>
    </w:p>
    <w:p w14:paraId="28C0A77B" w14:textId="77777777" w:rsidR="00886AC0" w:rsidRPr="00CC4E32" w:rsidRDefault="00886AC0" w:rsidP="00F7402E">
      <w:pPr>
        <w:spacing w:after="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Ako postoji opravdana sumnja ili je utvrđeno da je ugroženo izvršavanje Ugovora o dodjeli bespovratnih sredstava (Ugovor) značajnim nepravilnostima, NT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bookmarkStart w:id="105" w:name="_Toc413937367"/>
      <w:bookmarkStart w:id="106" w:name="_Toc410305626"/>
    </w:p>
    <w:p w14:paraId="01E5CF7C" w14:textId="77777777" w:rsidR="00886AC0" w:rsidRPr="00CC4E32" w:rsidRDefault="00886AC0" w:rsidP="00886AC0">
      <w:pPr>
        <w:spacing w:after="120" w:line="240" w:lineRule="auto"/>
        <w:ind w:left="567" w:hanging="567"/>
        <w:contextualSpacing/>
        <w:jc w:val="both"/>
        <w:outlineLvl w:val="1"/>
        <w:rPr>
          <w:rFonts w:ascii="Gill Sans MT" w:eastAsia="Calibri" w:hAnsi="Gill Sans MT" w:cs="Times New Roman"/>
          <w:b/>
          <w:bCs/>
          <w:iCs/>
          <w:color w:val="000000"/>
          <w:sz w:val="24"/>
          <w:szCs w:val="24"/>
        </w:rPr>
      </w:pPr>
    </w:p>
    <w:p w14:paraId="68558B8E" w14:textId="77777777" w:rsidR="00886AC0" w:rsidRPr="00CC4E32" w:rsidRDefault="00886AC0"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107" w:name="_Toc425768226"/>
      <w:bookmarkStart w:id="108" w:name="_Toc98485487"/>
      <w:bookmarkStart w:id="109" w:name="_Toc163742999"/>
      <w:r w:rsidRPr="00CC4E32">
        <w:rPr>
          <w:rFonts w:ascii="Gill Sans MT" w:eastAsia="Calibri" w:hAnsi="Gill Sans MT" w:cs="Times New Roman"/>
          <w:b/>
          <w:bCs/>
          <w:iCs/>
          <w:color w:val="000000"/>
          <w:sz w:val="24"/>
          <w:szCs w:val="24"/>
        </w:rPr>
        <w:t>Informiranje i vidljivost</w:t>
      </w:r>
      <w:bookmarkEnd w:id="105"/>
      <w:bookmarkEnd w:id="106"/>
      <w:bookmarkEnd w:id="107"/>
      <w:bookmarkEnd w:id="108"/>
      <w:bookmarkEnd w:id="109"/>
      <w:r w:rsidRPr="00CC4E32">
        <w:rPr>
          <w:rFonts w:ascii="Gill Sans MT" w:eastAsia="Calibri" w:hAnsi="Gill Sans MT" w:cs="Times New Roman"/>
          <w:b/>
          <w:bCs/>
          <w:iCs/>
          <w:color w:val="000000"/>
          <w:sz w:val="24"/>
          <w:szCs w:val="24"/>
        </w:rPr>
        <w:t xml:space="preserve"> </w:t>
      </w:r>
    </w:p>
    <w:p w14:paraId="34D7B9AE" w14:textId="77777777" w:rsidR="00886AC0" w:rsidRPr="00CC4E32" w:rsidRDefault="00886AC0" w:rsidP="00886AC0">
      <w:pPr>
        <w:spacing w:before="240"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Korisnik je dužan uvažavati podrijetlo i osigurati vidljivost sredstava Unije u okviru NPOO-a. </w:t>
      </w:r>
    </w:p>
    <w:p w14:paraId="52FB12B0"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Korisnik će se pridržavati zahtjeva vezanih za informiranje i vidljivost navedenih u Ugovoru i njegovim prilozima. </w:t>
      </w:r>
      <w:r w:rsidRPr="00CC4E32">
        <w:rPr>
          <w:rFonts w:ascii="Gill Sans MT" w:eastAsia="Calibri" w:hAnsi="Gill Sans MT" w:cs="Times New Roman"/>
          <w:color w:val="000000"/>
          <w:sz w:val="24"/>
          <w:szCs w:val="24"/>
        </w:rPr>
        <w:t>Korisnik</w:t>
      </w:r>
      <w:r w:rsidRPr="00CC4E32">
        <w:rPr>
          <w:rFonts w:ascii="Gill Sans MT" w:eastAsia="Calibri" w:hAnsi="Gill Sans MT" w:cs="Times New Roman"/>
          <w:i/>
          <w:color w:val="000000"/>
          <w:sz w:val="24"/>
          <w:szCs w:val="24"/>
        </w:rPr>
        <w:t xml:space="preserve"> </w:t>
      </w:r>
      <w:r w:rsidRPr="00CC4E32">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14:paraId="0508D8E9" w14:textId="289289C1" w:rsidR="00886AC0" w:rsidRPr="00CC4E32" w:rsidRDefault="00886AC0" w:rsidP="00886AC0">
      <w:pPr>
        <w:spacing w:after="12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 xml:space="preserve">Potrebno je osigurati mjere vidljivosti kako bi se osiguralo pružanje koherentnih, djelotvornih i razmjernih ciljanih informacija različitoj publici, među ostalima medijima i javnosti. Pri tome je korisnik dužan, gdje je to primjenjivo, ispravno i vidljivo, prikazati u svim komunikacijskim aktivnostima amblem EU-a s odgovarajućom izjavom o financiranju (koja glasi: „Financira Europska unija – </w:t>
      </w:r>
      <w:proofErr w:type="spellStart"/>
      <w:r w:rsidRPr="00CC4E32">
        <w:rPr>
          <w:rFonts w:ascii="Gill Sans MT" w:eastAsia="Times New Roman" w:hAnsi="Gill Sans MT" w:cs="Times New Roman"/>
          <w:color w:val="000000"/>
          <w:sz w:val="24"/>
          <w:szCs w:val="24"/>
          <w:lang w:eastAsia="hr-HR"/>
        </w:rPr>
        <w:t>NextGenerationEU</w:t>
      </w:r>
      <w:proofErr w:type="spellEnd"/>
      <w:r w:rsidRPr="00CC4E32">
        <w:rPr>
          <w:rFonts w:ascii="Gill Sans MT" w:eastAsia="Times New Roman" w:hAnsi="Gill Sans MT" w:cs="Times New Roman"/>
          <w:color w:val="000000"/>
          <w:sz w:val="24"/>
          <w:szCs w:val="24"/>
          <w:lang w:eastAsia="hr-HR"/>
        </w:rPr>
        <w:t>”), uzimajući u obzir i:</w:t>
      </w:r>
    </w:p>
    <w:p w14:paraId="3F76167F" w14:textId="77777777" w:rsidR="00886AC0" w:rsidRPr="00CC4E32" w:rsidRDefault="00886AC0" w:rsidP="006B3E2B">
      <w:pPr>
        <w:numPr>
          <w:ilvl w:val="0"/>
          <w:numId w:val="11"/>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CC4E32">
        <w:rPr>
          <w:rFonts w:ascii="Gill Sans MT" w:eastAsia="Times New Roman" w:hAnsi="Gill Sans MT" w:cs="Times New Roman"/>
          <w:sz w:val="24"/>
          <w:szCs w:val="24"/>
        </w:rPr>
        <w:t>jednako</w:t>
      </w:r>
      <w:r w:rsidRPr="00CC4E32">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3049D44A" w14:textId="77777777" w:rsidR="00886AC0" w:rsidRPr="00CC4E32" w:rsidRDefault="00886AC0" w:rsidP="006B3E2B">
      <w:pPr>
        <w:numPr>
          <w:ilvl w:val="0"/>
          <w:numId w:val="11"/>
        </w:numPr>
        <w:kinsoku w:val="0"/>
        <w:overflowPunct w:val="0"/>
        <w:spacing w:after="120" w:line="240" w:lineRule="auto"/>
        <w:ind w:left="426" w:hanging="284"/>
        <w:jc w:val="both"/>
        <w:rPr>
          <w:rFonts w:ascii="Gill Sans MT" w:eastAsia="Calibri" w:hAnsi="Gill Sans MT" w:cs="Times New Roman"/>
          <w:sz w:val="24"/>
          <w:szCs w:val="24"/>
        </w:rPr>
      </w:pPr>
      <w:r w:rsidRPr="00CC4E32">
        <w:rPr>
          <w:rFonts w:ascii="Gill Sans MT" w:eastAsia="Times New Roman" w:hAnsi="Gill Sans MT" w:cs="Times New Roman"/>
          <w:color w:val="000000"/>
          <w:sz w:val="24"/>
          <w:szCs w:val="24"/>
          <w:lang w:eastAsia="hr-HR"/>
        </w:rPr>
        <w:lastRenderedPageBreak/>
        <w:t xml:space="preserve">Kada je </w:t>
      </w:r>
      <w:r w:rsidRPr="00CC4E32">
        <w:rPr>
          <w:rFonts w:ascii="Gill Sans MT" w:eastAsia="Times New Roman" w:hAnsi="Gill Sans MT" w:cs="Times New Roman"/>
          <w:sz w:val="24"/>
          <w:szCs w:val="24"/>
        </w:rPr>
        <w:t>to</w:t>
      </w:r>
      <w:r w:rsidRPr="00CC4E32">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CC4E32">
        <w:rPr>
          <w:rFonts w:ascii="Gill Sans MT" w:eastAsia="Times New Roman" w:hAnsi="Gill Sans MT" w:cs="Times New Roman"/>
          <w:i/>
          <w:iCs/>
          <w:color w:val="000000"/>
          <w:sz w:val="24"/>
          <w:szCs w:val="24"/>
          <w:lang w:eastAsia="hr-HR"/>
        </w:rPr>
        <w:t xml:space="preserve">Financira Europska unija – </w:t>
      </w:r>
      <w:proofErr w:type="spellStart"/>
      <w:r w:rsidRPr="00CC4E32">
        <w:rPr>
          <w:rFonts w:ascii="Gill Sans MT" w:eastAsia="Times New Roman" w:hAnsi="Gill Sans MT" w:cs="Times New Roman"/>
          <w:i/>
          <w:iCs/>
          <w:color w:val="000000"/>
          <w:sz w:val="24"/>
          <w:szCs w:val="24"/>
          <w:lang w:eastAsia="hr-HR"/>
        </w:rPr>
        <w:t>NextGenerationEU</w:t>
      </w:r>
      <w:proofErr w:type="spellEnd"/>
      <w:r w:rsidRPr="00CC4E32">
        <w:rPr>
          <w:rFonts w:ascii="Gill Sans MT" w:eastAsia="Times New Roman" w:hAnsi="Gill Sans MT"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CC4E32">
        <w:rPr>
          <w:rFonts w:ascii="Gill Sans MT" w:eastAsia="Times New Roman" w:hAnsi="Gill Sans MT" w:cs="Times New Roman"/>
          <w:color w:val="000000"/>
          <w:sz w:val="24"/>
          <w:szCs w:val="24"/>
          <w:lang w:eastAsia="hr-HR"/>
        </w:rPr>
        <w:t>.”</w:t>
      </w:r>
    </w:p>
    <w:p w14:paraId="1B61DFAB" w14:textId="77777777" w:rsidR="00886AC0" w:rsidRPr="00CC4E32" w:rsidRDefault="00886AC0" w:rsidP="00886AC0">
      <w:pPr>
        <w:shd w:val="clear" w:color="auto" w:fill="FFFFFF"/>
        <w:spacing w:after="0" w:line="240" w:lineRule="auto"/>
        <w:rPr>
          <w:rFonts w:ascii="Gill Sans MT" w:eastAsia="Times New Roman" w:hAnsi="Gill Sans MT" w:cs="Times New Roman"/>
          <w:color w:val="212121"/>
          <w:sz w:val="24"/>
          <w:szCs w:val="24"/>
          <w:lang w:eastAsia="hr-HR"/>
        </w:rPr>
      </w:pPr>
      <w:r w:rsidRPr="00CC4E32">
        <w:rPr>
          <w:rFonts w:ascii="Gill Sans MT" w:eastAsia="Times New Roman" w:hAnsi="Gill Sans MT" w:cs="Times New Roman"/>
          <w:color w:val="212121"/>
          <w:sz w:val="24"/>
          <w:szCs w:val="24"/>
          <w:lang w:eastAsia="hr-HR"/>
        </w:rPr>
        <w:t xml:space="preserve">Amblemi i izjava dostupni su na linku: </w:t>
      </w:r>
    </w:p>
    <w:p w14:paraId="14CE7339" w14:textId="77777777" w:rsidR="00886AC0" w:rsidRDefault="00716424" w:rsidP="00886AC0">
      <w:pPr>
        <w:shd w:val="clear" w:color="auto" w:fill="FFFFFF"/>
        <w:spacing w:after="120" w:line="240" w:lineRule="auto"/>
        <w:rPr>
          <w:rFonts w:ascii="Gill Sans MT" w:eastAsia="Times New Roman" w:hAnsi="Gill Sans MT" w:cs="Times New Roman"/>
          <w:color w:val="212121"/>
          <w:sz w:val="24"/>
          <w:szCs w:val="24"/>
          <w:lang w:eastAsia="hr-HR"/>
        </w:rPr>
      </w:pPr>
      <w:hyperlink r:id="rId16" w:tgtFrame="_blank" w:history="1">
        <w:r w:rsidR="00886AC0" w:rsidRPr="00CC4E32">
          <w:rPr>
            <w:rFonts w:ascii="Gill Sans MT" w:eastAsia="Times New Roman" w:hAnsi="Gill Sans MT" w:cs="Times New Roman"/>
            <w:color w:val="0000FF"/>
            <w:sz w:val="24"/>
            <w:szCs w:val="24"/>
            <w:u w:val="single"/>
            <w:lang w:eastAsia="hr-HR"/>
          </w:rPr>
          <w:t>https://ec.europa.eu/regional_policy/en/information/logos_downloadcenter/</w:t>
        </w:r>
      </w:hyperlink>
      <w:r w:rsidR="00886AC0" w:rsidRPr="00CC4E32">
        <w:rPr>
          <w:rFonts w:ascii="Gill Sans MT" w:eastAsia="Times New Roman" w:hAnsi="Gill Sans MT" w:cs="Times New Roman"/>
          <w:color w:val="212121"/>
          <w:sz w:val="24"/>
          <w:szCs w:val="24"/>
          <w:lang w:eastAsia="hr-HR"/>
        </w:rPr>
        <w:t> </w:t>
      </w:r>
    </w:p>
    <w:p w14:paraId="4F270BDA" w14:textId="77777777" w:rsidR="00E4785A" w:rsidRPr="00E4785A" w:rsidRDefault="00E4785A" w:rsidP="00886AC0">
      <w:pPr>
        <w:shd w:val="clear" w:color="auto" w:fill="FFFFFF"/>
        <w:spacing w:after="120" w:line="240" w:lineRule="auto"/>
        <w:rPr>
          <w:rFonts w:ascii="Gill Sans MT" w:eastAsia="Times New Roman" w:hAnsi="Gill Sans MT" w:cs="Times New Roman"/>
          <w:color w:val="212121"/>
          <w:sz w:val="24"/>
          <w:szCs w:val="24"/>
          <w:lang w:eastAsia="hr-HR"/>
        </w:rPr>
      </w:pPr>
      <w:r w:rsidRPr="00CC4E32">
        <w:rPr>
          <w:rFonts w:ascii="Gill Sans MT" w:eastAsia="Times New Roman" w:hAnsi="Gill Sans MT" w:cs="Times New Roman"/>
          <w:color w:val="212121"/>
          <w:sz w:val="24"/>
          <w:szCs w:val="24"/>
          <w:lang w:eastAsia="hr-HR"/>
        </w:rPr>
        <w:t xml:space="preserve">Generator uzoraka: </w:t>
      </w:r>
      <w:hyperlink r:id="rId17" w:tgtFrame="_blank" w:history="1">
        <w:r w:rsidRPr="00CC4E32">
          <w:rPr>
            <w:rFonts w:ascii="Gill Sans MT" w:eastAsia="Times New Roman" w:hAnsi="Gill Sans MT" w:cs="Times New Roman"/>
            <w:color w:val="0000FF"/>
            <w:sz w:val="24"/>
            <w:szCs w:val="24"/>
            <w:u w:val="single"/>
            <w:lang w:eastAsia="hr-HR"/>
          </w:rPr>
          <w:t>https://www.euinmyregion.eu/generator</w:t>
        </w:r>
      </w:hyperlink>
    </w:p>
    <w:p w14:paraId="27FE823D" w14:textId="77777777" w:rsidR="00886AC0" w:rsidRPr="00CC4E32" w:rsidRDefault="00886AC0" w:rsidP="00886AC0">
      <w:pPr>
        <w:spacing w:after="24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Osim mjera informiranja i vidljivosti koje Korisnik samostalno poduzima u okviru projekta, korisnik </w:t>
      </w:r>
      <w:r w:rsidRPr="00CC4E32">
        <w:rPr>
          <w:rFonts w:ascii="Gill Sans MT" w:eastAsia="Times New Roman" w:hAnsi="Gill Sans MT" w:cs="Times New Roman"/>
          <w:sz w:val="24"/>
          <w:szCs w:val="24"/>
        </w:rPr>
        <w:t>je</w:t>
      </w:r>
      <w:r w:rsidRPr="00CC4E32">
        <w:rPr>
          <w:rFonts w:ascii="Gill Sans MT" w:eastAsia="Calibri" w:hAnsi="Gill Sans MT" w:cs="Times New Roman"/>
          <w:sz w:val="24"/>
          <w:szCs w:val="24"/>
        </w:rPr>
        <w:t xml:space="preserve"> obavezan odazvati se na pozive </w:t>
      </w:r>
      <w:r w:rsidRPr="00CC4E32">
        <w:rPr>
          <w:rFonts w:ascii="Gill Sans MT" w:eastAsia="Times New Roman" w:hAnsi="Gill Sans MT" w:cs="Times New Roman"/>
          <w:sz w:val="24"/>
        </w:rPr>
        <w:t>NT</w:t>
      </w:r>
      <w:r w:rsidRPr="00CC4E32">
        <w:rPr>
          <w:rFonts w:ascii="Gill Sans MT" w:eastAsia="Calibri" w:hAnsi="Gill Sans MT" w:cs="Times New Roman"/>
          <w:sz w:val="24"/>
          <w:szCs w:val="24"/>
        </w:rPr>
        <w:t xml:space="preserve"> i PT za sudjelovanje na organiziranim događanjima informiranja i vidljivosti.</w:t>
      </w:r>
    </w:p>
    <w:p w14:paraId="69D7220B" w14:textId="77777777" w:rsidR="00886AC0" w:rsidRPr="00CC4E32" w:rsidRDefault="00886AC0"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110" w:name="_Toc98485488"/>
      <w:bookmarkStart w:id="111" w:name="_Toc163743000"/>
      <w:r w:rsidRPr="00CC4E32">
        <w:rPr>
          <w:rFonts w:ascii="Gill Sans MT" w:eastAsia="Calibri" w:hAnsi="Gill Sans MT" w:cs="Times New Roman"/>
          <w:b/>
          <w:bCs/>
          <w:iCs/>
          <w:color w:val="000000"/>
          <w:sz w:val="24"/>
          <w:szCs w:val="24"/>
        </w:rPr>
        <w:t>Zaštita osobnih podataka</w:t>
      </w:r>
      <w:bookmarkEnd w:id="110"/>
      <w:bookmarkEnd w:id="111"/>
    </w:p>
    <w:p w14:paraId="7D41EF90" w14:textId="77777777" w:rsidR="00886AC0" w:rsidRPr="00CC4E32" w:rsidRDefault="00886AC0" w:rsidP="00DE0AD8">
      <w:pPr>
        <w:spacing w:before="120"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659052E8"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14:paraId="6CC98830"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između tijela sustava za praćenje i provedbu NPOO-a  </w:t>
      </w:r>
    </w:p>
    <w:p w14:paraId="0A7A8796"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19B03992"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između tijela sustava za provedbu i praćenje NPOO te osoba koje su ta tijela angažirala/ovlastila za izvršenje usluga vezano uz potrebu ili obvezu obavljanja aktivnosti u okviru njihovih funkcija. Pristup osobnim podacima je ograničen samo na osobe koje  obavljaju poslove za koje je pristup osobnim podacima nužan.</w:t>
      </w:r>
    </w:p>
    <w:p w14:paraId="189D52BC"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Prijavitelji odnosno korisnici imaju sljedeća prava u zaštiti osobnih podataka:</w:t>
      </w:r>
    </w:p>
    <w:p w14:paraId="667BAEB7"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31EA9A11"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pravo na ispravak netočnih i nadopunu nepotpunih podataka </w:t>
      </w:r>
    </w:p>
    <w:p w14:paraId="1025541F"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14:paraId="0318E9DB"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lastRenderedPageBreak/>
        <w:t>pravo na ograničavanje obrade osobnih podataka</w:t>
      </w:r>
    </w:p>
    <w:p w14:paraId="6DD019B3"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uložiti prigovor na obradu osobnih podataka</w:t>
      </w:r>
    </w:p>
    <w:p w14:paraId="6376C923"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podnijeti pritužbu Agenciji za zaštitu osobnih podataka.</w:t>
      </w:r>
    </w:p>
    <w:p w14:paraId="5F0F1DDA"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Osobni podaci čuvaju se dok za navedeno postoji svrha, a najdulje tijekom razdoblja  od deset godina nakon zatvaranja NPOO-a. </w:t>
      </w:r>
    </w:p>
    <w:p w14:paraId="61F921BD"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D903EEE" w14:textId="77777777" w:rsidR="00886AC0" w:rsidRPr="00CC4E32" w:rsidRDefault="00886AC0" w:rsidP="00886AC0">
      <w:pPr>
        <w:spacing w:after="120" w:line="240" w:lineRule="auto"/>
        <w:jc w:val="both"/>
        <w:rPr>
          <w:rFonts w:ascii="Gill Sans MT" w:eastAsia="Calibri" w:hAnsi="Gill Sans MT" w:cs="Times New Roman"/>
          <w:sz w:val="24"/>
          <w:szCs w:val="24"/>
          <w:u w:val="single"/>
        </w:rPr>
      </w:pPr>
      <w:r w:rsidRPr="00CC4E32">
        <w:rPr>
          <w:rFonts w:ascii="Gill Sans MT" w:eastAsia="Calibri" w:hAnsi="Gill Sans MT" w:cs="Times New Roman"/>
          <w:sz w:val="24"/>
          <w:szCs w:val="24"/>
          <w:u w:val="single"/>
        </w:rPr>
        <w:t>Dodatne napomene</w:t>
      </w:r>
    </w:p>
    <w:p w14:paraId="11CB0030"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Identitet i kontaktni podaci voditelja obrade: Ministarstvo gospodarstva i održivog razvoja, Radnička cesta 80, 10 000 Zagreb (OIB:19370100881).</w:t>
      </w:r>
    </w:p>
    <w:p w14:paraId="33D2EF1B"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Kontakt podaci službenika za zaštitu podataka: </w:t>
      </w:r>
      <w:hyperlink r:id="rId18" w:history="1">
        <w:r w:rsidRPr="00CC4E32">
          <w:rPr>
            <w:rFonts w:ascii="Gill Sans MT" w:eastAsia="Calibri" w:hAnsi="Gill Sans MT" w:cs="Times New Roman"/>
            <w:color w:val="0563C1"/>
            <w:sz w:val="24"/>
            <w:szCs w:val="24"/>
            <w:u w:val="single"/>
          </w:rPr>
          <w:t>https://mingor.gov.hr/etika-i-posebna-imenovanja/2175</w:t>
        </w:r>
      </w:hyperlink>
      <w:r w:rsidRPr="00CC4E32">
        <w:rPr>
          <w:rFonts w:ascii="Gill Sans MT" w:eastAsia="Calibri" w:hAnsi="Gill Sans MT" w:cs="Times New Roman"/>
          <w:sz w:val="24"/>
          <w:szCs w:val="24"/>
        </w:rPr>
        <w:t>.</w:t>
      </w:r>
    </w:p>
    <w:p w14:paraId="3E2BA517"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Zahtjev za utvrđenje povrede prava se podnosi nadzornom tijelu (Agencija za zaštitu osobnih podataka).</w:t>
      </w:r>
    </w:p>
    <w:p w14:paraId="2B694BBB" w14:textId="77777777" w:rsidR="00886AC0" w:rsidRPr="00CC4E32" w:rsidRDefault="00886AC0" w:rsidP="00886AC0">
      <w:pPr>
        <w:spacing w:after="120" w:line="240" w:lineRule="auto"/>
        <w:jc w:val="both"/>
        <w:rPr>
          <w:rFonts w:ascii="Gill Sans MT" w:eastAsia="Calibri" w:hAnsi="Gill Sans MT" w:cs="Times New Roman"/>
          <w:sz w:val="24"/>
          <w:szCs w:val="24"/>
        </w:rPr>
      </w:pPr>
    </w:p>
    <w:p w14:paraId="018B1FC0" w14:textId="77777777" w:rsidR="00886AC0" w:rsidRPr="00CC4E32" w:rsidRDefault="00886AC0" w:rsidP="0037327E">
      <w:pPr>
        <w:pStyle w:val="Naslov1"/>
      </w:pPr>
      <w:bookmarkStart w:id="112" w:name="_OBRASCI_I_PRILOZI"/>
      <w:bookmarkStart w:id="113" w:name="_Toc98485489"/>
      <w:bookmarkStart w:id="114" w:name="_Toc452468722"/>
      <w:bookmarkStart w:id="115" w:name="_Toc163743001"/>
      <w:bookmarkEnd w:id="112"/>
      <w:r w:rsidRPr="00CC4E32">
        <w:t>OBRASCI I PRILOZI</w:t>
      </w:r>
      <w:bookmarkEnd w:id="113"/>
      <w:bookmarkEnd w:id="114"/>
      <w:bookmarkEnd w:id="115"/>
    </w:p>
    <w:p w14:paraId="514DC1EB" w14:textId="77777777" w:rsidR="00886AC0" w:rsidRPr="00CC4E32" w:rsidRDefault="00886AC0" w:rsidP="00886AC0">
      <w:pPr>
        <w:spacing w:before="240"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Obrasci koji su sastavni dio Poziva:</w:t>
      </w:r>
    </w:p>
    <w:p w14:paraId="2F1544EA" w14:textId="77777777"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1</w:t>
      </w:r>
      <w:r w:rsidRPr="00CC4E32">
        <w:rPr>
          <w:rFonts w:ascii="Gill Sans MT" w:eastAsia="Times New Roman" w:hAnsi="Gill Sans MT" w:cs="Times New Roman"/>
          <w:sz w:val="24"/>
          <w:szCs w:val="24"/>
        </w:rPr>
        <w:tab/>
        <w:t xml:space="preserve">Prijavni obrazac - elektronska verzija dostupna u sustavu </w:t>
      </w:r>
      <w:proofErr w:type="spellStart"/>
      <w:r w:rsidRPr="00CC4E32">
        <w:rPr>
          <w:rFonts w:ascii="Gill Sans MT" w:eastAsia="Times New Roman" w:hAnsi="Gill Sans MT" w:cs="Times New Roman"/>
          <w:sz w:val="24"/>
          <w:szCs w:val="24"/>
        </w:rPr>
        <w:t>eNPOO</w:t>
      </w:r>
      <w:proofErr w:type="spellEnd"/>
    </w:p>
    <w:p w14:paraId="5E01A391" w14:textId="77777777"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2</w:t>
      </w:r>
      <w:r w:rsidRPr="00CC4E32">
        <w:rPr>
          <w:rFonts w:ascii="Gill Sans MT" w:eastAsia="Times New Roman" w:hAnsi="Gill Sans MT" w:cs="Times New Roman"/>
          <w:sz w:val="24"/>
          <w:szCs w:val="24"/>
        </w:rPr>
        <w:tab/>
        <w:t>Izjava Prijavitelja o osiguranju vlastitog udjela sufinanciranja</w:t>
      </w:r>
    </w:p>
    <w:p w14:paraId="7FECD45A" w14:textId="77777777"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3</w:t>
      </w:r>
      <w:r w:rsidRPr="00CC4E32">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14:paraId="3B9B895D" w14:textId="77777777" w:rsidR="00886AC0"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4.</w:t>
      </w:r>
      <w:r w:rsidRPr="00CC4E32">
        <w:rPr>
          <w:rFonts w:ascii="Gill Sans MT" w:eastAsia="Times New Roman" w:hAnsi="Gill Sans MT" w:cs="Times New Roman"/>
          <w:sz w:val="24"/>
          <w:szCs w:val="24"/>
        </w:rPr>
        <w:tab/>
      </w:r>
      <w:r w:rsidR="00EC139E">
        <w:rPr>
          <w:rFonts w:ascii="Gill Sans MT" w:eastAsia="Times New Roman" w:hAnsi="Gill Sans MT" w:cs="Times New Roman"/>
          <w:sz w:val="24"/>
          <w:szCs w:val="24"/>
        </w:rPr>
        <w:t>Obrazac</w:t>
      </w:r>
      <w:r w:rsidRPr="00CC4E32">
        <w:rPr>
          <w:rFonts w:ascii="Gill Sans MT" w:eastAsia="Times New Roman" w:hAnsi="Gill Sans MT" w:cs="Times New Roman"/>
          <w:sz w:val="24"/>
          <w:szCs w:val="24"/>
        </w:rPr>
        <w:t xml:space="preserve"> usklađenosti projekta s načelom „ne nanosi bitnu štetu“</w:t>
      </w:r>
    </w:p>
    <w:p w14:paraId="58F19A9D" w14:textId="77777777" w:rsidR="001E2AB5" w:rsidRPr="00CC4E32" w:rsidRDefault="001E2AB5" w:rsidP="00886AC0">
      <w:pPr>
        <w:spacing w:after="60" w:line="240" w:lineRule="auto"/>
        <w:ind w:left="1276" w:hanging="1276"/>
        <w:rPr>
          <w:rFonts w:ascii="Gill Sans MT" w:eastAsia="Times New Roman" w:hAnsi="Gill Sans MT" w:cs="Times New Roman"/>
          <w:sz w:val="24"/>
          <w:szCs w:val="24"/>
        </w:rPr>
      </w:pPr>
    </w:p>
    <w:p w14:paraId="47C54D1B" w14:textId="77777777" w:rsidR="00886AC0" w:rsidRPr="00CC4E32" w:rsidRDefault="00886AC0" w:rsidP="00886AC0">
      <w:pPr>
        <w:spacing w:after="0" w:line="240" w:lineRule="auto"/>
        <w:rPr>
          <w:rFonts w:ascii="Gill Sans MT" w:eastAsia="Times New Roman" w:hAnsi="Gill Sans MT" w:cs="Times New Roman"/>
          <w:sz w:val="24"/>
          <w:szCs w:val="24"/>
        </w:rPr>
      </w:pPr>
    </w:p>
    <w:p w14:paraId="772BD700" w14:textId="77777777" w:rsidR="00886AC0" w:rsidRPr="00CC4E32" w:rsidRDefault="00886AC0" w:rsidP="00886AC0">
      <w:pPr>
        <w:spacing w:after="120" w:line="240" w:lineRule="auto"/>
        <w:rPr>
          <w:rFonts w:ascii="Gill Sans MT" w:eastAsia="Times New Roman" w:hAnsi="Gill Sans MT" w:cs="Times New Roman"/>
          <w:sz w:val="24"/>
          <w:szCs w:val="24"/>
        </w:rPr>
      </w:pPr>
      <w:r w:rsidRPr="00CC4E32">
        <w:rPr>
          <w:rFonts w:ascii="Gill Sans MT" w:eastAsia="Times New Roman" w:hAnsi="Gill Sans MT" w:cs="Times New Roman"/>
          <w:sz w:val="24"/>
          <w:szCs w:val="24"/>
        </w:rPr>
        <w:t>Prilozi koji sastavni dio Poziva:</w:t>
      </w:r>
    </w:p>
    <w:p w14:paraId="67E4252A" w14:textId="77777777" w:rsidR="00886AC0" w:rsidRPr="00CC4E32" w:rsidRDefault="00886AC0" w:rsidP="00886AC0">
      <w:pPr>
        <w:spacing w:after="80" w:line="240" w:lineRule="auto"/>
        <w:ind w:left="1276" w:hanging="1276"/>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Prilog 1</w:t>
      </w:r>
      <w:r w:rsidRPr="00CC4E32">
        <w:rPr>
          <w:rFonts w:ascii="Gill Sans MT" w:eastAsia="Times New Roman" w:hAnsi="Gill Sans MT" w:cs="Times New Roman"/>
          <w:sz w:val="24"/>
          <w:szCs w:val="24"/>
        </w:rPr>
        <w:tab/>
        <w:t>Ugovor o dodjeli bespovratnih sredstava s prilozima:</w:t>
      </w:r>
    </w:p>
    <w:p w14:paraId="3672BA5D" w14:textId="77777777" w:rsidR="00886AC0" w:rsidRPr="00CC4E32" w:rsidRDefault="00643EC3" w:rsidP="00E82997">
      <w:pPr>
        <w:spacing w:after="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1.1</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Ugovor o dodjeli bespovratnih sredstava za projekte koji se financiraju iz Mehanizma za oporavak i otpornost – posebni uvjeti</w:t>
      </w:r>
    </w:p>
    <w:p w14:paraId="6A645028" w14:textId="77777777" w:rsidR="00886AC0" w:rsidRPr="00CC4E32" w:rsidRDefault="00643EC3" w:rsidP="00E82997">
      <w:pPr>
        <w:spacing w:after="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1.2</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 xml:space="preserve">Opći uvjeti koji se primjenjuju na projekte financirane iz Mehanizma za oporavak i otpornost </w:t>
      </w:r>
    </w:p>
    <w:p w14:paraId="25640E96" w14:textId="77777777" w:rsidR="00886AC0" w:rsidRPr="00CC4E32" w:rsidRDefault="00643EC3"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1.3</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Pravila o financijskim korekcijama</w:t>
      </w:r>
    </w:p>
    <w:p w14:paraId="0A90543B" w14:textId="77777777" w:rsidR="00886AC0" w:rsidRPr="00CC4E32" w:rsidRDefault="00886AC0" w:rsidP="00886AC0">
      <w:pPr>
        <w:spacing w:after="80" w:line="240" w:lineRule="auto"/>
        <w:ind w:left="1276" w:hanging="1276"/>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Prilog 2</w:t>
      </w:r>
      <w:r w:rsidRPr="00CC4E32">
        <w:rPr>
          <w:rFonts w:ascii="Gill Sans MT" w:eastAsia="Times New Roman" w:hAnsi="Gill Sans MT" w:cs="Times New Roman"/>
          <w:sz w:val="24"/>
          <w:szCs w:val="24"/>
        </w:rPr>
        <w:tab/>
        <w:t>Kriteriji i obrasci postupka dodjele bespovratnih sredstava:</w:t>
      </w:r>
    </w:p>
    <w:p w14:paraId="5DFC16B3" w14:textId="77777777"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2.1.</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Obrazac za administrativnu provjeru</w:t>
      </w:r>
    </w:p>
    <w:p w14:paraId="2AFFC4DE" w14:textId="77777777" w:rsidR="00886AC0" w:rsidRPr="000A615A"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2.2</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 xml:space="preserve">Kontrolna lista za provjeru prihvatljivosti </w:t>
      </w:r>
      <w:r w:rsidR="00886AC0" w:rsidRPr="000A615A">
        <w:rPr>
          <w:rFonts w:ascii="Gill Sans MT" w:eastAsia="Times New Roman" w:hAnsi="Gill Sans MT" w:cs="Times New Roman"/>
          <w:sz w:val="24"/>
          <w:szCs w:val="24"/>
        </w:rPr>
        <w:t>prijavitelja</w:t>
      </w:r>
      <w:r w:rsidR="00572BF1" w:rsidRPr="000A615A">
        <w:rPr>
          <w:rFonts w:ascii="Gill Sans MT" w:eastAsia="Times New Roman" w:hAnsi="Gill Sans MT" w:cs="Times New Roman"/>
          <w:sz w:val="24"/>
          <w:szCs w:val="24"/>
        </w:rPr>
        <w:t xml:space="preserve"> – 1. izmjena</w:t>
      </w:r>
    </w:p>
    <w:p w14:paraId="31304B72" w14:textId="77777777"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0A615A">
        <w:rPr>
          <w:rFonts w:ascii="Gill Sans MT" w:eastAsia="Times New Roman" w:hAnsi="Gill Sans MT" w:cs="Times New Roman"/>
          <w:sz w:val="24"/>
          <w:szCs w:val="24"/>
        </w:rPr>
        <w:t>2.3</w:t>
      </w:r>
      <w:r w:rsidRPr="000A615A">
        <w:rPr>
          <w:rFonts w:ascii="Gill Sans MT" w:eastAsia="Times New Roman" w:hAnsi="Gill Sans MT" w:cs="Times New Roman"/>
          <w:sz w:val="24"/>
          <w:szCs w:val="24"/>
        </w:rPr>
        <w:tab/>
      </w:r>
      <w:r w:rsidR="00886AC0" w:rsidRPr="000A615A">
        <w:rPr>
          <w:rFonts w:ascii="Gill Sans MT" w:eastAsia="Times New Roman" w:hAnsi="Gill Sans MT" w:cs="Times New Roman"/>
          <w:sz w:val="24"/>
          <w:szCs w:val="24"/>
        </w:rPr>
        <w:t>Kontrolna lista za provjeru prihvatljivosti projekta i aktivnosti</w:t>
      </w:r>
      <w:r w:rsidR="00572BF1" w:rsidRPr="000A615A">
        <w:rPr>
          <w:rFonts w:ascii="Gill Sans MT" w:eastAsia="Times New Roman" w:hAnsi="Gill Sans MT" w:cs="Times New Roman"/>
          <w:sz w:val="24"/>
          <w:szCs w:val="24"/>
        </w:rPr>
        <w:t xml:space="preserve"> – 1. izmjena</w:t>
      </w:r>
    </w:p>
    <w:p w14:paraId="24CB233E" w14:textId="77777777"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lastRenderedPageBreak/>
        <w:t>2.4</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Obrazac za ocjenjivanje kvalitete</w:t>
      </w:r>
    </w:p>
    <w:p w14:paraId="2013B84C" w14:textId="77777777" w:rsidR="00886AC0"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2.5</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Kontrolna lista za provjeru prihvatljivosti izdataka</w:t>
      </w:r>
    </w:p>
    <w:p w14:paraId="2F920CFC" w14:textId="77777777" w:rsidR="005E205D" w:rsidRDefault="005E205D" w:rsidP="005E205D">
      <w:pPr>
        <w:spacing w:after="120" w:line="240" w:lineRule="auto"/>
        <w:ind w:left="1843" w:hanging="567"/>
        <w:rPr>
          <w:rFonts w:ascii="Gill Sans MT" w:eastAsia="Times New Roman" w:hAnsi="Gill Sans MT" w:cs="Times New Roman"/>
          <w:sz w:val="24"/>
          <w:szCs w:val="24"/>
        </w:rPr>
      </w:pPr>
      <w:r w:rsidRPr="005E205D">
        <w:rPr>
          <w:rFonts w:ascii="Gill Sans MT" w:eastAsia="Times New Roman" w:hAnsi="Gill Sans MT" w:cs="Times New Roman"/>
          <w:sz w:val="24"/>
          <w:szCs w:val="24"/>
        </w:rPr>
        <w:t>2.6.</w:t>
      </w:r>
      <w:r w:rsidRPr="005E205D">
        <w:rPr>
          <w:rFonts w:ascii="Gill Sans MT" w:eastAsia="Times New Roman" w:hAnsi="Gill Sans MT" w:cs="Times New Roman"/>
          <w:sz w:val="24"/>
          <w:szCs w:val="24"/>
        </w:rPr>
        <w:tab/>
        <w:t>Kontrolna lista za provjeru dvostrukog financiranja</w:t>
      </w:r>
    </w:p>
    <w:p w14:paraId="1108DD11" w14:textId="77777777" w:rsidR="00CA3A5B" w:rsidRPr="005E205D" w:rsidRDefault="00CA3A5B" w:rsidP="005E205D">
      <w:pPr>
        <w:spacing w:after="120" w:line="240" w:lineRule="auto"/>
        <w:ind w:left="1843" w:hanging="567"/>
        <w:rPr>
          <w:rFonts w:ascii="Gill Sans MT" w:eastAsia="Times New Roman" w:hAnsi="Gill Sans MT" w:cs="Times New Roman"/>
          <w:sz w:val="24"/>
          <w:szCs w:val="24"/>
        </w:rPr>
      </w:pPr>
    </w:p>
    <w:p w14:paraId="1C158D86" w14:textId="77777777" w:rsidR="00886AC0" w:rsidRPr="00CC4E32" w:rsidRDefault="00886AC0" w:rsidP="0037327E">
      <w:pPr>
        <w:pStyle w:val="Naslov1"/>
        <w:rPr>
          <w:bCs/>
        </w:rPr>
      </w:pPr>
      <w:bookmarkStart w:id="116" w:name="_POJMOVNIK"/>
      <w:bookmarkStart w:id="117" w:name="_Toc452468723"/>
      <w:bookmarkStart w:id="118" w:name="_Toc98485490"/>
      <w:bookmarkStart w:id="119" w:name="_Toc163743002"/>
      <w:bookmarkEnd w:id="116"/>
      <w:r w:rsidRPr="00CC4E32">
        <w:t>POJMOVNIK</w:t>
      </w:r>
      <w:bookmarkEnd w:id="117"/>
      <w:bookmarkEnd w:id="118"/>
      <w:bookmarkEnd w:id="119"/>
      <w:r w:rsidRPr="00CC4E32">
        <w:rPr>
          <w:bCs/>
        </w:rPr>
        <w:t xml:space="preserve"> </w:t>
      </w:r>
    </w:p>
    <w:p w14:paraId="01E317F0" w14:textId="77777777" w:rsidR="00886AC0" w:rsidRPr="00CC4E32" w:rsidRDefault="00886AC0" w:rsidP="00886AC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886AC0" w:rsidRPr="00CC4E32" w14:paraId="771AD604" w14:textId="77777777" w:rsidTr="00754170">
        <w:trPr>
          <w:trHeight w:hRule="exact" w:val="298"/>
        </w:trPr>
        <w:tc>
          <w:tcPr>
            <w:tcW w:w="2132" w:type="dxa"/>
            <w:vAlign w:val="center"/>
          </w:tcPr>
          <w:p w14:paraId="001A05E4"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proofErr w:type="spellStart"/>
            <w:r w:rsidRPr="00CC4E32">
              <w:rPr>
                <w:rFonts w:ascii="Gill Sans MT" w:eastAsia="Times New Roman" w:hAnsi="Gill Sans MT" w:cs="Times New Roman"/>
                <w:sz w:val="20"/>
                <w:szCs w:val="20"/>
              </w:rPr>
              <w:t>eNPOO</w:t>
            </w:r>
            <w:proofErr w:type="spellEnd"/>
          </w:p>
        </w:tc>
        <w:tc>
          <w:tcPr>
            <w:tcW w:w="7077" w:type="dxa"/>
          </w:tcPr>
          <w:p w14:paraId="0160BC0C"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Elektronski sustav Nacionalnog programa oporavka i otpornosti</w:t>
            </w:r>
          </w:p>
        </w:tc>
      </w:tr>
      <w:tr w:rsidR="00886AC0" w:rsidRPr="00CC4E32" w14:paraId="686D8D09" w14:textId="77777777" w:rsidTr="00754170">
        <w:trPr>
          <w:trHeight w:hRule="exact" w:val="1163"/>
        </w:trPr>
        <w:tc>
          <w:tcPr>
            <w:tcW w:w="2132" w:type="dxa"/>
            <w:vAlign w:val="center"/>
          </w:tcPr>
          <w:p w14:paraId="5B915A36"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Glavni projekt</w:t>
            </w:r>
          </w:p>
        </w:tc>
        <w:tc>
          <w:tcPr>
            <w:tcW w:w="7077" w:type="dxa"/>
            <w:vAlign w:val="center"/>
          </w:tcPr>
          <w:p w14:paraId="723EA5DA"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CC4E32">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CC4E32">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CC4E32">
              <w:rPr>
                <w:rFonts w:ascii="Gill Sans MT" w:eastAsia="Times New Roman" w:hAnsi="Gill Sans MT" w:cs="Times New Roman"/>
                <w:sz w:val="20"/>
                <w:szCs w:val="20"/>
                <w:shd w:val="clear" w:color="auto" w:fill="FFFFFF"/>
                <w:lang w:eastAsia="hr-HR"/>
              </w:rPr>
              <w:t xml:space="preserve">(NN </w:t>
            </w:r>
            <w:hyperlink r:id="rId19" w:history="1">
              <w:r w:rsidRPr="00CC4E32">
                <w:rPr>
                  <w:rFonts w:ascii="Gill Sans MT" w:eastAsia="Times New Roman" w:hAnsi="Gill Sans MT" w:cs="Times New Roman"/>
                  <w:sz w:val="20"/>
                  <w:szCs w:val="20"/>
                  <w:shd w:val="clear" w:color="auto" w:fill="FFFFFF"/>
                  <w:lang w:eastAsia="hr-HR"/>
                </w:rPr>
                <w:t>64/14</w:t>
              </w:r>
            </w:hyperlink>
            <w:r w:rsidRPr="00CC4E32">
              <w:rPr>
                <w:rFonts w:ascii="Gill Sans MT" w:eastAsia="Times New Roman" w:hAnsi="Gill Sans MT" w:cs="Times New Roman"/>
                <w:sz w:val="20"/>
                <w:szCs w:val="20"/>
                <w:shd w:val="clear" w:color="auto" w:fill="FFFFFF"/>
                <w:lang w:eastAsia="hr-HR"/>
              </w:rPr>
              <w:t xml:space="preserve">, </w:t>
            </w:r>
            <w:hyperlink r:id="rId20" w:history="1">
              <w:r w:rsidRPr="00CC4E32">
                <w:rPr>
                  <w:rFonts w:ascii="Gill Sans MT" w:eastAsia="Times New Roman" w:hAnsi="Gill Sans MT" w:cs="Times New Roman"/>
                  <w:sz w:val="20"/>
                  <w:szCs w:val="20"/>
                  <w:shd w:val="clear" w:color="auto" w:fill="FFFFFF"/>
                  <w:lang w:eastAsia="hr-HR"/>
                </w:rPr>
                <w:t>41/15</w:t>
              </w:r>
            </w:hyperlink>
            <w:r w:rsidRPr="00CC4E32">
              <w:rPr>
                <w:rFonts w:ascii="Gill Sans MT" w:eastAsia="Times New Roman" w:hAnsi="Gill Sans MT" w:cs="Times New Roman"/>
                <w:sz w:val="20"/>
                <w:szCs w:val="20"/>
                <w:shd w:val="clear" w:color="auto" w:fill="FFFFFF"/>
                <w:lang w:eastAsia="hr-HR"/>
              </w:rPr>
              <w:t>, 105/15, 61/16, 20/17).</w:t>
            </w:r>
          </w:p>
        </w:tc>
      </w:tr>
      <w:tr w:rsidR="00886AC0" w:rsidRPr="00CC4E32" w14:paraId="6B0393CE" w14:textId="77777777" w:rsidTr="00754170">
        <w:trPr>
          <w:trHeight w:hRule="exact" w:val="298"/>
        </w:trPr>
        <w:tc>
          <w:tcPr>
            <w:tcW w:w="2132" w:type="dxa"/>
            <w:vAlign w:val="center"/>
          </w:tcPr>
          <w:p w14:paraId="4DC88163"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z w:val="20"/>
                <w:szCs w:val="20"/>
              </w:rPr>
              <w:t xml:space="preserve">Izdatak </w:t>
            </w:r>
          </w:p>
        </w:tc>
        <w:tc>
          <w:tcPr>
            <w:tcW w:w="7077" w:type="dxa"/>
          </w:tcPr>
          <w:p w14:paraId="20189B1E"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Korisnikov trošak koji nastane tijekom provedbe projekta.</w:t>
            </w:r>
          </w:p>
        </w:tc>
      </w:tr>
      <w:tr w:rsidR="00886AC0" w:rsidRPr="00CC4E32" w14:paraId="77C6D45B" w14:textId="77777777" w:rsidTr="00754170">
        <w:trPr>
          <w:trHeight w:hRule="exact" w:val="697"/>
        </w:trPr>
        <w:tc>
          <w:tcPr>
            <w:tcW w:w="2132" w:type="dxa"/>
            <w:vAlign w:val="center"/>
          </w:tcPr>
          <w:p w14:paraId="034A31BD"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Korisnik</w:t>
            </w:r>
          </w:p>
        </w:tc>
        <w:tc>
          <w:tcPr>
            <w:tcW w:w="7077" w:type="dxa"/>
            <w:vAlign w:val="center"/>
          </w:tcPr>
          <w:p w14:paraId="5062C25A"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886AC0" w:rsidRPr="00CC4E32" w14:paraId="338A4D0D" w14:textId="77777777" w:rsidTr="00754170">
        <w:trPr>
          <w:trHeight w:hRule="exact" w:val="567"/>
        </w:trPr>
        <w:tc>
          <w:tcPr>
            <w:tcW w:w="2132" w:type="dxa"/>
            <w:vAlign w:val="center"/>
          </w:tcPr>
          <w:p w14:paraId="21CD99DA"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Kriteriji dodjele bespovratnih sredstava</w:t>
            </w:r>
          </w:p>
        </w:tc>
        <w:tc>
          <w:tcPr>
            <w:tcW w:w="7077" w:type="dxa"/>
          </w:tcPr>
          <w:p w14:paraId="6793FE29"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886AC0" w:rsidRPr="00CC4E32" w14:paraId="429E39C7" w14:textId="77777777" w:rsidTr="00754170">
        <w:trPr>
          <w:trHeight w:hRule="exact" w:val="1247"/>
        </w:trPr>
        <w:tc>
          <w:tcPr>
            <w:tcW w:w="2132" w:type="dxa"/>
            <w:vAlign w:val="center"/>
          </w:tcPr>
          <w:p w14:paraId="5BBAC39D"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 xml:space="preserve">Kriteriji prihvatljivosti </w:t>
            </w:r>
          </w:p>
        </w:tc>
        <w:tc>
          <w:tcPr>
            <w:tcW w:w="7077" w:type="dxa"/>
          </w:tcPr>
          <w:p w14:paraId="26EF3A59"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886AC0" w:rsidRPr="00CC4E32" w14:paraId="6FD7CFBF" w14:textId="77777777" w:rsidTr="00754170">
        <w:trPr>
          <w:trHeight w:hRule="exact" w:val="1247"/>
        </w:trPr>
        <w:tc>
          <w:tcPr>
            <w:tcW w:w="2132" w:type="dxa"/>
            <w:vAlign w:val="center"/>
          </w:tcPr>
          <w:p w14:paraId="4B1B7224"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Načela ekonomičnosti, učinkovitosti i djelotvornosti</w:t>
            </w:r>
          </w:p>
        </w:tc>
        <w:tc>
          <w:tcPr>
            <w:tcW w:w="7077" w:type="dxa"/>
            <w:vAlign w:val="center"/>
          </w:tcPr>
          <w:p w14:paraId="76F6A9AA"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886AC0" w:rsidRPr="00CC4E32" w14:paraId="5AD60D1D" w14:textId="77777777" w:rsidTr="00754170">
        <w:trPr>
          <w:trHeight w:hRule="exact" w:val="1474"/>
        </w:trPr>
        <w:tc>
          <w:tcPr>
            <w:tcW w:w="2132" w:type="dxa"/>
            <w:vAlign w:val="center"/>
          </w:tcPr>
          <w:p w14:paraId="4549CF4B"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Održivi razvoj</w:t>
            </w:r>
          </w:p>
        </w:tc>
        <w:tc>
          <w:tcPr>
            <w:tcW w:w="7077" w:type="dxa"/>
            <w:vAlign w:val="center"/>
          </w:tcPr>
          <w:p w14:paraId="3BA2424B"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CC4E32">
              <w:rPr>
                <w:rFonts w:ascii="Gill Sans MT" w:eastAsia="Times New Roman" w:hAnsi="Gill Sans MT" w:cs="Times New Roman"/>
                <w:sz w:val="20"/>
                <w:szCs w:val="20"/>
                <w:vertAlign w:val="superscript"/>
              </w:rPr>
              <w:footnoteReference w:id="15"/>
            </w:r>
          </w:p>
        </w:tc>
      </w:tr>
      <w:tr w:rsidR="00886AC0" w:rsidRPr="00CC4E32" w14:paraId="480A2648" w14:textId="77777777" w:rsidTr="00754170">
        <w:trPr>
          <w:trHeight w:hRule="exact" w:val="737"/>
        </w:trPr>
        <w:tc>
          <w:tcPr>
            <w:tcW w:w="2132" w:type="dxa"/>
            <w:vAlign w:val="center"/>
          </w:tcPr>
          <w:p w14:paraId="60C1F184"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z w:val="20"/>
                <w:szCs w:val="20"/>
              </w:rPr>
            </w:pPr>
            <w:r w:rsidRPr="00CC4E32">
              <w:rPr>
                <w:rFonts w:ascii="Gill Sans MT" w:eastAsia="Times New Roman" w:hAnsi="Gill Sans MT" w:cs="Times New Roman"/>
                <w:sz w:val="20"/>
                <w:szCs w:val="20"/>
              </w:rPr>
              <w:t>Otvoreni postupak</w:t>
            </w:r>
          </w:p>
        </w:tc>
        <w:tc>
          <w:tcPr>
            <w:tcW w:w="7077" w:type="dxa"/>
            <w:vAlign w:val="center"/>
          </w:tcPr>
          <w:p w14:paraId="0B5B48F2" w14:textId="77777777" w:rsidR="00886AC0" w:rsidRPr="00CC4E32" w:rsidRDefault="00886AC0" w:rsidP="00754170">
            <w:pPr>
              <w:kinsoku w:val="0"/>
              <w:overflowPunct w:val="0"/>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886AC0" w:rsidRPr="00CC4E32" w14:paraId="65BECB35" w14:textId="77777777" w:rsidTr="00754170">
        <w:trPr>
          <w:trHeight w:hRule="exact" w:val="1191"/>
        </w:trPr>
        <w:tc>
          <w:tcPr>
            <w:tcW w:w="2132" w:type="dxa"/>
            <w:tcBorders>
              <w:bottom w:val="single" w:sz="4" w:space="0" w:color="auto"/>
            </w:tcBorders>
            <w:vAlign w:val="center"/>
          </w:tcPr>
          <w:p w14:paraId="486B851A" w14:textId="77777777" w:rsidR="00886AC0" w:rsidRPr="00CC4E32" w:rsidRDefault="0000446B" w:rsidP="00754170">
            <w:pPr>
              <w:kinsoku w:val="0"/>
              <w:overflowPunct w:val="0"/>
              <w:spacing w:after="0" w:line="240" w:lineRule="auto"/>
              <w:ind w:left="147"/>
              <w:rPr>
                <w:rFonts w:ascii="Gill Sans MT" w:eastAsia="Times New Roman" w:hAnsi="Gill Sans MT" w:cs="Times New Roman"/>
                <w:sz w:val="20"/>
                <w:szCs w:val="20"/>
              </w:rPr>
            </w:pPr>
            <w:r w:rsidRPr="00CC4E32">
              <w:rPr>
                <w:rFonts w:ascii="Gill Sans MT" w:eastAsia="Times New Roman" w:hAnsi="Gill Sans MT" w:cs="Times New Roman"/>
                <w:sz w:val="20"/>
                <w:szCs w:val="20"/>
              </w:rPr>
              <w:t>Privremeni</w:t>
            </w:r>
            <w:r w:rsidR="00886AC0" w:rsidRPr="00CC4E32">
              <w:rPr>
                <w:rFonts w:ascii="Gill Sans MT" w:eastAsia="Times New Roman" w:hAnsi="Gill Sans MT" w:cs="Times New Roman"/>
                <w:sz w:val="20"/>
                <w:szCs w:val="20"/>
              </w:rPr>
              <w:t xml:space="preserve"> poziv</w:t>
            </w:r>
          </w:p>
        </w:tc>
        <w:tc>
          <w:tcPr>
            <w:tcW w:w="7077" w:type="dxa"/>
            <w:tcBorders>
              <w:bottom w:val="single" w:sz="4" w:space="0" w:color="auto"/>
            </w:tcBorders>
            <w:vAlign w:val="center"/>
          </w:tcPr>
          <w:p w14:paraId="5FDE1454" w14:textId="77777777" w:rsidR="00886AC0" w:rsidRPr="00CC4E32" w:rsidRDefault="0000446B" w:rsidP="00110BDA">
            <w:pPr>
              <w:kinsoku w:val="0"/>
              <w:overflowPunct w:val="0"/>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Pr</w:t>
            </w:r>
            <w:r w:rsidR="006F2B8F" w:rsidRPr="00CC4E32">
              <w:rPr>
                <w:rFonts w:ascii="Gill Sans MT" w:eastAsia="Times New Roman" w:hAnsi="Gill Sans MT" w:cs="Times New Roman"/>
                <w:sz w:val="20"/>
                <w:szCs w:val="20"/>
              </w:rPr>
              <w:t>i</w:t>
            </w:r>
            <w:r w:rsidRPr="00CC4E32">
              <w:rPr>
                <w:rFonts w:ascii="Gill Sans MT" w:eastAsia="Times New Roman" w:hAnsi="Gill Sans MT" w:cs="Times New Roman"/>
                <w:sz w:val="20"/>
                <w:szCs w:val="20"/>
              </w:rPr>
              <w:t xml:space="preserve">vremeni </w:t>
            </w:r>
            <w:r w:rsidR="00886AC0" w:rsidRPr="00CC4E32">
              <w:rPr>
                <w:rFonts w:ascii="Gill Sans MT" w:eastAsia="Times New Roman" w:hAnsi="Gill Sans MT" w:cs="Times New Roman"/>
                <w:sz w:val="20"/>
                <w:szCs w:val="20"/>
              </w:rPr>
              <w:t xml:space="preserve">poziv na dostavu projektnih prijedloga je modalitet provedbe otvorenog i ograničenog postupka, u kojemu postupak dodjele započinje </w:t>
            </w:r>
            <w:r w:rsidRPr="00CC4E32">
              <w:rPr>
                <w:rFonts w:ascii="Gill Sans MT" w:eastAsia="Times New Roman" w:hAnsi="Gill Sans MT" w:cs="Times New Roman"/>
                <w:sz w:val="20"/>
                <w:szCs w:val="20"/>
              </w:rPr>
              <w:t>istekom roka za podnošenje projektnih prijedloga</w:t>
            </w:r>
            <w:r w:rsidR="00110BDA" w:rsidRPr="00CC4E32">
              <w:rPr>
                <w:rFonts w:ascii="Gill Sans MT" w:eastAsia="Times New Roman" w:hAnsi="Gill Sans MT" w:cs="Times New Roman"/>
                <w:sz w:val="20"/>
                <w:szCs w:val="20"/>
              </w:rPr>
              <w:t xml:space="preserve">. </w:t>
            </w:r>
          </w:p>
        </w:tc>
      </w:tr>
      <w:tr w:rsidR="00886AC0" w:rsidRPr="00CC4E32" w14:paraId="28BA6739" w14:textId="77777777" w:rsidTr="00754170">
        <w:trPr>
          <w:trHeight w:hRule="exact" w:val="1020"/>
        </w:trPr>
        <w:tc>
          <w:tcPr>
            <w:tcW w:w="2132" w:type="dxa"/>
            <w:tcBorders>
              <w:bottom w:val="single" w:sz="4" w:space="0" w:color="auto"/>
            </w:tcBorders>
            <w:vAlign w:val="center"/>
          </w:tcPr>
          <w:p w14:paraId="63869149"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z w:val="20"/>
                <w:szCs w:val="20"/>
              </w:rPr>
            </w:pPr>
            <w:r w:rsidRPr="00CC4E32">
              <w:rPr>
                <w:rFonts w:ascii="Gill Sans MT" w:eastAsia="Times New Roman" w:hAnsi="Gill Sans MT" w:cs="Times New Roman"/>
                <w:sz w:val="20"/>
                <w:szCs w:val="20"/>
              </w:rPr>
              <w:t>Ugovor o dodjeli bespovratnih sredstava</w:t>
            </w:r>
          </w:p>
        </w:tc>
        <w:tc>
          <w:tcPr>
            <w:tcW w:w="7077" w:type="dxa"/>
            <w:tcBorders>
              <w:bottom w:val="single" w:sz="4" w:space="0" w:color="auto"/>
            </w:tcBorders>
            <w:vAlign w:val="center"/>
          </w:tcPr>
          <w:p w14:paraId="3C807FFA" w14:textId="77777777" w:rsidR="00886AC0" w:rsidRPr="00CC4E32" w:rsidRDefault="00886AC0" w:rsidP="00754170">
            <w:pPr>
              <w:kinsoku w:val="0"/>
              <w:overflowPunct w:val="0"/>
              <w:spacing w:after="0" w:line="240" w:lineRule="auto"/>
              <w:ind w:left="131"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14:paraId="1216C18A" w14:textId="77777777" w:rsidR="00886AC0" w:rsidRDefault="00886AC0" w:rsidP="00886AC0">
      <w:pPr>
        <w:tabs>
          <w:tab w:val="left" w:pos="549"/>
        </w:tabs>
        <w:kinsoku w:val="0"/>
        <w:overflowPunct w:val="0"/>
        <w:spacing w:after="0" w:line="240" w:lineRule="auto"/>
        <w:outlineLvl w:val="0"/>
        <w:rPr>
          <w:rFonts w:ascii="Gill Sans MT" w:eastAsia="Times New Roman" w:hAnsi="Gill Sans MT" w:cs="Times New Roman"/>
          <w:b/>
          <w:bCs/>
        </w:rPr>
      </w:pPr>
    </w:p>
    <w:p w14:paraId="0E0B77B8" w14:textId="77777777" w:rsidR="001C4446" w:rsidRDefault="001C4446" w:rsidP="00886AC0">
      <w:pPr>
        <w:tabs>
          <w:tab w:val="left" w:pos="549"/>
        </w:tabs>
        <w:kinsoku w:val="0"/>
        <w:overflowPunct w:val="0"/>
        <w:spacing w:after="0" w:line="240" w:lineRule="auto"/>
        <w:outlineLvl w:val="0"/>
        <w:rPr>
          <w:rFonts w:ascii="Gill Sans MT" w:eastAsia="Times New Roman" w:hAnsi="Gill Sans MT" w:cs="Times New Roman"/>
          <w:b/>
          <w:bCs/>
        </w:rPr>
      </w:pPr>
    </w:p>
    <w:p w14:paraId="68FC843D" w14:textId="77777777" w:rsidR="001C4446" w:rsidRPr="00CC4E32" w:rsidRDefault="001C4446" w:rsidP="00886AC0">
      <w:pPr>
        <w:tabs>
          <w:tab w:val="left" w:pos="549"/>
        </w:tabs>
        <w:kinsoku w:val="0"/>
        <w:overflowPunct w:val="0"/>
        <w:spacing w:after="0" w:line="240" w:lineRule="auto"/>
        <w:outlineLvl w:val="0"/>
        <w:rPr>
          <w:rFonts w:ascii="Gill Sans MT" w:eastAsia="Times New Roman" w:hAnsi="Gill Sans MT" w:cs="Times New Roman"/>
          <w:b/>
          <w:bCs/>
        </w:rPr>
      </w:pPr>
    </w:p>
    <w:p w14:paraId="3A6A136B" w14:textId="77777777" w:rsidR="00886AC0" w:rsidRPr="00CC4E32" w:rsidRDefault="00886AC0" w:rsidP="0037327E">
      <w:pPr>
        <w:pStyle w:val="Naslov1"/>
      </w:pPr>
      <w:bookmarkStart w:id="120" w:name="_POPIS_KRATICA_(UPUTA:"/>
      <w:bookmarkStart w:id="121" w:name="_Toc452468724"/>
      <w:bookmarkStart w:id="122" w:name="_Toc98485491"/>
      <w:bookmarkStart w:id="123" w:name="_Toc163743003"/>
      <w:bookmarkEnd w:id="120"/>
      <w:r w:rsidRPr="00CC4E32">
        <w:lastRenderedPageBreak/>
        <w:t>POPIS KRATICA</w:t>
      </w:r>
      <w:bookmarkEnd w:id="121"/>
      <w:bookmarkEnd w:id="122"/>
      <w:bookmarkEnd w:id="123"/>
      <w:r w:rsidRPr="00CC4E32">
        <w:t xml:space="preserve"> </w:t>
      </w:r>
    </w:p>
    <w:p w14:paraId="1277C1FF"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EOJN RH</w:t>
      </w:r>
      <w:r w:rsidRPr="00CC4E32">
        <w:rPr>
          <w:rFonts w:ascii="Gill Sans MT" w:eastAsia="Malgun Gothic Semilight" w:hAnsi="Gill Sans MT" w:cs="Times New Roman"/>
          <w:sz w:val="20"/>
        </w:rPr>
        <w:tab/>
        <w:t>Elektronički oglasnik javne nabave Republike Hrvatske</w:t>
      </w:r>
    </w:p>
    <w:p w14:paraId="175A0A1D"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EU</w:t>
      </w:r>
      <w:r w:rsidRPr="00CC4E32">
        <w:rPr>
          <w:rFonts w:ascii="Gill Sans MT" w:eastAsia="Malgun Gothic Semilight" w:hAnsi="Gill Sans MT" w:cs="Times New Roman"/>
          <w:sz w:val="20"/>
        </w:rPr>
        <w:tab/>
        <w:t>Europska unija</w:t>
      </w:r>
    </w:p>
    <w:p w14:paraId="7442B008"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FZOEU </w:t>
      </w:r>
      <w:r w:rsidRPr="00CC4E32">
        <w:rPr>
          <w:rFonts w:ascii="Gill Sans MT" w:eastAsia="Malgun Gothic Semilight" w:hAnsi="Gill Sans MT" w:cs="Times New Roman"/>
          <w:sz w:val="20"/>
        </w:rPr>
        <w:tab/>
        <w:t xml:space="preserve">Fond za zaštitu okoliša i energetsku učinkovitost </w:t>
      </w:r>
    </w:p>
    <w:p w14:paraId="3D681745"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JLS</w:t>
      </w:r>
      <w:r w:rsidRPr="00CC4E32">
        <w:rPr>
          <w:rFonts w:ascii="Gill Sans MT" w:eastAsia="Malgun Gothic Semilight" w:hAnsi="Gill Sans MT" w:cs="Times New Roman"/>
          <w:sz w:val="20"/>
        </w:rPr>
        <w:tab/>
        <w:t xml:space="preserve">Jedinica lokalne samouprave </w:t>
      </w:r>
    </w:p>
    <w:p w14:paraId="5D518F5A"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MINGOR</w:t>
      </w:r>
      <w:r w:rsidRPr="00CC4E32">
        <w:rPr>
          <w:rFonts w:ascii="Gill Sans MT" w:eastAsia="Malgun Gothic Semilight" w:hAnsi="Gill Sans MT" w:cs="Times New Roman"/>
          <w:sz w:val="20"/>
        </w:rPr>
        <w:tab/>
        <w:t>Ministarstvo gospodarstva i održivog razvoja</w:t>
      </w:r>
    </w:p>
    <w:p w14:paraId="1CF54F02"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NN</w:t>
      </w:r>
      <w:r w:rsidRPr="00CC4E32">
        <w:rPr>
          <w:rFonts w:ascii="Gill Sans MT" w:eastAsia="Malgun Gothic Semilight" w:hAnsi="Gill Sans MT" w:cs="Times New Roman"/>
          <w:sz w:val="20"/>
        </w:rPr>
        <w:tab/>
        <w:t>Narodne novine</w:t>
      </w:r>
    </w:p>
    <w:p w14:paraId="09E4B501" w14:textId="77777777" w:rsidR="00886AC0"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NN MU</w:t>
      </w:r>
      <w:r w:rsidRPr="00CC4E32">
        <w:rPr>
          <w:rFonts w:ascii="Gill Sans MT" w:eastAsia="Malgun Gothic Semilight" w:hAnsi="Gill Sans MT" w:cs="Times New Roman"/>
          <w:sz w:val="20"/>
        </w:rPr>
        <w:tab/>
        <w:t>Narodne novine / Međunarodni ugovori</w:t>
      </w:r>
    </w:p>
    <w:p w14:paraId="2600A076" w14:textId="77777777" w:rsidR="00CD0E16" w:rsidRPr="00CC4E32" w:rsidRDefault="00CD0E16"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Pr>
          <w:rFonts w:ascii="Gill Sans MT" w:eastAsia="Malgun Gothic Semilight" w:hAnsi="Gill Sans MT" w:cs="Times New Roman"/>
          <w:sz w:val="20"/>
        </w:rPr>
        <w:t>NPOO</w:t>
      </w:r>
      <w:r>
        <w:rPr>
          <w:rFonts w:ascii="Gill Sans MT" w:eastAsia="Malgun Gothic Semilight" w:hAnsi="Gill Sans MT" w:cs="Times New Roman"/>
          <w:sz w:val="20"/>
        </w:rPr>
        <w:tab/>
        <w:t>Nacionalni plan oporavka i otpornosti</w:t>
      </w:r>
    </w:p>
    <w:p w14:paraId="01189215" w14:textId="77777777" w:rsidR="004508A6" w:rsidRPr="00CC4E32" w:rsidRDefault="00886AC0" w:rsidP="004508A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OOP</w:t>
      </w:r>
      <w:r w:rsidRPr="00CC4E32">
        <w:rPr>
          <w:rFonts w:ascii="Gill Sans MT" w:eastAsia="Malgun Gothic Semilight" w:hAnsi="Gill Sans MT" w:cs="Times New Roman"/>
          <w:sz w:val="20"/>
        </w:rPr>
        <w:tab/>
        <w:t>Odbor za odabir projekata</w:t>
      </w:r>
    </w:p>
    <w:p w14:paraId="26A8E07C" w14:textId="77777777" w:rsidR="00886AC0" w:rsidRPr="00CC4E32" w:rsidRDefault="000C393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Pr>
          <w:rFonts w:ascii="Gill Sans MT" w:eastAsia="Malgun Gothic Semilight" w:hAnsi="Gill Sans MT" w:cs="Times New Roman"/>
          <w:sz w:val="20"/>
        </w:rPr>
        <w:t>OPKK</w:t>
      </w:r>
      <w:r>
        <w:rPr>
          <w:rFonts w:ascii="Gill Sans MT" w:eastAsia="Malgun Gothic Semilight" w:hAnsi="Gill Sans MT" w:cs="Times New Roman"/>
          <w:sz w:val="20"/>
        </w:rPr>
        <w:tab/>
        <w:t>Operativni plan Konkurentnost i kohezija</w:t>
      </w:r>
    </w:p>
    <w:p w14:paraId="37B8B902"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PDV</w:t>
      </w:r>
      <w:r w:rsidRPr="00CC4E32">
        <w:rPr>
          <w:rFonts w:ascii="Gill Sans MT" w:eastAsia="Malgun Gothic Semilight" w:hAnsi="Gill Sans MT" w:cs="Times New Roman"/>
          <w:sz w:val="20"/>
        </w:rPr>
        <w:tab/>
        <w:t>Porez na dodanu vrijednost</w:t>
      </w:r>
    </w:p>
    <w:p w14:paraId="449E5D67"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RD</w:t>
      </w:r>
      <w:r w:rsidRPr="00CC4E32">
        <w:rPr>
          <w:rFonts w:ascii="Gill Sans MT" w:eastAsia="Malgun Gothic Semilight" w:hAnsi="Gill Sans MT" w:cs="Times New Roman"/>
          <w:sz w:val="20"/>
        </w:rPr>
        <w:tab/>
        <w:t>Reciklažno dvorište</w:t>
      </w:r>
    </w:p>
    <w:p w14:paraId="0A720825"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PGO RH</w:t>
      </w:r>
      <w:r w:rsidRPr="00CC4E32">
        <w:rPr>
          <w:rFonts w:ascii="Gill Sans MT" w:eastAsia="Malgun Gothic Semilight" w:hAnsi="Gill Sans MT" w:cs="Times New Roman"/>
          <w:sz w:val="20"/>
        </w:rPr>
        <w:tab/>
        <w:t>Plan gospodarenja otpadom RH za razdoblje 2017.-2022.</w:t>
      </w:r>
    </w:p>
    <w:p w14:paraId="53AF311B"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Calibri" w:eastAsia="Times New Roman" w:hAnsi="Calibri" w:cs="Times New Roman"/>
        </w:rPr>
        <w:t>NT</w:t>
      </w:r>
      <w:r w:rsidRPr="00CC4E32">
        <w:rPr>
          <w:rFonts w:ascii="Gill Sans MT" w:eastAsia="Malgun Gothic Semilight" w:hAnsi="Gill Sans MT" w:cs="Times New Roman"/>
          <w:sz w:val="20"/>
        </w:rPr>
        <w:tab/>
        <w:t xml:space="preserve">Tijelo državne uprave nadležno za provedbu komponente/ </w:t>
      </w:r>
      <w:proofErr w:type="spellStart"/>
      <w:r w:rsidRPr="00CC4E32">
        <w:rPr>
          <w:rFonts w:ascii="Gill Sans MT" w:eastAsia="Malgun Gothic Semilight" w:hAnsi="Gill Sans MT" w:cs="Times New Roman"/>
          <w:sz w:val="20"/>
        </w:rPr>
        <w:t>podkomponente</w:t>
      </w:r>
      <w:proofErr w:type="spellEnd"/>
    </w:p>
    <w:p w14:paraId="02FBC575"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PT</w:t>
      </w:r>
      <w:r w:rsidRPr="00CC4E32">
        <w:rPr>
          <w:rFonts w:ascii="Gill Sans MT" w:eastAsia="Malgun Gothic Semilight" w:hAnsi="Gill Sans MT" w:cs="Times New Roman"/>
          <w:sz w:val="20"/>
        </w:rPr>
        <w:tab/>
        <w:t>Provedbeno tijelo</w:t>
      </w:r>
    </w:p>
    <w:p w14:paraId="0FD2DB85"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RH</w:t>
      </w:r>
      <w:r w:rsidRPr="00CC4E32">
        <w:rPr>
          <w:rFonts w:ascii="Gill Sans MT" w:eastAsia="Malgun Gothic Semilight" w:hAnsi="Gill Sans MT" w:cs="Times New Roman"/>
          <w:sz w:val="20"/>
        </w:rPr>
        <w:tab/>
        <w:t>Republika Hrvatska</w:t>
      </w:r>
    </w:p>
    <w:p w14:paraId="273C31C5"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SL </w:t>
      </w:r>
      <w:r w:rsidRPr="00CC4E32">
        <w:rPr>
          <w:rFonts w:ascii="Gill Sans MT" w:eastAsia="Malgun Gothic Semilight" w:hAnsi="Gill Sans MT" w:cs="Times New Roman"/>
          <w:sz w:val="20"/>
        </w:rPr>
        <w:tab/>
        <w:t>Službeni list (Europska unija)</w:t>
      </w:r>
    </w:p>
    <w:p w14:paraId="0F979424"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ZJN </w:t>
      </w:r>
      <w:r w:rsidRPr="00CC4E32">
        <w:rPr>
          <w:rFonts w:ascii="Gill Sans MT" w:eastAsia="Malgun Gothic Semilight" w:hAnsi="Gill Sans MT" w:cs="Times New Roman"/>
          <w:sz w:val="20"/>
        </w:rPr>
        <w:tab/>
        <w:t>Zakon o javnoj nabavi</w:t>
      </w:r>
    </w:p>
    <w:p w14:paraId="451AD6A2"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ZGO</w:t>
      </w:r>
      <w:r w:rsidRPr="00CC4E32">
        <w:rPr>
          <w:rFonts w:ascii="Gill Sans MT" w:eastAsia="Malgun Gothic Semilight" w:hAnsi="Gill Sans MT" w:cs="Times New Roman"/>
          <w:sz w:val="20"/>
        </w:rPr>
        <w:tab/>
        <w:t>Zakon o gospodarenju otpadom</w:t>
      </w:r>
    </w:p>
    <w:p w14:paraId="31A8EF7A" w14:textId="77777777" w:rsidR="00886AC0"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ZNS</w:t>
      </w:r>
      <w:r w:rsidRPr="00CC4E32">
        <w:rPr>
          <w:rFonts w:ascii="Gill Sans MT" w:eastAsia="Malgun Gothic Semilight" w:hAnsi="Gill Sans MT" w:cs="Times New Roman"/>
          <w:sz w:val="20"/>
        </w:rPr>
        <w:tab/>
        <w:t>Zahtjev za nadoknadom sredstava</w:t>
      </w:r>
    </w:p>
    <w:p w14:paraId="38F7E101" w14:textId="77777777" w:rsidR="001E2AB5" w:rsidRPr="00CC4E32" w:rsidRDefault="001E2AB5"/>
    <w:sectPr w:rsidR="001E2AB5" w:rsidRPr="00CC4E32" w:rsidSect="00600631">
      <w:headerReference w:type="default" r:id="rId21"/>
      <w:footerReference w:type="default" r:id="rId22"/>
      <w:pgSz w:w="11906" w:h="16838"/>
      <w:pgMar w:top="1417" w:right="1417" w:bottom="1276" w:left="1417" w:header="708"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42E7" w14:textId="77777777" w:rsidR="00600631" w:rsidRDefault="00600631" w:rsidP="00886AC0">
      <w:pPr>
        <w:spacing w:after="0" w:line="240" w:lineRule="auto"/>
      </w:pPr>
      <w:r>
        <w:separator/>
      </w:r>
    </w:p>
  </w:endnote>
  <w:endnote w:type="continuationSeparator" w:id="0">
    <w:p w14:paraId="023396DC" w14:textId="77777777" w:rsidR="00600631" w:rsidRDefault="00600631" w:rsidP="0088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121261"/>
      <w:docPartObj>
        <w:docPartGallery w:val="Page Numbers (Bottom of Page)"/>
        <w:docPartUnique/>
      </w:docPartObj>
    </w:sdtPr>
    <w:sdtEndPr>
      <w:rPr>
        <w:sz w:val="20"/>
      </w:rPr>
    </w:sdtEndPr>
    <w:sdtContent>
      <w:p w14:paraId="277081E7" w14:textId="77777777" w:rsidR="00793FCB" w:rsidRDefault="00793FCB" w:rsidP="008763A3">
        <w:pPr>
          <w:pStyle w:val="Podnoje"/>
          <w:spacing w:after="0"/>
          <w:jc w:val="center"/>
        </w:pPr>
      </w:p>
      <w:p w14:paraId="223434EA" w14:textId="77777777" w:rsidR="00793FCB" w:rsidRPr="007B6104" w:rsidRDefault="00716424" w:rsidP="008763A3">
        <w:pPr>
          <w:pStyle w:val="Podnoje"/>
          <w:spacing w:after="0"/>
          <w:jc w:val="center"/>
          <w:rPr>
            <w:sz w:val="20"/>
          </w:rPr>
        </w:pPr>
        <w:sdt>
          <w:sdtPr>
            <w:rPr>
              <w:sz w:val="20"/>
            </w:rPr>
            <w:id w:val="1728636285"/>
            <w:docPartObj>
              <w:docPartGallery w:val="Page Numbers (Top of Page)"/>
              <w:docPartUnique/>
            </w:docPartObj>
          </w:sdtPr>
          <w:sdtEndPr/>
          <w:sdtContent>
            <w:r w:rsidR="00793FCB" w:rsidRPr="007B6104">
              <w:rPr>
                <w:bCs/>
                <w:sz w:val="20"/>
                <w:szCs w:val="24"/>
              </w:rPr>
              <w:fldChar w:fldCharType="begin"/>
            </w:r>
            <w:r w:rsidR="00793FCB" w:rsidRPr="007B6104">
              <w:rPr>
                <w:bCs/>
                <w:sz w:val="18"/>
              </w:rPr>
              <w:instrText>PAGE</w:instrText>
            </w:r>
            <w:r w:rsidR="00793FCB" w:rsidRPr="007B6104">
              <w:rPr>
                <w:bCs/>
                <w:sz w:val="20"/>
                <w:szCs w:val="24"/>
              </w:rPr>
              <w:fldChar w:fldCharType="separate"/>
            </w:r>
            <w:r w:rsidR="00AA364B">
              <w:rPr>
                <w:bCs/>
                <w:noProof/>
                <w:sz w:val="18"/>
              </w:rPr>
              <w:t>42</w:t>
            </w:r>
            <w:r w:rsidR="00793FCB" w:rsidRPr="007B6104">
              <w:rPr>
                <w:bCs/>
                <w:sz w:val="20"/>
                <w:szCs w:val="24"/>
              </w:rPr>
              <w:fldChar w:fldCharType="end"/>
            </w:r>
            <w:r w:rsidR="00793FCB" w:rsidRPr="007B6104">
              <w:rPr>
                <w:bCs/>
                <w:sz w:val="20"/>
                <w:szCs w:val="24"/>
              </w:rPr>
              <w:t>/</w:t>
            </w:r>
            <w:r w:rsidR="00793FCB" w:rsidRPr="007B6104">
              <w:rPr>
                <w:bCs/>
                <w:sz w:val="20"/>
                <w:szCs w:val="24"/>
              </w:rPr>
              <w:fldChar w:fldCharType="begin"/>
            </w:r>
            <w:r w:rsidR="00793FCB" w:rsidRPr="007B6104">
              <w:rPr>
                <w:bCs/>
                <w:sz w:val="18"/>
              </w:rPr>
              <w:instrText>NUMPAGES</w:instrText>
            </w:r>
            <w:r w:rsidR="00793FCB" w:rsidRPr="007B6104">
              <w:rPr>
                <w:bCs/>
                <w:sz w:val="20"/>
                <w:szCs w:val="24"/>
              </w:rPr>
              <w:fldChar w:fldCharType="separate"/>
            </w:r>
            <w:r w:rsidR="00AA364B">
              <w:rPr>
                <w:bCs/>
                <w:noProof/>
                <w:sz w:val="18"/>
              </w:rPr>
              <w:t>46</w:t>
            </w:r>
            <w:r w:rsidR="00793FCB" w:rsidRPr="007B6104">
              <w:rPr>
                <w:bCs/>
                <w:sz w:val="20"/>
                <w:szCs w:val="24"/>
              </w:rPr>
              <w:fldChar w:fldCharType="end"/>
            </w:r>
          </w:sdtContent>
        </w:sdt>
      </w:p>
    </w:sdtContent>
  </w:sdt>
  <w:p w14:paraId="47DEBF1D" w14:textId="77777777" w:rsidR="00793FCB" w:rsidRDefault="00793F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E6D1" w14:textId="77777777" w:rsidR="00600631" w:rsidRDefault="00600631" w:rsidP="00886AC0">
      <w:pPr>
        <w:spacing w:after="0" w:line="240" w:lineRule="auto"/>
      </w:pPr>
      <w:r>
        <w:separator/>
      </w:r>
    </w:p>
  </w:footnote>
  <w:footnote w:type="continuationSeparator" w:id="0">
    <w:p w14:paraId="224A4BF5" w14:textId="77777777" w:rsidR="00600631" w:rsidRDefault="00600631" w:rsidP="00886AC0">
      <w:pPr>
        <w:spacing w:after="0" w:line="240" w:lineRule="auto"/>
      </w:pPr>
      <w:r>
        <w:continuationSeparator/>
      </w:r>
    </w:p>
  </w:footnote>
  <w:footnote w:id="1">
    <w:p w14:paraId="43620342" w14:textId="77777777" w:rsidR="00793FCB" w:rsidRDefault="00793FCB">
      <w:pPr>
        <w:pStyle w:val="Tekstfusnote"/>
      </w:pPr>
      <w:r>
        <w:rPr>
          <w:rStyle w:val="Referencafusnote"/>
        </w:rPr>
        <w:footnoteRef/>
      </w:r>
      <w:r>
        <w:t xml:space="preserve"> </w:t>
      </w:r>
      <w:r w:rsidRPr="00B921DC">
        <w:rPr>
          <w:rFonts w:ascii="Gill Sans MT" w:hAnsi="Gill Sans MT"/>
        </w:rPr>
        <w:t>Obalne i otočne JLS p</w:t>
      </w:r>
      <w:r>
        <w:rPr>
          <w:rFonts w:ascii="Gill Sans MT" w:hAnsi="Gill Sans MT"/>
        </w:rPr>
        <w:t>rema</w:t>
      </w:r>
      <w:r w:rsidRPr="00B921DC">
        <w:rPr>
          <w:rFonts w:ascii="Gill Sans MT" w:hAnsi="Gill Sans MT"/>
        </w:rPr>
        <w:t xml:space="preserve"> ovom Pozivu su one JLS koje imaju direktan kontakt s morem.</w:t>
      </w:r>
    </w:p>
  </w:footnote>
  <w:footnote w:id="2">
    <w:p w14:paraId="2223D15F" w14:textId="77777777" w:rsidR="00793FCB" w:rsidRDefault="00793FCB" w:rsidP="00CC4E32">
      <w:pPr>
        <w:pStyle w:val="Tekstfusnote"/>
        <w:spacing w:after="0" w:line="240" w:lineRule="auto"/>
      </w:pPr>
      <w:r>
        <w:rPr>
          <w:rStyle w:val="Referencafusnote"/>
        </w:rPr>
        <w:footnoteRef/>
      </w:r>
      <w:r>
        <w:t xml:space="preserve"> </w:t>
      </w:r>
      <w:r w:rsidRPr="00FB0D5B">
        <w:rPr>
          <w:rFonts w:ascii="Gill Sans MT" w:hAnsi="Gill Sans MT"/>
          <w:i/>
          <w:sz w:val="18"/>
          <w:szCs w:val="18"/>
        </w:rPr>
        <w:t xml:space="preserve">Prilikom </w:t>
      </w:r>
      <w:r>
        <w:rPr>
          <w:rFonts w:ascii="Gill Sans MT" w:hAnsi="Gill Sans MT"/>
          <w:i/>
          <w:sz w:val="18"/>
          <w:szCs w:val="18"/>
        </w:rPr>
        <w:t>iskaza procijenjene vrijednosti</w:t>
      </w:r>
      <w:r w:rsidRPr="00FB0D5B">
        <w:rPr>
          <w:rFonts w:ascii="Gill Sans MT" w:hAnsi="Gill Sans MT"/>
          <w:i/>
          <w:sz w:val="18"/>
          <w:szCs w:val="18"/>
        </w:rPr>
        <w:t xml:space="preserve"> ovog pokazatelja uzeti u obzir </w:t>
      </w:r>
      <w:r>
        <w:rPr>
          <w:rFonts w:ascii="Gill Sans MT" w:hAnsi="Gill Sans MT"/>
          <w:i/>
          <w:sz w:val="18"/>
          <w:szCs w:val="18"/>
        </w:rPr>
        <w:t xml:space="preserve">godišnje ukupno </w:t>
      </w:r>
      <w:r w:rsidRPr="00FB0D5B">
        <w:rPr>
          <w:rFonts w:ascii="Gill Sans MT" w:hAnsi="Gill Sans MT"/>
          <w:i/>
          <w:sz w:val="18"/>
          <w:szCs w:val="18"/>
        </w:rPr>
        <w:t>sakupljene količine miješanog komunalnog otpada u zadnje 3 godi</w:t>
      </w:r>
      <w:r>
        <w:rPr>
          <w:rFonts w:ascii="Gill Sans MT" w:hAnsi="Gill Sans MT"/>
          <w:i/>
          <w:sz w:val="18"/>
          <w:szCs w:val="18"/>
        </w:rPr>
        <w:t>ne prema podacima iz eONTO-a. P</w:t>
      </w:r>
      <w:r w:rsidRPr="00FB0D5B">
        <w:rPr>
          <w:rFonts w:ascii="Gill Sans MT" w:hAnsi="Gill Sans MT"/>
          <w:i/>
          <w:sz w:val="18"/>
          <w:szCs w:val="18"/>
        </w:rPr>
        <w:t>okazatelj</w:t>
      </w:r>
      <w:r>
        <w:rPr>
          <w:rFonts w:ascii="Gill Sans MT" w:hAnsi="Gill Sans MT"/>
          <w:i/>
          <w:sz w:val="18"/>
          <w:szCs w:val="18"/>
        </w:rPr>
        <w:t xml:space="preserve"> bi</w:t>
      </w:r>
      <w:r w:rsidRPr="00FB0D5B">
        <w:rPr>
          <w:rFonts w:ascii="Gill Sans MT" w:hAnsi="Gill Sans MT"/>
          <w:i/>
          <w:sz w:val="18"/>
          <w:szCs w:val="18"/>
        </w:rPr>
        <w:t xml:space="preserve"> trebao odražavati količinu odvojeno sakupljenog otpada </w:t>
      </w:r>
      <w:r>
        <w:rPr>
          <w:rFonts w:ascii="Gill Sans MT" w:hAnsi="Gill Sans MT"/>
          <w:i/>
          <w:sz w:val="18"/>
          <w:szCs w:val="18"/>
        </w:rPr>
        <w:t xml:space="preserve">od građana </w:t>
      </w:r>
      <w:r w:rsidRPr="00FB0D5B">
        <w:rPr>
          <w:rFonts w:ascii="Gill Sans MT" w:hAnsi="Gill Sans MT"/>
          <w:i/>
          <w:sz w:val="18"/>
          <w:szCs w:val="18"/>
        </w:rPr>
        <w:t xml:space="preserve">koju je </w:t>
      </w:r>
      <w:r w:rsidRPr="00FB0D5B">
        <w:rPr>
          <w:rFonts w:ascii="Gill Sans MT" w:hAnsi="Gill Sans MT"/>
          <w:b/>
          <w:i/>
          <w:sz w:val="18"/>
          <w:szCs w:val="18"/>
        </w:rPr>
        <w:t>realno moguće</w:t>
      </w:r>
      <w:r w:rsidRPr="00FB0D5B">
        <w:rPr>
          <w:rFonts w:ascii="Gill Sans MT" w:hAnsi="Gill Sans MT"/>
          <w:i/>
          <w:sz w:val="18"/>
          <w:szCs w:val="18"/>
        </w:rPr>
        <w:t xml:space="preserve"> prikupiti tijekom jedne godine od upisa u Evidenciju RD.</w:t>
      </w:r>
    </w:p>
  </w:footnote>
  <w:footnote w:id="3">
    <w:p w14:paraId="1BB0425C" w14:textId="77777777" w:rsidR="00793FCB" w:rsidRPr="008B243D" w:rsidRDefault="00793FCB" w:rsidP="00886AC0">
      <w:pPr>
        <w:pStyle w:val="Tekstfusnote"/>
        <w:spacing w:after="0" w:line="240" w:lineRule="auto"/>
        <w:jc w:val="both"/>
        <w:rPr>
          <w:rFonts w:ascii="Gill Sans MT" w:hAnsi="Gill Sans MT" w:cs="Times New Roman"/>
          <w:i/>
          <w:sz w:val="18"/>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8B243D">
        <w:rPr>
          <w:rFonts w:ascii="Gill Sans MT" w:hAnsi="Gill Sans MT" w:cs="Times New Roman"/>
          <w:b/>
          <w:bCs/>
          <w:i/>
          <w:sz w:val="18"/>
          <w:szCs w:val="16"/>
        </w:rPr>
        <w:t>Teško kršenje ugovora</w:t>
      </w:r>
      <w:r w:rsidRPr="008B243D">
        <w:rPr>
          <w:rFonts w:ascii="Gill Sans MT" w:hAnsi="Gill Sans MT" w:cs="Times New Roman"/>
          <w:i/>
          <w:sz w:val="18"/>
          <w:szCs w:val="16"/>
        </w:rPr>
        <w:t xml:space="preserve">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4">
    <w:p w14:paraId="7D7F70CB" w14:textId="77777777" w:rsidR="00793FCB" w:rsidRPr="00D6218F" w:rsidRDefault="00793FCB" w:rsidP="005018C6">
      <w:pPr>
        <w:pStyle w:val="Tekstfusnote"/>
        <w:spacing w:after="0"/>
        <w:jc w:val="both"/>
      </w:pPr>
      <w:r>
        <w:rPr>
          <w:rStyle w:val="Referencafusnote"/>
        </w:rPr>
        <w:footnoteRef/>
      </w:r>
      <w:r>
        <w:t xml:space="preserve"> </w:t>
      </w:r>
      <w:r>
        <w:rPr>
          <w:rFonts w:ascii="Gill Sans MT" w:hAnsi="Gill Sans MT"/>
          <w:i/>
          <w:sz w:val="18"/>
          <w:szCs w:val="18"/>
        </w:rPr>
        <w:t xml:space="preserve">Primjeri </w:t>
      </w:r>
      <w:proofErr w:type="spellStart"/>
      <w:r>
        <w:rPr>
          <w:rFonts w:ascii="Gill Sans MT" w:hAnsi="Gill Sans MT"/>
          <w:i/>
          <w:sz w:val="18"/>
          <w:szCs w:val="18"/>
        </w:rPr>
        <w:t>izobrazno</w:t>
      </w:r>
      <w:proofErr w:type="spellEnd"/>
      <w:r>
        <w:rPr>
          <w:rFonts w:ascii="Gill Sans MT" w:hAnsi="Gill Sans MT"/>
          <w:i/>
          <w:sz w:val="18"/>
          <w:szCs w:val="18"/>
        </w:rPr>
        <w:t>-informativnih aktivnosti mogu se pogledati u</w:t>
      </w:r>
      <w:r w:rsidRPr="003C2428">
        <w:rPr>
          <w:rFonts w:ascii="Gill Sans MT" w:hAnsi="Gill Sans MT"/>
          <w:i/>
          <w:sz w:val="18"/>
          <w:szCs w:val="18"/>
        </w:rPr>
        <w:t xml:space="preserve"> Program</w:t>
      </w:r>
      <w:r>
        <w:rPr>
          <w:rFonts w:ascii="Gill Sans MT" w:hAnsi="Gill Sans MT"/>
          <w:i/>
          <w:sz w:val="18"/>
          <w:szCs w:val="18"/>
        </w:rPr>
        <w:t>u</w:t>
      </w:r>
      <w:r w:rsidRPr="003C2428">
        <w:rPr>
          <w:rFonts w:ascii="Gill Sans MT" w:hAnsi="Gill Sans MT"/>
          <w:i/>
          <w:sz w:val="18"/>
          <w:szCs w:val="18"/>
        </w:rPr>
        <w:t xml:space="preserve"> </w:t>
      </w:r>
      <w:proofErr w:type="spellStart"/>
      <w:r w:rsidRPr="003C2428">
        <w:rPr>
          <w:rFonts w:ascii="Gill Sans MT" w:hAnsi="Gill Sans MT"/>
          <w:i/>
          <w:sz w:val="18"/>
          <w:szCs w:val="18"/>
        </w:rPr>
        <w:t>izobrazno</w:t>
      </w:r>
      <w:proofErr w:type="spellEnd"/>
      <w:r w:rsidRPr="003C2428">
        <w:rPr>
          <w:rFonts w:ascii="Gill Sans MT" w:hAnsi="Gill Sans MT"/>
          <w:i/>
          <w:sz w:val="18"/>
          <w:szCs w:val="18"/>
        </w:rPr>
        <w:t>–informativnih aktivnosti o održivom gospodarenju otpadom</w:t>
      </w:r>
      <w:r>
        <w:rPr>
          <w:rFonts w:ascii="Gill Sans MT" w:hAnsi="Gill Sans MT"/>
          <w:i/>
          <w:sz w:val="18"/>
          <w:szCs w:val="18"/>
        </w:rPr>
        <w:t xml:space="preserve"> </w:t>
      </w:r>
      <w:r w:rsidRPr="001213A1">
        <w:rPr>
          <w:rFonts w:ascii="Gill Sans MT" w:hAnsi="Gill Sans MT"/>
          <w:i/>
          <w:sz w:val="18"/>
          <w:szCs w:val="18"/>
        </w:rPr>
        <w:t xml:space="preserve">na sljedećem </w:t>
      </w:r>
      <w:hyperlink r:id="rId1" w:history="1">
        <w:r w:rsidRPr="001213A1">
          <w:rPr>
            <w:rStyle w:val="Hiperveza"/>
            <w:rFonts w:ascii="Gill Sans MT" w:hAnsi="Gill Sans MT"/>
            <w:i/>
            <w:sz w:val="18"/>
            <w:szCs w:val="18"/>
          </w:rPr>
          <w:t>linku</w:t>
        </w:r>
      </w:hyperlink>
      <w:r w:rsidRPr="001213A1">
        <w:rPr>
          <w:rFonts w:ascii="Gill Sans MT" w:hAnsi="Gill Sans MT"/>
          <w:i/>
          <w:sz w:val="18"/>
          <w:szCs w:val="18"/>
        </w:rPr>
        <w:t>.</w:t>
      </w:r>
    </w:p>
  </w:footnote>
  <w:footnote w:id="5">
    <w:p w14:paraId="1D17198E" w14:textId="77777777" w:rsidR="00793FCB" w:rsidRPr="00103FCA" w:rsidRDefault="00793FCB" w:rsidP="000D7D54">
      <w:pPr>
        <w:pStyle w:val="Tekstfusnote"/>
        <w:spacing w:after="0" w:line="240" w:lineRule="auto"/>
        <w:jc w:val="both"/>
        <w:rPr>
          <w:rFonts w:ascii="Gill Sans MT" w:hAnsi="Gill Sans MT"/>
          <w:i/>
          <w:sz w:val="18"/>
          <w:szCs w:val="18"/>
        </w:rPr>
      </w:pPr>
      <w:r w:rsidRPr="00103FCA">
        <w:rPr>
          <w:rStyle w:val="Referencafusnote"/>
        </w:rPr>
        <w:footnoteRef/>
      </w:r>
      <w:r w:rsidRPr="00103FCA">
        <w:t xml:space="preserve"> </w:t>
      </w:r>
      <w:r>
        <w:rPr>
          <w:rFonts w:ascii="Gill Sans MT" w:hAnsi="Gill Sans MT"/>
          <w:i/>
          <w:sz w:val="18"/>
          <w:szCs w:val="18"/>
        </w:rPr>
        <w:t>Primjeri izobrazno-informativnih aktivnosti mogu se pogledati u</w:t>
      </w:r>
      <w:r w:rsidRPr="003C2428">
        <w:rPr>
          <w:rFonts w:ascii="Gill Sans MT" w:hAnsi="Gill Sans MT"/>
          <w:i/>
          <w:sz w:val="18"/>
          <w:szCs w:val="18"/>
        </w:rPr>
        <w:t xml:space="preserve"> Program</w:t>
      </w:r>
      <w:r>
        <w:rPr>
          <w:rFonts w:ascii="Gill Sans MT" w:hAnsi="Gill Sans MT"/>
          <w:i/>
          <w:sz w:val="18"/>
          <w:szCs w:val="18"/>
        </w:rPr>
        <w:t>u</w:t>
      </w:r>
      <w:r w:rsidRPr="003C2428">
        <w:rPr>
          <w:rFonts w:ascii="Gill Sans MT" w:hAnsi="Gill Sans MT"/>
          <w:i/>
          <w:sz w:val="18"/>
          <w:szCs w:val="18"/>
        </w:rPr>
        <w:t xml:space="preserve"> izobrazno–informativnih aktivnosti o održivom gospodarenju otpadom</w:t>
      </w:r>
      <w:r>
        <w:rPr>
          <w:rFonts w:ascii="Gill Sans MT" w:hAnsi="Gill Sans MT"/>
          <w:i/>
          <w:sz w:val="18"/>
          <w:szCs w:val="18"/>
        </w:rPr>
        <w:t xml:space="preserve"> na sljedećem </w:t>
      </w:r>
      <w:hyperlink r:id="rId2" w:history="1">
        <w:r w:rsidRPr="00991BB9">
          <w:rPr>
            <w:rStyle w:val="Hiperveza"/>
            <w:rFonts w:ascii="Gill Sans MT" w:hAnsi="Gill Sans MT"/>
            <w:i/>
            <w:sz w:val="18"/>
            <w:szCs w:val="18"/>
          </w:rPr>
          <w:t>linku</w:t>
        </w:r>
      </w:hyperlink>
      <w:r>
        <w:rPr>
          <w:rFonts w:ascii="Gill Sans MT" w:hAnsi="Gill Sans MT"/>
          <w:i/>
          <w:sz w:val="18"/>
          <w:szCs w:val="18"/>
        </w:rPr>
        <w:t xml:space="preserve">. </w:t>
      </w:r>
      <w:r w:rsidRPr="00103FCA">
        <w:rPr>
          <w:rFonts w:ascii="Gill Sans MT" w:hAnsi="Gill Sans MT"/>
          <w:i/>
          <w:sz w:val="18"/>
          <w:szCs w:val="18"/>
        </w:rPr>
        <w:t xml:space="preserve">Sve aktivnosti moraju uključivati i mjere informiranja i vidljivosti u skladu s </w:t>
      </w:r>
      <w:r>
        <w:rPr>
          <w:rFonts w:ascii="Gill Sans MT" w:hAnsi="Gill Sans MT"/>
          <w:i/>
          <w:sz w:val="18"/>
          <w:szCs w:val="18"/>
        </w:rPr>
        <w:t>poglavljem</w:t>
      </w:r>
      <w:r w:rsidRPr="00103FCA">
        <w:rPr>
          <w:rFonts w:ascii="Gill Sans MT" w:hAnsi="Gill Sans MT"/>
          <w:i/>
          <w:sz w:val="18"/>
          <w:szCs w:val="18"/>
        </w:rPr>
        <w:t xml:space="preserve"> </w:t>
      </w:r>
      <w:r>
        <w:rPr>
          <w:rFonts w:ascii="Gill Sans MT" w:hAnsi="Gill Sans MT"/>
          <w:i/>
          <w:sz w:val="18"/>
          <w:szCs w:val="18"/>
        </w:rPr>
        <w:t>5</w:t>
      </w:r>
      <w:r w:rsidRPr="00103FCA">
        <w:rPr>
          <w:rFonts w:ascii="Gill Sans MT" w:hAnsi="Gill Sans MT"/>
          <w:i/>
          <w:sz w:val="18"/>
          <w:szCs w:val="18"/>
        </w:rPr>
        <w:t>.4 ovih Uputa, koje je Prijavitelj/Korisnik posebno dužan poduzeti kako bi objavio činjenicu da EU sufinancira projekt</w:t>
      </w:r>
      <w:r>
        <w:rPr>
          <w:rFonts w:ascii="Gill Sans MT" w:hAnsi="Gill Sans MT"/>
          <w:i/>
          <w:sz w:val="18"/>
          <w:szCs w:val="18"/>
        </w:rPr>
        <w:t>.</w:t>
      </w:r>
    </w:p>
  </w:footnote>
  <w:footnote w:id="6">
    <w:p w14:paraId="1A3C0F2A" w14:textId="77777777" w:rsidR="00793FCB" w:rsidRPr="008B243D" w:rsidRDefault="00793FCB" w:rsidP="000D7D54">
      <w:pPr>
        <w:pStyle w:val="Tekstfusnote"/>
        <w:spacing w:after="0" w:line="240" w:lineRule="auto"/>
        <w:jc w:val="both"/>
        <w:rPr>
          <w:rFonts w:ascii="Gill Sans MT" w:hAnsi="Gill Sans MT"/>
          <w:i/>
          <w:sz w:val="18"/>
          <w:szCs w:val="18"/>
        </w:rPr>
      </w:pPr>
      <w:r w:rsidRPr="00103FCA">
        <w:rPr>
          <w:rStyle w:val="Referencafusnote"/>
          <w:rFonts w:ascii="Gill Sans MT" w:hAnsi="Gill Sans MT"/>
          <w:i/>
          <w:sz w:val="18"/>
          <w:szCs w:val="18"/>
        </w:rPr>
        <w:footnoteRef/>
      </w:r>
      <w:r w:rsidRPr="00103FCA">
        <w:rPr>
          <w:rFonts w:ascii="Gill Sans MT" w:hAnsi="Gill Sans MT"/>
          <w:i/>
          <w:sz w:val="18"/>
          <w:szCs w:val="18"/>
        </w:rPr>
        <w:t xml:space="preserve"> </w:t>
      </w:r>
      <w:r>
        <w:rPr>
          <w:rFonts w:ascii="Gill Sans MT" w:hAnsi="Gill Sans MT"/>
          <w:i/>
          <w:sz w:val="18"/>
          <w:szCs w:val="18"/>
        </w:rPr>
        <w:t>Primjeri izobrazno-informativnih aktivnosti mogu se pogledati u</w:t>
      </w:r>
      <w:r w:rsidRPr="003C2428">
        <w:rPr>
          <w:rFonts w:ascii="Gill Sans MT" w:hAnsi="Gill Sans MT"/>
          <w:i/>
          <w:sz w:val="18"/>
          <w:szCs w:val="18"/>
        </w:rPr>
        <w:t xml:space="preserve"> Program</w:t>
      </w:r>
      <w:r>
        <w:rPr>
          <w:rFonts w:ascii="Gill Sans MT" w:hAnsi="Gill Sans MT"/>
          <w:i/>
          <w:sz w:val="18"/>
          <w:szCs w:val="18"/>
        </w:rPr>
        <w:t>u</w:t>
      </w:r>
      <w:r w:rsidRPr="003C2428">
        <w:rPr>
          <w:rFonts w:ascii="Gill Sans MT" w:hAnsi="Gill Sans MT"/>
          <w:i/>
          <w:sz w:val="18"/>
          <w:szCs w:val="18"/>
        </w:rPr>
        <w:t xml:space="preserve"> izobrazno–informativnih aktivnosti o održivom gospodarenju otpadom</w:t>
      </w:r>
      <w:r>
        <w:rPr>
          <w:rFonts w:ascii="Gill Sans MT" w:hAnsi="Gill Sans MT"/>
          <w:i/>
          <w:sz w:val="18"/>
          <w:szCs w:val="18"/>
        </w:rPr>
        <w:t xml:space="preserve"> na sljedećem </w:t>
      </w:r>
      <w:hyperlink r:id="rId3" w:history="1">
        <w:r w:rsidRPr="00991BB9">
          <w:rPr>
            <w:rStyle w:val="Hiperveza"/>
            <w:rFonts w:ascii="Gill Sans MT" w:hAnsi="Gill Sans MT"/>
            <w:i/>
            <w:sz w:val="18"/>
            <w:szCs w:val="18"/>
          </w:rPr>
          <w:t>linku</w:t>
        </w:r>
      </w:hyperlink>
      <w:r>
        <w:rPr>
          <w:rFonts w:ascii="Gill Sans MT" w:hAnsi="Gill Sans MT"/>
          <w:i/>
          <w:sz w:val="18"/>
          <w:szCs w:val="18"/>
        </w:rPr>
        <w:t xml:space="preserve">. </w:t>
      </w:r>
      <w:r w:rsidRPr="00103FCA">
        <w:rPr>
          <w:rFonts w:ascii="Gill Sans MT" w:hAnsi="Gill Sans MT"/>
          <w:i/>
          <w:sz w:val="18"/>
          <w:szCs w:val="18"/>
        </w:rPr>
        <w:t xml:space="preserve">Sve aktivnosti moraju uključivati i mjere informiranja i vidljivosti u skladu s </w:t>
      </w:r>
      <w:r>
        <w:rPr>
          <w:rFonts w:ascii="Gill Sans MT" w:hAnsi="Gill Sans MT"/>
          <w:i/>
          <w:sz w:val="18"/>
          <w:szCs w:val="18"/>
        </w:rPr>
        <w:t>poglavljem</w:t>
      </w:r>
      <w:r w:rsidRPr="00103FCA">
        <w:rPr>
          <w:rFonts w:ascii="Gill Sans MT" w:hAnsi="Gill Sans MT"/>
          <w:i/>
          <w:sz w:val="18"/>
          <w:szCs w:val="18"/>
        </w:rPr>
        <w:t xml:space="preserve"> </w:t>
      </w:r>
      <w:r>
        <w:rPr>
          <w:rFonts w:ascii="Gill Sans MT" w:hAnsi="Gill Sans MT"/>
          <w:i/>
          <w:sz w:val="18"/>
          <w:szCs w:val="18"/>
        </w:rPr>
        <w:t>5</w:t>
      </w:r>
      <w:r w:rsidRPr="00103FCA">
        <w:rPr>
          <w:rFonts w:ascii="Gill Sans MT" w:hAnsi="Gill Sans MT"/>
          <w:i/>
          <w:sz w:val="18"/>
          <w:szCs w:val="18"/>
        </w:rPr>
        <w:t>.</w:t>
      </w:r>
      <w:r>
        <w:rPr>
          <w:rFonts w:ascii="Gill Sans MT" w:hAnsi="Gill Sans MT"/>
          <w:i/>
          <w:sz w:val="18"/>
          <w:szCs w:val="18"/>
        </w:rPr>
        <w:t>4</w:t>
      </w:r>
      <w:r w:rsidRPr="00103FCA">
        <w:rPr>
          <w:rFonts w:ascii="Gill Sans MT" w:hAnsi="Gill Sans MT"/>
          <w:i/>
          <w:sz w:val="18"/>
          <w:szCs w:val="18"/>
        </w:rPr>
        <w:t>. ovih Uputa, koje je Prijavitelj/Korisnik posebno dužan poduzeti kako bi objavio činjenicu da EU sufinancira projekt</w:t>
      </w:r>
      <w:r>
        <w:rPr>
          <w:rFonts w:ascii="Gill Sans MT" w:hAnsi="Gill Sans MT"/>
          <w:i/>
          <w:sz w:val="18"/>
          <w:szCs w:val="18"/>
        </w:rPr>
        <w:t>.</w:t>
      </w:r>
    </w:p>
  </w:footnote>
  <w:footnote w:id="7">
    <w:p w14:paraId="0D1E890A" w14:textId="77777777" w:rsidR="00793FCB" w:rsidRDefault="00793FCB" w:rsidP="000D7D54">
      <w:pPr>
        <w:pStyle w:val="Tekstfusnote"/>
        <w:spacing w:after="0" w:line="240" w:lineRule="auto"/>
        <w:jc w:val="both"/>
      </w:pPr>
      <w:r w:rsidRPr="0063117B">
        <w:rPr>
          <w:rStyle w:val="Referencafusnote"/>
          <w:rFonts w:ascii="Gill Sans MT" w:hAnsi="Gill Sans MT"/>
          <w:sz w:val="18"/>
          <w:szCs w:val="18"/>
        </w:rPr>
        <w:footnoteRef/>
      </w:r>
      <w:r w:rsidRPr="0063117B">
        <w:t xml:space="preserve"> </w:t>
      </w:r>
      <w:r w:rsidRPr="0063117B">
        <w:rPr>
          <w:rFonts w:ascii="Gill Sans MT" w:hAnsi="Gill Sans MT"/>
          <w:i/>
          <w:sz w:val="18"/>
          <w:szCs w:val="18"/>
        </w:rPr>
        <w:t>Nastanak troška podrazumijeva izdani račun za izvršenu uslugu/radove i/ili isporučenu robu u razdoblju provedbe projekta tj najranije počevši od 1. veljače 2020. godine, do završetka obavljanja projektnih aktivnosti, a najkasnije do 30. lipnja 2025. godine (vidjeti poglavlje 5.1. ovih Uputa).</w:t>
      </w:r>
    </w:p>
  </w:footnote>
  <w:footnote w:id="8">
    <w:p w14:paraId="677C02BF" w14:textId="77777777" w:rsidR="00793FCB" w:rsidRPr="00EB3551" w:rsidRDefault="00793FCB" w:rsidP="00886AC0">
      <w:pPr>
        <w:pStyle w:val="Tekstfusnote"/>
        <w:spacing w:after="0" w:line="240" w:lineRule="auto"/>
        <w:jc w:val="both"/>
        <w:rPr>
          <w:rFonts w:ascii="Gill Sans MT" w:hAnsi="Gill Sans MT" w:cs="Times New Roman"/>
          <w:i/>
          <w:sz w:val="18"/>
          <w:szCs w:val="18"/>
        </w:rPr>
      </w:pPr>
      <w:r w:rsidRPr="006C53F5">
        <w:rPr>
          <w:rStyle w:val="Referencafusnote"/>
          <w:rFonts w:ascii="Gill Sans MT" w:hAnsi="Gill Sans MT" w:cs="Times New Roman"/>
          <w:sz w:val="18"/>
          <w:szCs w:val="18"/>
        </w:rPr>
        <w:footnoteRef/>
      </w:r>
      <w:r w:rsidRPr="00EB3551">
        <w:rPr>
          <w:rFonts w:ascii="Gill Sans MT" w:hAnsi="Gill Sans MT" w:cs="Times New Roman"/>
          <w:sz w:val="16"/>
          <w:szCs w:val="16"/>
        </w:rPr>
        <w:t xml:space="preserve"> </w:t>
      </w:r>
      <w:r w:rsidRPr="00EB3551">
        <w:rPr>
          <w:rFonts w:ascii="Gill Sans MT" w:hAnsi="Gill Sans MT" w:cs="Times New Roman"/>
          <w:i/>
          <w:sz w:val="18"/>
          <w:szCs w:val="18"/>
        </w:rPr>
        <w:t xml:space="preserve">Napomena: kod pripreme projektnog prijedloga tj. proračuna projekta </w:t>
      </w:r>
      <w:r>
        <w:rPr>
          <w:rFonts w:ascii="Gill Sans MT" w:hAnsi="Gill Sans MT" w:cs="Times New Roman"/>
          <w:i/>
          <w:sz w:val="18"/>
          <w:szCs w:val="18"/>
        </w:rPr>
        <w:t>P</w:t>
      </w:r>
      <w:r w:rsidRPr="00EB3551">
        <w:rPr>
          <w:rFonts w:ascii="Gill Sans MT" w:hAnsi="Gill Sans MT" w:cs="Times New Roman"/>
          <w:i/>
          <w:sz w:val="18"/>
          <w:szCs w:val="18"/>
        </w:rPr>
        <w:t>rijavitelj treba sve troškove koje se odnose na određenu aktivnost uvrstiti pod predloženu prihvatljivu aktivnost sukladno ovome Pozivu.</w:t>
      </w:r>
      <w:r>
        <w:rPr>
          <w:rFonts w:ascii="Gill Sans MT" w:hAnsi="Gill Sans MT" w:cs="Times New Roman"/>
          <w:i/>
          <w:sz w:val="18"/>
          <w:szCs w:val="18"/>
        </w:rPr>
        <w:t xml:space="preserve"> Iznimno, troškove građenja navedene pod točkom 1. može prikazati kao ukupan trošak iz projektantskog troškovnika kao i trošak opreme pod točkom 2.</w:t>
      </w:r>
    </w:p>
  </w:footnote>
  <w:footnote w:id="9">
    <w:p w14:paraId="1B82497B" w14:textId="33A1C458" w:rsidR="00793FCB" w:rsidRDefault="00793FCB" w:rsidP="00886AC0">
      <w:pPr>
        <w:pStyle w:val="Tekstfusnote"/>
        <w:spacing w:after="0" w:line="240" w:lineRule="auto"/>
        <w:jc w:val="both"/>
      </w:pPr>
      <w:r w:rsidRPr="006C53F5">
        <w:rPr>
          <w:rStyle w:val="Referencafusnote"/>
          <w:rFonts w:ascii="Gill Sans MT" w:hAnsi="Gill Sans MT" w:cs="Times New Roman"/>
          <w:iCs/>
          <w:sz w:val="18"/>
          <w:szCs w:val="18"/>
        </w:rPr>
        <w:footnoteRef/>
      </w:r>
      <w:r w:rsidRPr="00EB3551">
        <w:rPr>
          <w:rFonts w:ascii="Gill Sans MT" w:hAnsi="Gill Sans MT" w:cs="Times New Roman"/>
          <w:i/>
          <w:sz w:val="18"/>
          <w:szCs w:val="18"/>
        </w:rPr>
        <w:t xml:space="preserve"> Troškovima građenja moguće je pridodati nepredviđene troškove za radove (</w:t>
      </w:r>
      <w:r w:rsidRPr="00DA1B87">
        <w:rPr>
          <w:rFonts w:ascii="Gill Sans MT" w:hAnsi="Gill Sans MT" w:cs="Times New Roman"/>
          <w:b/>
          <w:i/>
          <w:sz w:val="18"/>
          <w:szCs w:val="18"/>
        </w:rPr>
        <w:t>do 10% vrijednosti radova</w:t>
      </w:r>
      <w:r w:rsidRPr="00EB3551">
        <w:rPr>
          <w:rFonts w:ascii="Gill Sans MT" w:hAnsi="Gill Sans MT" w:cs="Times New Roman"/>
          <w:i/>
          <w:sz w:val="18"/>
          <w:szCs w:val="18"/>
        </w:rPr>
        <w:t xml:space="preserve">) i to na način da isti budu  prikazani kao </w:t>
      </w:r>
      <w:r>
        <w:rPr>
          <w:rFonts w:ascii="Gill Sans MT" w:hAnsi="Gill Sans MT" w:cs="Times New Roman"/>
          <w:i/>
          <w:sz w:val="18"/>
          <w:szCs w:val="18"/>
        </w:rPr>
        <w:t xml:space="preserve">vrsta troška unutar aktivnosti </w:t>
      </w:r>
      <w:r w:rsidRPr="00EB3551">
        <w:rPr>
          <w:rFonts w:ascii="Gill Sans MT" w:hAnsi="Gill Sans MT" w:cs="Times New Roman"/>
          <w:i/>
          <w:sz w:val="18"/>
          <w:szCs w:val="18"/>
        </w:rPr>
        <w:t>gradnje i opremanja.</w:t>
      </w:r>
    </w:p>
  </w:footnote>
  <w:footnote w:id="10">
    <w:p w14:paraId="7049C354" w14:textId="77777777" w:rsidR="00793FCB" w:rsidRPr="00785E42" w:rsidRDefault="00793FCB" w:rsidP="00886AC0">
      <w:pPr>
        <w:pStyle w:val="Tekstfusnote"/>
        <w:spacing w:after="0" w:line="240" w:lineRule="auto"/>
        <w:jc w:val="both"/>
        <w:rPr>
          <w:rFonts w:ascii="Gill Sans MT" w:hAnsi="Gill Sans MT"/>
          <w:i/>
          <w:sz w:val="18"/>
          <w:szCs w:val="18"/>
        </w:rPr>
      </w:pPr>
      <w:r w:rsidRPr="00B9447D">
        <w:rPr>
          <w:rStyle w:val="Referencafusnote"/>
          <w:rFonts w:ascii="Gill Sans MT" w:hAnsi="Gill Sans MT"/>
          <w:iCs/>
          <w:sz w:val="18"/>
          <w:szCs w:val="18"/>
        </w:rPr>
        <w:footnoteRef/>
      </w:r>
      <w:r w:rsidRPr="00785E42">
        <w:rPr>
          <w:rFonts w:ascii="Gill Sans MT" w:hAnsi="Gill Sans MT"/>
          <w:i/>
          <w:sz w:val="18"/>
          <w:szCs w:val="18"/>
        </w:rPr>
        <w:t xml:space="preserve"> Prijavni obrazac bit će </w:t>
      </w:r>
      <w:r>
        <w:rPr>
          <w:rFonts w:ascii="Gill Sans MT" w:hAnsi="Gill Sans MT"/>
          <w:i/>
          <w:sz w:val="18"/>
          <w:szCs w:val="18"/>
        </w:rPr>
        <w:t xml:space="preserve">dostupan </w:t>
      </w:r>
      <w:r w:rsidRPr="00785E42">
        <w:rPr>
          <w:rFonts w:ascii="Gill Sans MT" w:hAnsi="Gill Sans MT"/>
          <w:i/>
          <w:sz w:val="18"/>
          <w:szCs w:val="18"/>
        </w:rPr>
        <w:t xml:space="preserve">na mrežnoj stranici: </w:t>
      </w:r>
      <w:r w:rsidRPr="00ED1C06">
        <w:rPr>
          <w:rFonts w:ascii="Gill Sans MT" w:hAnsi="Gill Sans MT"/>
          <w:i/>
          <w:sz w:val="18"/>
          <w:szCs w:val="18"/>
        </w:rPr>
        <w:t>https://fondovieu.gov.hr</w:t>
      </w:r>
      <w:r w:rsidRPr="00785E42">
        <w:rPr>
          <w:rFonts w:ascii="Gill Sans MT" w:hAnsi="Gill Sans MT"/>
          <w:i/>
          <w:sz w:val="18"/>
          <w:szCs w:val="18"/>
        </w:rPr>
        <w:t>.</w:t>
      </w:r>
      <w:r w:rsidRPr="004F5AA8">
        <w:t xml:space="preserve"> </w:t>
      </w:r>
      <w:r w:rsidRPr="004F5AA8">
        <w:rPr>
          <w:rFonts w:ascii="Gill Sans MT" w:hAnsi="Gill Sans MT"/>
          <w:i/>
          <w:sz w:val="18"/>
          <w:szCs w:val="18"/>
        </w:rPr>
        <w:t xml:space="preserve">Na javnom portalu </w:t>
      </w:r>
      <w:hyperlink r:id="rId4" w:history="1">
        <w:r w:rsidRPr="008E4601">
          <w:rPr>
            <w:rStyle w:val="Hiperveza"/>
            <w:rFonts w:ascii="Gill Sans MT" w:hAnsi="Gill Sans MT"/>
            <w:i/>
            <w:sz w:val="18"/>
            <w:szCs w:val="18"/>
          </w:rPr>
          <w:t>https://fondovieu.gov.hr/upute</w:t>
        </w:r>
      </w:hyperlink>
      <w:r>
        <w:rPr>
          <w:rFonts w:ascii="Gill Sans MT" w:hAnsi="Gill Sans MT"/>
          <w:i/>
          <w:sz w:val="18"/>
          <w:szCs w:val="18"/>
        </w:rPr>
        <w:t xml:space="preserve"> nalaze se </w:t>
      </w:r>
      <w:r w:rsidRPr="00ED1C06">
        <w:rPr>
          <w:rFonts w:ascii="Gill Sans MT" w:hAnsi="Gill Sans MT"/>
          <w:i/>
          <w:sz w:val="18"/>
          <w:szCs w:val="18"/>
        </w:rPr>
        <w:t>i Korisničke upute za rad u sustavu</w:t>
      </w:r>
      <w:r>
        <w:rPr>
          <w:rFonts w:ascii="Gill Sans MT" w:hAnsi="Gill Sans MT"/>
          <w:i/>
          <w:sz w:val="18"/>
          <w:szCs w:val="18"/>
        </w:rPr>
        <w:t>.</w:t>
      </w:r>
      <w:r w:rsidRPr="00785E42">
        <w:rPr>
          <w:rFonts w:ascii="Gill Sans MT" w:hAnsi="Gill Sans MT"/>
          <w:i/>
          <w:sz w:val="18"/>
          <w:szCs w:val="18"/>
        </w:rPr>
        <w:t xml:space="preserve"> Aplikacija podržava sljedeće Internet preglednike: Internet Explorer 9 ili novije verzije te Google Chrome 23.0 ili novije verzije. Prijavni obrazac potrebno je dostaviti (podnijeti) u elektroničkom formatu putem sustava e</w:t>
      </w:r>
      <w:r>
        <w:rPr>
          <w:rFonts w:ascii="Gill Sans MT" w:hAnsi="Gill Sans MT"/>
          <w:i/>
          <w:sz w:val="18"/>
          <w:szCs w:val="18"/>
        </w:rPr>
        <w:t>NPOO</w:t>
      </w:r>
      <w:r w:rsidRPr="00785E42">
        <w:rPr>
          <w:rFonts w:ascii="Gill Sans MT" w:hAnsi="Gill Sans MT"/>
          <w:i/>
          <w:sz w:val="18"/>
          <w:szCs w:val="18"/>
        </w:rPr>
        <w:t xml:space="preserve"> od strane ovlaštene osobe Prijavitelja, autentificirane kroz uslugu Nacionalnog identifikacijskog i autentifikacijskog sustava</w:t>
      </w:r>
      <w:r>
        <w:rPr>
          <w:rFonts w:ascii="Gill Sans MT" w:hAnsi="Gill Sans MT"/>
          <w:i/>
          <w:sz w:val="18"/>
          <w:szCs w:val="18"/>
        </w:rPr>
        <w:t xml:space="preserve"> (NIAS)</w:t>
      </w:r>
      <w:r w:rsidRPr="00785E42">
        <w:rPr>
          <w:rFonts w:ascii="Gill Sans MT" w:hAnsi="Gill Sans MT"/>
          <w:i/>
          <w:sz w:val="18"/>
          <w:szCs w:val="18"/>
        </w:rPr>
        <w:t>.</w:t>
      </w:r>
    </w:p>
  </w:footnote>
  <w:footnote w:id="11">
    <w:p w14:paraId="68AA9FB0" w14:textId="00C2074B" w:rsidR="00DA55B6" w:rsidRPr="00A945D2" w:rsidRDefault="00DA55B6" w:rsidP="00DA55B6">
      <w:pPr>
        <w:pStyle w:val="Tekstfusnote"/>
        <w:spacing w:after="0" w:line="240" w:lineRule="auto"/>
        <w:jc w:val="both"/>
        <w:rPr>
          <w:rFonts w:ascii="Gill Sans MT" w:hAnsi="Gill Sans MT"/>
          <w:i/>
          <w:sz w:val="18"/>
          <w:szCs w:val="18"/>
        </w:rPr>
      </w:pPr>
      <w:r w:rsidRPr="00B9447D">
        <w:rPr>
          <w:rStyle w:val="Referencafusnote"/>
          <w:rFonts w:ascii="Gill Sans MT" w:hAnsi="Gill Sans MT"/>
          <w:iCs/>
          <w:sz w:val="18"/>
          <w:szCs w:val="18"/>
        </w:rPr>
        <w:footnoteRef/>
      </w:r>
      <w:r w:rsidRPr="00242319">
        <w:rPr>
          <w:rFonts w:ascii="Gill Sans MT" w:hAnsi="Gill Sans MT"/>
          <w:iCs/>
          <w:sz w:val="18"/>
          <w:szCs w:val="18"/>
        </w:rPr>
        <w:t xml:space="preserve"> </w:t>
      </w:r>
      <w:r w:rsidRPr="00A945D2">
        <w:rPr>
          <w:rFonts w:ascii="Gill Sans MT" w:hAnsi="Gill Sans MT"/>
          <w:i/>
          <w:sz w:val="18"/>
          <w:szCs w:val="18"/>
        </w:rPr>
        <w:t>Ukoliko je postupak ocjene prihvatljivosti zahvata za ekološku mrežu proveden u objedinjenom postupku s postupkom ocjene o potrebi procjene</w:t>
      </w:r>
      <w:r>
        <w:rPr>
          <w:rFonts w:ascii="Gill Sans MT" w:hAnsi="Gill Sans MT"/>
          <w:i/>
          <w:sz w:val="18"/>
          <w:szCs w:val="18"/>
        </w:rPr>
        <w:t xml:space="preserve"> (OPUO) </w:t>
      </w:r>
      <w:r w:rsidRPr="00A945D2">
        <w:rPr>
          <w:rFonts w:ascii="Gill Sans MT" w:hAnsi="Gill Sans MT"/>
          <w:i/>
          <w:sz w:val="18"/>
          <w:szCs w:val="18"/>
        </w:rPr>
        <w:t xml:space="preserve"> ili postupkom procjene utjecaja zahvata na okoliš</w:t>
      </w:r>
      <w:r>
        <w:rPr>
          <w:rFonts w:ascii="Gill Sans MT" w:hAnsi="Gill Sans MT"/>
          <w:i/>
          <w:sz w:val="18"/>
          <w:szCs w:val="18"/>
        </w:rPr>
        <w:t xml:space="preserve"> (PUO)</w:t>
      </w:r>
      <w:r w:rsidRPr="00A945D2">
        <w:rPr>
          <w:rFonts w:ascii="Gill Sans MT" w:hAnsi="Gill Sans MT"/>
          <w:i/>
          <w:sz w:val="18"/>
          <w:szCs w:val="18"/>
        </w:rPr>
        <w:t>, potrebno je dost</w:t>
      </w:r>
      <w:r>
        <w:rPr>
          <w:rFonts w:ascii="Gill Sans MT" w:hAnsi="Gill Sans MT"/>
          <w:i/>
          <w:sz w:val="18"/>
          <w:szCs w:val="18"/>
        </w:rPr>
        <w:t>aviti samo Rješenje pod točkom 6</w:t>
      </w:r>
      <w:r w:rsidRPr="00A945D2">
        <w:rPr>
          <w:rFonts w:ascii="Gill Sans MT" w:hAnsi="Gill Sans MT"/>
          <w:i/>
          <w:sz w:val="18"/>
          <w:szCs w:val="18"/>
        </w:rPr>
        <w:t>.</w:t>
      </w:r>
    </w:p>
  </w:footnote>
  <w:footnote w:id="12">
    <w:p w14:paraId="0E5E74D7" w14:textId="77777777" w:rsidR="008877B4" w:rsidRPr="00ED11A9" w:rsidRDefault="008877B4" w:rsidP="008877B4">
      <w:pPr>
        <w:pStyle w:val="Tekstfusnote"/>
        <w:spacing w:after="0" w:line="240" w:lineRule="auto"/>
        <w:jc w:val="both"/>
        <w:rPr>
          <w:rFonts w:ascii="Gill Sans MT" w:hAnsi="Gill Sans MT"/>
          <w:i/>
          <w:sz w:val="18"/>
          <w:szCs w:val="18"/>
        </w:rPr>
      </w:pPr>
      <w:r>
        <w:rPr>
          <w:rStyle w:val="Referencafusnote"/>
        </w:rPr>
        <w:footnoteRef/>
      </w:r>
      <w:r>
        <w:t xml:space="preserve"> </w:t>
      </w:r>
      <w:r>
        <w:rPr>
          <w:rFonts w:ascii="Gill Sans MT" w:hAnsi="Gill Sans MT"/>
          <w:i/>
          <w:sz w:val="18"/>
          <w:szCs w:val="18"/>
        </w:rPr>
        <w:t>Odnosi se na</w:t>
      </w:r>
      <w:r w:rsidRPr="00785E42">
        <w:rPr>
          <w:rFonts w:ascii="Gill Sans MT" w:hAnsi="Gill Sans MT"/>
          <w:i/>
          <w:sz w:val="18"/>
          <w:szCs w:val="18"/>
        </w:rPr>
        <w:t xml:space="preserve"> reciklažna dvorišta</w:t>
      </w:r>
      <w:r>
        <w:rPr>
          <w:rFonts w:ascii="Gill Sans MT" w:hAnsi="Gill Sans MT"/>
          <w:i/>
          <w:sz w:val="18"/>
          <w:szCs w:val="18"/>
        </w:rPr>
        <w:t xml:space="preserve"> koja su</w:t>
      </w:r>
      <w:r w:rsidRPr="00785E42">
        <w:rPr>
          <w:rFonts w:ascii="Gill Sans MT" w:hAnsi="Gill Sans MT"/>
          <w:i/>
          <w:sz w:val="18"/>
          <w:szCs w:val="18"/>
        </w:rPr>
        <w:t xml:space="preserve"> dio odlagališta otpada ili drugog zahvata s Priloga I, II i III Uredbe o procjeni utjecaja zahv</w:t>
      </w:r>
      <w:r>
        <w:rPr>
          <w:rFonts w:ascii="Gill Sans MT" w:hAnsi="Gill Sans MT"/>
          <w:i/>
          <w:sz w:val="18"/>
          <w:szCs w:val="18"/>
        </w:rPr>
        <w:t>ata na okoliš (NN 61/14 i 3/17).</w:t>
      </w:r>
    </w:p>
  </w:footnote>
  <w:footnote w:id="13">
    <w:p w14:paraId="59206CB1" w14:textId="77777777" w:rsidR="00793FCB" w:rsidRPr="00231608" w:rsidRDefault="00793FCB" w:rsidP="00886AC0">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w:t>
      </w:r>
      <w:r w:rsidRPr="00CF0859">
        <w:rPr>
          <w:rFonts w:ascii="Gill Sans MT" w:hAnsi="Gill Sans MT"/>
          <w:i/>
          <w:sz w:val="18"/>
          <w:szCs w:val="18"/>
        </w:rPr>
        <w:t>Glavni projekt dostavlja se isključivo u .pdf formatu (po mogućnosti koji se može pretraživati po riječima/određenim pojmovima)  kao prilog projektnom prijedlogu, dok se projektantski troškovnik dostavlja u .</w:t>
      </w:r>
      <w:proofErr w:type="spellStart"/>
      <w:r w:rsidRPr="00CF0859">
        <w:rPr>
          <w:rFonts w:ascii="Gill Sans MT" w:hAnsi="Gill Sans MT"/>
          <w:i/>
          <w:sz w:val="18"/>
          <w:szCs w:val="18"/>
        </w:rPr>
        <w:t>xslx</w:t>
      </w:r>
      <w:proofErr w:type="spellEnd"/>
      <w:r w:rsidRPr="00CF0859">
        <w:rPr>
          <w:rFonts w:ascii="Gill Sans MT" w:hAnsi="Gill Sans MT"/>
          <w:i/>
          <w:sz w:val="18"/>
          <w:szCs w:val="18"/>
        </w:rPr>
        <w:t xml:space="preserve"> formatu.</w:t>
      </w:r>
    </w:p>
  </w:footnote>
  <w:footnote w:id="14">
    <w:p w14:paraId="4BF6B730" w14:textId="77777777" w:rsidR="00901521" w:rsidRPr="00DE0AD8" w:rsidRDefault="00901521" w:rsidP="00DE0AD8">
      <w:pPr>
        <w:pStyle w:val="Tekstfusnote"/>
        <w:spacing w:after="0" w:line="240" w:lineRule="auto"/>
        <w:rPr>
          <w:rFonts w:ascii="Gill Sans MT" w:hAnsi="Gill Sans MT"/>
          <w:i/>
          <w:sz w:val="16"/>
          <w:szCs w:val="16"/>
        </w:rPr>
      </w:pPr>
      <w:r>
        <w:rPr>
          <w:rStyle w:val="Referencafusnote"/>
        </w:rPr>
        <w:footnoteRef/>
      </w:r>
      <w:r>
        <w:t xml:space="preserve"> </w:t>
      </w:r>
      <w:r w:rsidRPr="00DE0AD8">
        <w:rPr>
          <w:rFonts w:ascii="Gill Sans MT" w:hAnsi="Gill Sans MT"/>
          <w:i/>
          <w:sz w:val="16"/>
          <w:szCs w:val="16"/>
        </w:rPr>
        <w:t>Prijavitelj nema obvezu</w:t>
      </w:r>
      <w:r>
        <w:rPr>
          <w:rFonts w:ascii="Gill Sans MT" w:hAnsi="Gill Sans MT"/>
          <w:i/>
          <w:sz w:val="16"/>
          <w:szCs w:val="16"/>
        </w:rPr>
        <w:t xml:space="preserve"> dostave navedenog izvatka, međutim ukoliko ga dostavi, prilikom ocjenjivanja kvalitete dobiva dodatne bodove za financijsku održivost projekta (ref. tablica 3. Kriteriji odabira za ocjenjivanje kvalitete).</w:t>
      </w:r>
    </w:p>
  </w:footnote>
  <w:footnote w:id="15">
    <w:p w14:paraId="52DE9410" w14:textId="77777777" w:rsidR="00793FCB" w:rsidRPr="00835B7B" w:rsidRDefault="00793FCB" w:rsidP="00886AC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E11" w14:textId="137864A6" w:rsidR="00793FCB" w:rsidRDefault="00793FCB" w:rsidP="0081373A">
    <w:pPr>
      <w:tabs>
        <w:tab w:val="center" w:pos="4536"/>
        <w:tab w:val="right" w:pos="9072"/>
      </w:tabs>
      <w:spacing w:after="120"/>
      <w:jc w:val="center"/>
    </w:pPr>
    <w:r>
      <w:rPr>
        <w:rFonts w:ascii="Gill Sans MT" w:eastAsia="Times New Roman" w:hAnsi="Gill Sans MT" w:cs="Times New Roman"/>
        <w:b/>
        <w:noProof/>
        <w:color w:val="B0CB1F"/>
        <w:sz w:val="16"/>
        <w:szCs w:val="16"/>
        <w:lang w:eastAsia="hr-HR"/>
      </w:rPr>
      <w:t>UPUTE ZA PRIJAVITELJE</w:t>
    </w:r>
    <w:r w:rsidRPr="00093D39">
      <w:rPr>
        <w:rFonts w:ascii="Gill Sans MT" w:eastAsia="Times New Roman" w:hAnsi="Gill Sans MT" w:cs="Times New Roman"/>
        <w:b/>
        <w:color w:val="B0CB1F"/>
        <w:sz w:val="16"/>
      </w:rPr>
      <w:t xml:space="preserve"> – </w:t>
    </w:r>
    <w:r>
      <w:rPr>
        <w:rFonts w:ascii="Gill Sans MT" w:eastAsia="Times New Roman" w:hAnsi="Gill Sans MT" w:cs="Times New Roman"/>
        <w:b/>
        <w:color w:val="B0CB1F"/>
        <w:sz w:val="16"/>
      </w:rPr>
      <w:t xml:space="preserve">Uspostava reciklažnih dvorišta </w:t>
    </w:r>
  </w:p>
  <w:p w14:paraId="7350119A" w14:textId="77777777" w:rsidR="00793FCB" w:rsidRDefault="00793FC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014"/>
    <w:multiLevelType w:val="hybridMultilevel"/>
    <w:tmpl w:val="C6DA2330"/>
    <w:lvl w:ilvl="0" w:tplc="FFFFFFFF">
      <w:start w:val="1"/>
      <w:numFmt w:val="bullet"/>
      <w:lvlText w:val=""/>
      <w:lvlJc w:val="left"/>
      <w:pPr>
        <w:ind w:left="360" w:hanging="360"/>
      </w:pPr>
      <w:rPr>
        <w:rFonts w:ascii="Symbol" w:hAnsi="Symbol" w:hint="default"/>
      </w:rPr>
    </w:lvl>
    <w:lvl w:ilvl="1" w:tplc="A280A7AA">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AD389E"/>
    <w:multiLevelType w:val="hybridMultilevel"/>
    <w:tmpl w:val="91CCD50C"/>
    <w:lvl w:ilvl="0" w:tplc="AE0A273C">
      <w:start w:val="1"/>
      <w:numFmt w:val="decimal"/>
      <w:lvlText w:val="%1."/>
      <w:lvlJc w:val="left"/>
      <w:pPr>
        <w:ind w:left="360" w:hanging="360"/>
      </w:pPr>
      <w:rPr>
        <w:rFonts w:hint="default"/>
        <w:i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CC2CEE"/>
    <w:multiLevelType w:val="hybridMultilevel"/>
    <w:tmpl w:val="BFE8C202"/>
    <w:lvl w:ilvl="0" w:tplc="1CE4CFD6">
      <w:start w:val="1"/>
      <w:numFmt w:val="bullet"/>
      <w:lvlText w:val=""/>
      <w:lvlJc w:val="left"/>
      <w:pPr>
        <w:ind w:left="1080" w:hanging="360"/>
      </w:pPr>
      <w:rPr>
        <w:rFonts w:ascii="Wingdings" w:hAnsi="Wingdings" w:hint="default"/>
        <w:color w:val="B0CB1F"/>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92E69FD"/>
    <w:multiLevelType w:val="hybridMultilevel"/>
    <w:tmpl w:val="5FAE278E"/>
    <w:lvl w:ilvl="0" w:tplc="7476545A">
      <w:start w:val="1"/>
      <w:numFmt w:val="bullet"/>
      <w:lvlText w:val="-"/>
      <w:lvlJc w:val="left"/>
      <w:pPr>
        <w:ind w:left="720" w:hanging="360"/>
      </w:pPr>
      <w:rPr>
        <w:rFonts w:ascii="Gill Sans MT" w:eastAsiaTheme="minorHAnsi"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A079C5"/>
    <w:multiLevelType w:val="multilevel"/>
    <w:tmpl w:val="012C3E1C"/>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080" w:hanging="720"/>
      </w:pPr>
      <w:rPr>
        <w:rFonts w:ascii="Gill Sans MT" w:hAnsi="Gill Sans MT"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6C128A"/>
    <w:multiLevelType w:val="hybridMultilevel"/>
    <w:tmpl w:val="EAFEACAA"/>
    <w:lvl w:ilvl="0" w:tplc="8D5A4676">
      <w:numFmt w:val="bullet"/>
      <w:lvlText w:val="-"/>
      <w:lvlJc w:val="left"/>
      <w:pPr>
        <w:ind w:left="1004" w:hanging="360"/>
      </w:pPr>
      <w:rPr>
        <w:rFonts w:ascii="Calibri" w:eastAsia="Calibr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1C6DDC"/>
    <w:multiLevelType w:val="hybridMultilevel"/>
    <w:tmpl w:val="5E1025DA"/>
    <w:lvl w:ilvl="0" w:tplc="8E840360">
      <w:start w:val="1"/>
      <w:numFmt w:val="bullet"/>
      <w:lvlText w:val=""/>
      <w:lvlJc w:val="left"/>
      <w:pPr>
        <w:ind w:left="502" w:hanging="360"/>
      </w:pPr>
      <w:rPr>
        <w:rFonts w:ascii="Wingdings" w:hAnsi="Wingdings" w:hint="default"/>
        <w:color w:val="92D050"/>
        <w:sz w:val="36"/>
        <w:szCs w:val="36"/>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9" w15:restartNumberingAfterBreak="0">
    <w:nsid w:val="16574179"/>
    <w:multiLevelType w:val="hybridMultilevel"/>
    <w:tmpl w:val="DE54C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735997"/>
    <w:multiLevelType w:val="hybridMultilevel"/>
    <w:tmpl w:val="6CE60BB4"/>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1ABC58EE"/>
    <w:multiLevelType w:val="multilevel"/>
    <w:tmpl w:val="8A7AEFD8"/>
    <w:lvl w:ilvl="0">
      <w:start w:val="1"/>
      <w:numFmt w:val="lowerLetter"/>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3"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F5188"/>
    <w:multiLevelType w:val="multilevel"/>
    <w:tmpl w:val="BE7AC44E"/>
    <w:lvl w:ilvl="0">
      <w:start w:val="1"/>
      <w:numFmt w:val="decimal"/>
      <w:lvlText w:val="%1."/>
      <w:lvlJc w:val="left"/>
      <w:pPr>
        <w:ind w:left="720" w:hanging="360"/>
      </w:pPr>
      <w:rPr>
        <w:i w:val="0"/>
        <w:iCs/>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34C538D"/>
    <w:multiLevelType w:val="hybridMultilevel"/>
    <w:tmpl w:val="08B2FF34"/>
    <w:lvl w:ilvl="0" w:tplc="8EEC99D6">
      <w:start w:val="1"/>
      <w:numFmt w:val="bullet"/>
      <w:lvlText w:val="-"/>
      <w:lvlJc w:val="left"/>
      <w:pPr>
        <w:ind w:left="720" w:hanging="360"/>
      </w:pPr>
      <w:rPr>
        <w:rFonts w:ascii="Times New Roman" w:eastAsia="Times New Roman" w:hAnsi="Times New Roman" w:cs="Times New Roman"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35171E"/>
    <w:multiLevelType w:val="hybridMultilevel"/>
    <w:tmpl w:val="B4C44C8C"/>
    <w:lvl w:ilvl="0" w:tplc="FFFFFFFF">
      <w:start w:val="1"/>
      <w:numFmt w:val="decimal"/>
      <w:lvlText w:val="%1."/>
      <w:lvlJc w:val="left"/>
      <w:pPr>
        <w:ind w:left="360" w:hanging="360"/>
      </w:pPr>
      <w:rPr>
        <w:rFonts w:hint="default"/>
        <w:i w:val="0"/>
      </w:rPr>
    </w:lvl>
    <w:lvl w:ilvl="1" w:tplc="8EEC99D6">
      <w:start w:val="1"/>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8827E7"/>
    <w:multiLevelType w:val="hybridMultilevel"/>
    <w:tmpl w:val="8BB42220"/>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67BCC"/>
    <w:multiLevelType w:val="hybridMultilevel"/>
    <w:tmpl w:val="A8A8C8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15:restartNumberingAfterBreak="0">
    <w:nsid w:val="33934F8F"/>
    <w:multiLevelType w:val="multilevel"/>
    <w:tmpl w:val="E100507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2" w15:restartNumberingAfterBreak="0">
    <w:nsid w:val="42C53A4B"/>
    <w:multiLevelType w:val="hybridMultilevel"/>
    <w:tmpl w:val="3E5E01BA"/>
    <w:lvl w:ilvl="0" w:tplc="041A0015">
      <w:start w:val="1"/>
      <w:numFmt w:val="upperLetter"/>
      <w:lvlText w:val="%1."/>
      <w:lvlJc w:val="left"/>
      <w:pPr>
        <w:ind w:left="720" w:hanging="360"/>
      </w:pPr>
    </w:lvl>
    <w:lvl w:ilvl="1" w:tplc="041A0015">
      <w:start w:val="1"/>
      <w:numFmt w:val="upperLetter"/>
      <w:lvlText w:val="%2."/>
      <w:lvlJc w:val="left"/>
      <w:pPr>
        <w:ind w:left="1440" w:hanging="360"/>
      </w:pPr>
    </w:lvl>
    <w:lvl w:ilvl="2" w:tplc="85B844F8">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601631"/>
    <w:multiLevelType w:val="hybridMultilevel"/>
    <w:tmpl w:val="2CC4AFC8"/>
    <w:lvl w:ilvl="0" w:tplc="041A0003">
      <w:start w:val="1"/>
      <w:numFmt w:val="bullet"/>
      <w:lvlText w:val="o"/>
      <w:lvlJc w:val="left"/>
      <w:pPr>
        <w:ind w:left="720" w:hanging="360"/>
      </w:pPr>
      <w:rPr>
        <w:rFonts w:ascii="Courier New" w:hAnsi="Courier New" w:cs="Courier New" w:hint="default"/>
      </w:rPr>
    </w:lvl>
    <w:lvl w:ilvl="1" w:tplc="387A10D8">
      <w:start w:val="10"/>
      <w:numFmt w:val="bullet"/>
      <w:lvlText w:val="-"/>
      <w:lvlJc w:val="left"/>
      <w:pPr>
        <w:ind w:left="1440" w:hanging="360"/>
      </w:pPr>
      <w:rPr>
        <w:rFonts w:ascii="Gill Sans MT" w:eastAsia="Times New Roman" w:hAnsi="Gill Sans MT"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FE4639"/>
    <w:multiLevelType w:val="hybridMultilevel"/>
    <w:tmpl w:val="6002BE34"/>
    <w:lvl w:ilvl="0" w:tplc="5E8C88FA">
      <w:start w:val="1"/>
      <w:numFmt w:val="decimal"/>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55303D"/>
    <w:multiLevelType w:val="hybridMultilevel"/>
    <w:tmpl w:val="FFFC31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DE25E5"/>
    <w:multiLevelType w:val="hybridMultilevel"/>
    <w:tmpl w:val="A2D08E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27714C"/>
    <w:multiLevelType w:val="hybridMultilevel"/>
    <w:tmpl w:val="003EBB0E"/>
    <w:lvl w:ilvl="0" w:tplc="AD1C8FCC">
      <w:start w:val="1"/>
      <w:numFmt w:val="decimal"/>
      <w:lvlText w:val="%1."/>
      <w:lvlJc w:val="left"/>
      <w:pPr>
        <w:ind w:left="720" w:hanging="360"/>
      </w:pPr>
      <w:rPr>
        <w:i w:val="0"/>
        <w:i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8B5B73"/>
    <w:multiLevelType w:val="hybridMultilevel"/>
    <w:tmpl w:val="0E426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A574AC"/>
    <w:multiLevelType w:val="hybridMultilevel"/>
    <w:tmpl w:val="8842B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53B4953"/>
    <w:multiLevelType w:val="hybridMultilevel"/>
    <w:tmpl w:val="74EE474A"/>
    <w:lvl w:ilvl="0" w:tplc="041A0001">
      <w:start w:val="1"/>
      <w:numFmt w:val="bullet"/>
      <w:lvlText w:val=""/>
      <w:lvlJc w:val="left"/>
      <w:pPr>
        <w:ind w:left="720" w:hanging="360"/>
      </w:pPr>
      <w:rPr>
        <w:rFonts w:ascii="Symbol" w:hAnsi="Symbol" w:hint="default"/>
        <w:b w:val="0"/>
        <w:i w:val="0"/>
        <w:caps w:val="0"/>
        <w:strike w:val="0"/>
        <w:dstrike w:val="0"/>
        <w:vanish w:val="0"/>
        <w:color w:val="auto"/>
        <w:sz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635C"/>
    <w:multiLevelType w:val="hybridMultilevel"/>
    <w:tmpl w:val="FE522D1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955012"/>
    <w:multiLevelType w:val="hybridMultilevel"/>
    <w:tmpl w:val="AAD65990"/>
    <w:lvl w:ilvl="0" w:tplc="387A10D8">
      <w:start w:val="10"/>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A00A0"/>
    <w:multiLevelType w:val="hybridMultilevel"/>
    <w:tmpl w:val="72746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C2D0CB3"/>
    <w:multiLevelType w:val="hybridMultilevel"/>
    <w:tmpl w:val="7C6E13D2"/>
    <w:lvl w:ilvl="0" w:tplc="041A0017">
      <w:start w:val="1"/>
      <w:numFmt w:val="lowerLetter"/>
      <w:lvlText w:val="%1)"/>
      <w:lvlJc w:val="left"/>
      <w:pPr>
        <w:ind w:left="4128" w:hanging="360"/>
      </w:pPr>
      <w:rPr>
        <w:rFonts w:hint="default"/>
      </w:rPr>
    </w:lvl>
    <w:lvl w:ilvl="1" w:tplc="041A0019">
      <w:start w:val="1"/>
      <w:numFmt w:val="lowerLetter"/>
      <w:lvlText w:val="%2."/>
      <w:lvlJc w:val="left"/>
      <w:pPr>
        <w:ind w:left="4848" w:hanging="360"/>
      </w:pPr>
    </w:lvl>
    <w:lvl w:ilvl="2" w:tplc="041A001B">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abstractNum w:abstractNumId="43" w15:restartNumberingAfterBreak="0">
    <w:nsid w:val="7C906B56"/>
    <w:multiLevelType w:val="hybridMultilevel"/>
    <w:tmpl w:val="DE5C1D80"/>
    <w:lvl w:ilvl="0" w:tplc="041A000F">
      <w:start w:val="1"/>
      <w:numFmt w:val="decimal"/>
      <w:lvlText w:val="%1."/>
      <w:lvlJc w:val="left"/>
      <w:pPr>
        <w:ind w:left="502" w:hanging="360"/>
      </w:pPr>
    </w:lvl>
    <w:lvl w:ilvl="1" w:tplc="041A0019" w:tentative="1">
      <w:start w:val="1"/>
      <w:numFmt w:val="lowerLetter"/>
      <w:lvlText w:val="%2."/>
      <w:lvlJc w:val="left"/>
      <w:pPr>
        <w:ind w:left="1015" w:hanging="360"/>
      </w:pPr>
    </w:lvl>
    <w:lvl w:ilvl="2" w:tplc="041A001B" w:tentative="1">
      <w:start w:val="1"/>
      <w:numFmt w:val="lowerRoman"/>
      <w:lvlText w:val="%3."/>
      <w:lvlJc w:val="right"/>
      <w:pPr>
        <w:ind w:left="1735" w:hanging="180"/>
      </w:pPr>
    </w:lvl>
    <w:lvl w:ilvl="3" w:tplc="041A000F" w:tentative="1">
      <w:start w:val="1"/>
      <w:numFmt w:val="decimal"/>
      <w:lvlText w:val="%4."/>
      <w:lvlJc w:val="left"/>
      <w:pPr>
        <w:ind w:left="2455" w:hanging="360"/>
      </w:pPr>
    </w:lvl>
    <w:lvl w:ilvl="4" w:tplc="041A0019" w:tentative="1">
      <w:start w:val="1"/>
      <w:numFmt w:val="lowerLetter"/>
      <w:lvlText w:val="%5."/>
      <w:lvlJc w:val="left"/>
      <w:pPr>
        <w:ind w:left="3175" w:hanging="360"/>
      </w:pPr>
    </w:lvl>
    <w:lvl w:ilvl="5" w:tplc="041A001B" w:tentative="1">
      <w:start w:val="1"/>
      <w:numFmt w:val="lowerRoman"/>
      <w:lvlText w:val="%6."/>
      <w:lvlJc w:val="right"/>
      <w:pPr>
        <w:ind w:left="3895" w:hanging="180"/>
      </w:pPr>
    </w:lvl>
    <w:lvl w:ilvl="6" w:tplc="041A000F" w:tentative="1">
      <w:start w:val="1"/>
      <w:numFmt w:val="decimal"/>
      <w:lvlText w:val="%7."/>
      <w:lvlJc w:val="left"/>
      <w:pPr>
        <w:ind w:left="4615" w:hanging="360"/>
      </w:pPr>
    </w:lvl>
    <w:lvl w:ilvl="7" w:tplc="041A0019" w:tentative="1">
      <w:start w:val="1"/>
      <w:numFmt w:val="lowerLetter"/>
      <w:lvlText w:val="%8."/>
      <w:lvlJc w:val="left"/>
      <w:pPr>
        <w:ind w:left="5335" w:hanging="360"/>
      </w:pPr>
    </w:lvl>
    <w:lvl w:ilvl="8" w:tplc="041A001B" w:tentative="1">
      <w:start w:val="1"/>
      <w:numFmt w:val="lowerRoman"/>
      <w:lvlText w:val="%9."/>
      <w:lvlJc w:val="right"/>
      <w:pPr>
        <w:ind w:left="6055" w:hanging="180"/>
      </w:pPr>
    </w:lvl>
  </w:abstractNum>
  <w:abstractNum w:abstractNumId="44" w15:restartNumberingAfterBreak="0">
    <w:nsid w:val="7CEE0DAC"/>
    <w:multiLevelType w:val="hybridMultilevel"/>
    <w:tmpl w:val="7520D88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89124668">
    <w:abstractNumId w:val="18"/>
  </w:num>
  <w:num w:numId="2" w16cid:durableId="472794478">
    <w:abstractNumId w:val="8"/>
  </w:num>
  <w:num w:numId="3" w16cid:durableId="910701039">
    <w:abstractNumId w:val="33"/>
  </w:num>
  <w:num w:numId="4" w16cid:durableId="1063916002">
    <w:abstractNumId w:val="21"/>
  </w:num>
  <w:num w:numId="5" w16cid:durableId="1641300120">
    <w:abstractNumId w:val="3"/>
  </w:num>
  <w:num w:numId="6" w16cid:durableId="1872498379">
    <w:abstractNumId w:val="7"/>
  </w:num>
  <w:num w:numId="7" w16cid:durableId="964434188">
    <w:abstractNumId w:val="43"/>
  </w:num>
  <w:num w:numId="8" w16cid:durableId="1174346335">
    <w:abstractNumId w:val="28"/>
  </w:num>
  <w:num w:numId="9" w16cid:durableId="2015722339">
    <w:abstractNumId w:val="14"/>
  </w:num>
  <w:num w:numId="10" w16cid:durableId="237791010">
    <w:abstractNumId w:val="24"/>
  </w:num>
  <w:num w:numId="11" w16cid:durableId="559705377">
    <w:abstractNumId w:val="13"/>
  </w:num>
  <w:num w:numId="12" w16cid:durableId="891773336">
    <w:abstractNumId w:val="2"/>
  </w:num>
  <w:num w:numId="13" w16cid:durableId="1527326297">
    <w:abstractNumId w:val="25"/>
  </w:num>
  <w:num w:numId="14" w16cid:durableId="481239089">
    <w:abstractNumId w:val="31"/>
  </w:num>
  <w:num w:numId="15" w16cid:durableId="608202679">
    <w:abstractNumId w:val="22"/>
  </w:num>
  <w:num w:numId="16" w16cid:durableId="639841451">
    <w:abstractNumId w:val="11"/>
  </w:num>
  <w:num w:numId="17" w16cid:durableId="467016354">
    <w:abstractNumId w:val="27"/>
  </w:num>
  <w:num w:numId="18" w16cid:durableId="386756615">
    <w:abstractNumId w:val="10"/>
  </w:num>
  <w:num w:numId="19" w16cid:durableId="378630928">
    <w:abstractNumId w:val="26"/>
  </w:num>
  <w:num w:numId="20" w16cid:durableId="303462947">
    <w:abstractNumId w:val="12"/>
  </w:num>
  <w:num w:numId="21" w16cid:durableId="1517233625">
    <w:abstractNumId w:val="32"/>
  </w:num>
  <w:num w:numId="22" w16cid:durableId="1920869195">
    <w:abstractNumId w:val="6"/>
  </w:num>
  <w:num w:numId="23" w16cid:durableId="1623146866">
    <w:abstractNumId w:val="39"/>
  </w:num>
  <w:num w:numId="24" w16cid:durableId="2115401244">
    <w:abstractNumId w:val="40"/>
  </w:num>
  <w:num w:numId="25" w16cid:durableId="1322661856">
    <w:abstractNumId w:val="15"/>
  </w:num>
  <w:num w:numId="26" w16cid:durableId="1551570000">
    <w:abstractNumId w:val="20"/>
  </w:num>
  <w:num w:numId="27" w16cid:durableId="1011907436">
    <w:abstractNumId w:val="38"/>
  </w:num>
  <w:num w:numId="28" w16cid:durableId="798567287">
    <w:abstractNumId w:val="1"/>
  </w:num>
  <w:num w:numId="29" w16cid:durableId="1546791090">
    <w:abstractNumId w:val="41"/>
  </w:num>
  <w:num w:numId="30" w16cid:durableId="520709500">
    <w:abstractNumId w:val="19"/>
  </w:num>
  <w:num w:numId="31" w16cid:durableId="564225845">
    <w:abstractNumId w:val="30"/>
  </w:num>
  <w:num w:numId="32" w16cid:durableId="191306405">
    <w:abstractNumId w:val="5"/>
  </w:num>
  <w:num w:numId="33" w16cid:durableId="716130538">
    <w:abstractNumId w:val="44"/>
  </w:num>
  <w:num w:numId="34" w16cid:durableId="1917475256">
    <w:abstractNumId w:val="5"/>
    <w:lvlOverride w:ilvl="0">
      <w:startOverride w:val="1"/>
    </w:lvlOverride>
  </w:num>
  <w:num w:numId="35" w16cid:durableId="1005935212">
    <w:abstractNumId w:val="37"/>
  </w:num>
  <w:num w:numId="36" w16cid:durableId="1008212920">
    <w:abstractNumId w:val="35"/>
  </w:num>
  <w:num w:numId="37" w16cid:durableId="1475875215">
    <w:abstractNumId w:val="17"/>
  </w:num>
  <w:num w:numId="38" w16cid:durableId="1167328222">
    <w:abstractNumId w:val="34"/>
  </w:num>
  <w:num w:numId="39" w16cid:durableId="22362816">
    <w:abstractNumId w:val="23"/>
  </w:num>
  <w:num w:numId="40" w16cid:durableId="1118259823">
    <w:abstractNumId w:val="21"/>
  </w:num>
  <w:num w:numId="41" w16cid:durableId="1552687650">
    <w:abstractNumId w:val="21"/>
  </w:num>
  <w:num w:numId="42" w16cid:durableId="1133522156">
    <w:abstractNumId w:val="9"/>
  </w:num>
  <w:num w:numId="43" w16cid:durableId="2122456603">
    <w:abstractNumId w:val="42"/>
  </w:num>
  <w:num w:numId="44" w16cid:durableId="833951850">
    <w:abstractNumId w:val="29"/>
  </w:num>
  <w:num w:numId="45" w16cid:durableId="1291017123">
    <w:abstractNumId w:val="4"/>
  </w:num>
  <w:num w:numId="46" w16cid:durableId="991058138">
    <w:abstractNumId w:val="36"/>
  </w:num>
  <w:num w:numId="47" w16cid:durableId="1198742514">
    <w:abstractNumId w:val="21"/>
  </w:num>
  <w:num w:numId="48" w16cid:durableId="393940545">
    <w:abstractNumId w:val="21"/>
  </w:num>
  <w:num w:numId="49" w16cid:durableId="2000963884">
    <w:abstractNumId w:val="0"/>
  </w:num>
  <w:num w:numId="50" w16cid:durableId="347412726">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C0"/>
    <w:rsid w:val="0000058F"/>
    <w:rsid w:val="0000083F"/>
    <w:rsid w:val="00002033"/>
    <w:rsid w:val="00003C71"/>
    <w:rsid w:val="0000446B"/>
    <w:rsid w:val="000049E4"/>
    <w:rsid w:val="00005F6C"/>
    <w:rsid w:val="0000687F"/>
    <w:rsid w:val="00007B3F"/>
    <w:rsid w:val="00007FB1"/>
    <w:rsid w:val="00012F95"/>
    <w:rsid w:val="00014328"/>
    <w:rsid w:val="00014366"/>
    <w:rsid w:val="00016520"/>
    <w:rsid w:val="000167BD"/>
    <w:rsid w:val="00017374"/>
    <w:rsid w:val="000216D4"/>
    <w:rsid w:val="00023D62"/>
    <w:rsid w:val="00025297"/>
    <w:rsid w:val="000265D2"/>
    <w:rsid w:val="000314B1"/>
    <w:rsid w:val="00031B26"/>
    <w:rsid w:val="0003269E"/>
    <w:rsid w:val="000327D4"/>
    <w:rsid w:val="000328DD"/>
    <w:rsid w:val="00032DE6"/>
    <w:rsid w:val="00033000"/>
    <w:rsid w:val="00033560"/>
    <w:rsid w:val="00034BB4"/>
    <w:rsid w:val="00037133"/>
    <w:rsid w:val="00040459"/>
    <w:rsid w:val="000404AF"/>
    <w:rsid w:val="00041D15"/>
    <w:rsid w:val="00041D7C"/>
    <w:rsid w:val="00041F0E"/>
    <w:rsid w:val="000445CC"/>
    <w:rsid w:val="00045ED6"/>
    <w:rsid w:val="000532D8"/>
    <w:rsid w:val="0005478C"/>
    <w:rsid w:val="000556DF"/>
    <w:rsid w:val="00057828"/>
    <w:rsid w:val="00061153"/>
    <w:rsid w:val="000617E4"/>
    <w:rsid w:val="00061B55"/>
    <w:rsid w:val="00062801"/>
    <w:rsid w:val="00063675"/>
    <w:rsid w:val="000649C2"/>
    <w:rsid w:val="00065819"/>
    <w:rsid w:val="0006677A"/>
    <w:rsid w:val="00066B7C"/>
    <w:rsid w:val="0007381C"/>
    <w:rsid w:val="00073DAE"/>
    <w:rsid w:val="000753E8"/>
    <w:rsid w:val="000765C4"/>
    <w:rsid w:val="00077F4A"/>
    <w:rsid w:val="00080699"/>
    <w:rsid w:val="00081CB6"/>
    <w:rsid w:val="00081D29"/>
    <w:rsid w:val="00082120"/>
    <w:rsid w:val="00082A28"/>
    <w:rsid w:val="00082C4F"/>
    <w:rsid w:val="00083A28"/>
    <w:rsid w:val="0008529A"/>
    <w:rsid w:val="00087BFA"/>
    <w:rsid w:val="00090167"/>
    <w:rsid w:val="00091FEA"/>
    <w:rsid w:val="000934CC"/>
    <w:rsid w:val="000949AC"/>
    <w:rsid w:val="000973DC"/>
    <w:rsid w:val="000A2898"/>
    <w:rsid w:val="000A34D3"/>
    <w:rsid w:val="000A427B"/>
    <w:rsid w:val="000A54E7"/>
    <w:rsid w:val="000A5A39"/>
    <w:rsid w:val="000A615A"/>
    <w:rsid w:val="000A619F"/>
    <w:rsid w:val="000A67E7"/>
    <w:rsid w:val="000B1F82"/>
    <w:rsid w:val="000B2EBD"/>
    <w:rsid w:val="000B6269"/>
    <w:rsid w:val="000C0055"/>
    <w:rsid w:val="000C29EC"/>
    <w:rsid w:val="000C3301"/>
    <w:rsid w:val="000C3930"/>
    <w:rsid w:val="000C3F7F"/>
    <w:rsid w:val="000C4E5C"/>
    <w:rsid w:val="000C5F54"/>
    <w:rsid w:val="000D37D6"/>
    <w:rsid w:val="000D6F19"/>
    <w:rsid w:val="000D7D54"/>
    <w:rsid w:val="000E07BE"/>
    <w:rsid w:val="000E2714"/>
    <w:rsid w:val="000E4424"/>
    <w:rsid w:val="000F009A"/>
    <w:rsid w:val="000F10F7"/>
    <w:rsid w:val="000F2170"/>
    <w:rsid w:val="000F2429"/>
    <w:rsid w:val="000F566F"/>
    <w:rsid w:val="000F61EA"/>
    <w:rsid w:val="000F685C"/>
    <w:rsid w:val="0010044E"/>
    <w:rsid w:val="00102155"/>
    <w:rsid w:val="00103820"/>
    <w:rsid w:val="001047DA"/>
    <w:rsid w:val="00107573"/>
    <w:rsid w:val="001106AD"/>
    <w:rsid w:val="00110BDA"/>
    <w:rsid w:val="001127EF"/>
    <w:rsid w:val="0011441E"/>
    <w:rsid w:val="0011585E"/>
    <w:rsid w:val="0011631F"/>
    <w:rsid w:val="00117FD5"/>
    <w:rsid w:val="001213A1"/>
    <w:rsid w:val="00121B4C"/>
    <w:rsid w:val="00122769"/>
    <w:rsid w:val="00125B0B"/>
    <w:rsid w:val="00126383"/>
    <w:rsid w:val="001265CF"/>
    <w:rsid w:val="00130EFA"/>
    <w:rsid w:val="00131F27"/>
    <w:rsid w:val="00132A46"/>
    <w:rsid w:val="00133820"/>
    <w:rsid w:val="00134125"/>
    <w:rsid w:val="001359E9"/>
    <w:rsid w:val="00136EE4"/>
    <w:rsid w:val="00137B31"/>
    <w:rsid w:val="001411BB"/>
    <w:rsid w:val="001416F1"/>
    <w:rsid w:val="00142A0D"/>
    <w:rsid w:val="00142AF5"/>
    <w:rsid w:val="00143367"/>
    <w:rsid w:val="001435C8"/>
    <w:rsid w:val="001443F1"/>
    <w:rsid w:val="00145DF1"/>
    <w:rsid w:val="001467BC"/>
    <w:rsid w:val="00146C33"/>
    <w:rsid w:val="001477A4"/>
    <w:rsid w:val="001504AC"/>
    <w:rsid w:val="00151F7A"/>
    <w:rsid w:val="00153890"/>
    <w:rsid w:val="00153D36"/>
    <w:rsid w:val="0015486F"/>
    <w:rsid w:val="00156CEA"/>
    <w:rsid w:val="001570A3"/>
    <w:rsid w:val="00157656"/>
    <w:rsid w:val="001576DE"/>
    <w:rsid w:val="0015772B"/>
    <w:rsid w:val="001602FF"/>
    <w:rsid w:val="00161738"/>
    <w:rsid w:val="0016214F"/>
    <w:rsid w:val="00162C7D"/>
    <w:rsid w:val="001636E6"/>
    <w:rsid w:val="00165D71"/>
    <w:rsid w:val="00167201"/>
    <w:rsid w:val="00167568"/>
    <w:rsid w:val="00167E1C"/>
    <w:rsid w:val="00172269"/>
    <w:rsid w:val="00172A65"/>
    <w:rsid w:val="00172C6C"/>
    <w:rsid w:val="00173E89"/>
    <w:rsid w:val="001757E3"/>
    <w:rsid w:val="001805B0"/>
    <w:rsid w:val="00184C1A"/>
    <w:rsid w:val="00185997"/>
    <w:rsid w:val="00190573"/>
    <w:rsid w:val="00191838"/>
    <w:rsid w:val="00193975"/>
    <w:rsid w:val="00194D5C"/>
    <w:rsid w:val="001959B3"/>
    <w:rsid w:val="00197231"/>
    <w:rsid w:val="001A0284"/>
    <w:rsid w:val="001A24D0"/>
    <w:rsid w:val="001A260B"/>
    <w:rsid w:val="001A30A7"/>
    <w:rsid w:val="001A40A8"/>
    <w:rsid w:val="001A4D77"/>
    <w:rsid w:val="001A7152"/>
    <w:rsid w:val="001A7946"/>
    <w:rsid w:val="001B06C0"/>
    <w:rsid w:val="001B10B7"/>
    <w:rsid w:val="001B20ED"/>
    <w:rsid w:val="001B2366"/>
    <w:rsid w:val="001B24D0"/>
    <w:rsid w:val="001B3DD3"/>
    <w:rsid w:val="001B604D"/>
    <w:rsid w:val="001B6490"/>
    <w:rsid w:val="001B6846"/>
    <w:rsid w:val="001B77C5"/>
    <w:rsid w:val="001C2BEE"/>
    <w:rsid w:val="001C31E5"/>
    <w:rsid w:val="001C361F"/>
    <w:rsid w:val="001C4446"/>
    <w:rsid w:val="001C48C5"/>
    <w:rsid w:val="001C4EAE"/>
    <w:rsid w:val="001C637F"/>
    <w:rsid w:val="001D107C"/>
    <w:rsid w:val="001D1262"/>
    <w:rsid w:val="001D410A"/>
    <w:rsid w:val="001D4173"/>
    <w:rsid w:val="001E12D6"/>
    <w:rsid w:val="001E26B0"/>
    <w:rsid w:val="001E2AB5"/>
    <w:rsid w:val="001E4C93"/>
    <w:rsid w:val="001F0904"/>
    <w:rsid w:val="001F169A"/>
    <w:rsid w:val="001F1D2B"/>
    <w:rsid w:val="001F4005"/>
    <w:rsid w:val="001F5CC1"/>
    <w:rsid w:val="001F5DCA"/>
    <w:rsid w:val="001F6AD4"/>
    <w:rsid w:val="002008E1"/>
    <w:rsid w:val="00201145"/>
    <w:rsid w:val="00201C02"/>
    <w:rsid w:val="0020286A"/>
    <w:rsid w:val="00202EF9"/>
    <w:rsid w:val="00202F27"/>
    <w:rsid w:val="002048F1"/>
    <w:rsid w:val="00205283"/>
    <w:rsid w:val="00205967"/>
    <w:rsid w:val="002060B7"/>
    <w:rsid w:val="00206A40"/>
    <w:rsid w:val="00207A3D"/>
    <w:rsid w:val="00207B46"/>
    <w:rsid w:val="0021004D"/>
    <w:rsid w:val="00210CB3"/>
    <w:rsid w:val="002127BF"/>
    <w:rsid w:val="002129B7"/>
    <w:rsid w:val="002159C9"/>
    <w:rsid w:val="00216442"/>
    <w:rsid w:val="00216A82"/>
    <w:rsid w:val="002179A8"/>
    <w:rsid w:val="00223DD6"/>
    <w:rsid w:val="00224EBE"/>
    <w:rsid w:val="002261E0"/>
    <w:rsid w:val="002300D0"/>
    <w:rsid w:val="0023048B"/>
    <w:rsid w:val="00230523"/>
    <w:rsid w:val="00231310"/>
    <w:rsid w:val="00233FD4"/>
    <w:rsid w:val="0023513A"/>
    <w:rsid w:val="0023521F"/>
    <w:rsid w:val="00237EDD"/>
    <w:rsid w:val="00240266"/>
    <w:rsid w:val="00241B40"/>
    <w:rsid w:val="0024227C"/>
    <w:rsid w:val="0024438A"/>
    <w:rsid w:val="00247303"/>
    <w:rsid w:val="00255964"/>
    <w:rsid w:val="00257E2B"/>
    <w:rsid w:val="00257E82"/>
    <w:rsid w:val="00260284"/>
    <w:rsid w:val="00261991"/>
    <w:rsid w:val="00261C22"/>
    <w:rsid w:val="00262304"/>
    <w:rsid w:val="0026501D"/>
    <w:rsid w:val="00265038"/>
    <w:rsid w:val="00272766"/>
    <w:rsid w:val="0027401A"/>
    <w:rsid w:val="00281A84"/>
    <w:rsid w:val="00283158"/>
    <w:rsid w:val="0028405A"/>
    <w:rsid w:val="00284AAD"/>
    <w:rsid w:val="00287E8D"/>
    <w:rsid w:val="00293538"/>
    <w:rsid w:val="00293B50"/>
    <w:rsid w:val="00293B74"/>
    <w:rsid w:val="00293BA2"/>
    <w:rsid w:val="00295661"/>
    <w:rsid w:val="00295C9A"/>
    <w:rsid w:val="002A4E59"/>
    <w:rsid w:val="002A6245"/>
    <w:rsid w:val="002A67DD"/>
    <w:rsid w:val="002A69B5"/>
    <w:rsid w:val="002B08EA"/>
    <w:rsid w:val="002B44DE"/>
    <w:rsid w:val="002B4572"/>
    <w:rsid w:val="002C0237"/>
    <w:rsid w:val="002C1882"/>
    <w:rsid w:val="002C275E"/>
    <w:rsid w:val="002C3B43"/>
    <w:rsid w:val="002C4933"/>
    <w:rsid w:val="002C6042"/>
    <w:rsid w:val="002C6DC1"/>
    <w:rsid w:val="002C7EBD"/>
    <w:rsid w:val="002D2E20"/>
    <w:rsid w:val="002D332F"/>
    <w:rsid w:val="002D34CE"/>
    <w:rsid w:val="002D3919"/>
    <w:rsid w:val="002D4E73"/>
    <w:rsid w:val="002D6ECA"/>
    <w:rsid w:val="002D6FAF"/>
    <w:rsid w:val="002E0554"/>
    <w:rsid w:val="002E0A2A"/>
    <w:rsid w:val="002E281E"/>
    <w:rsid w:val="002E6AF1"/>
    <w:rsid w:val="002E72A6"/>
    <w:rsid w:val="002E7C68"/>
    <w:rsid w:val="002F18CB"/>
    <w:rsid w:val="002F2EAD"/>
    <w:rsid w:val="002F40B6"/>
    <w:rsid w:val="002F4E04"/>
    <w:rsid w:val="003013FF"/>
    <w:rsid w:val="003038E1"/>
    <w:rsid w:val="003048B8"/>
    <w:rsid w:val="00307BA7"/>
    <w:rsid w:val="0031083C"/>
    <w:rsid w:val="003111ED"/>
    <w:rsid w:val="0031151F"/>
    <w:rsid w:val="00314ED9"/>
    <w:rsid w:val="00315002"/>
    <w:rsid w:val="00325FD6"/>
    <w:rsid w:val="003267B7"/>
    <w:rsid w:val="00326988"/>
    <w:rsid w:val="00330188"/>
    <w:rsid w:val="00333246"/>
    <w:rsid w:val="0033481E"/>
    <w:rsid w:val="003359BE"/>
    <w:rsid w:val="0034088C"/>
    <w:rsid w:val="00341245"/>
    <w:rsid w:val="00346AAE"/>
    <w:rsid w:val="003509EC"/>
    <w:rsid w:val="00350ACB"/>
    <w:rsid w:val="00350BDD"/>
    <w:rsid w:val="00351937"/>
    <w:rsid w:val="00352556"/>
    <w:rsid w:val="00352E0E"/>
    <w:rsid w:val="00354992"/>
    <w:rsid w:val="0036005C"/>
    <w:rsid w:val="00360BA8"/>
    <w:rsid w:val="00363103"/>
    <w:rsid w:val="00364935"/>
    <w:rsid w:val="00366CE7"/>
    <w:rsid w:val="003717CB"/>
    <w:rsid w:val="0037327E"/>
    <w:rsid w:val="00377744"/>
    <w:rsid w:val="00377A70"/>
    <w:rsid w:val="003808C9"/>
    <w:rsid w:val="00380C08"/>
    <w:rsid w:val="003813CF"/>
    <w:rsid w:val="0038361D"/>
    <w:rsid w:val="00383CF7"/>
    <w:rsid w:val="00387BD7"/>
    <w:rsid w:val="003901E3"/>
    <w:rsid w:val="003909D2"/>
    <w:rsid w:val="00391125"/>
    <w:rsid w:val="003912E2"/>
    <w:rsid w:val="00392C8C"/>
    <w:rsid w:val="00393004"/>
    <w:rsid w:val="0039480D"/>
    <w:rsid w:val="00394E4A"/>
    <w:rsid w:val="00397F05"/>
    <w:rsid w:val="003A0B09"/>
    <w:rsid w:val="003A17DA"/>
    <w:rsid w:val="003A20E6"/>
    <w:rsid w:val="003A4F4B"/>
    <w:rsid w:val="003B05FC"/>
    <w:rsid w:val="003B14A2"/>
    <w:rsid w:val="003B19B8"/>
    <w:rsid w:val="003B1CE2"/>
    <w:rsid w:val="003B381E"/>
    <w:rsid w:val="003B39AA"/>
    <w:rsid w:val="003B3D87"/>
    <w:rsid w:val="003C2428"/>
    <w:rsid w:val="003C28C5"/>
    <w:rsid w:val="003C3908"/>
    <w:rsid w:val="003C3EC5"/>
    <w:rsid w:val="003C4557"/>
    <w:rsid w:val="003C7CCB"/>
    <w:rsid w:val="003C7CFB"/>
    <w:rsid w:val="003D0FFD"/>
    <w:rsid w:val="003D3278"/>
    <w:rsid w:val="003D34A8"/>
    <w:rsid w:val="003D48D6"/>
    <w:rsid w:val="003D6BA8"/>
    <w:rsid w:val="003E030B"/>
    <w:rsid w:val="003E3E20"/>
    <w:rsid w:val="003E4A3B"/>
    <w:rsid w:val="003E7EE8"/>
    <w:rsid w:val="003F054F"/>
    <w:rsid w:val="003F1D43"/>
    <w:rsid w:val="003F2041"/>
    <w:rsid w:val="003F3B19"/>
    <w:rsid w:val="003F4527"/>
    <w:rsid w:val="003F4D01"/>
    <w:rsid w:val="003F639F"/>
    <w:rsid w:val="003F64A9"/>
    <w:rsid w:val="003F68A2"/>
    <w:rsid w:val="003F6DC0"/>
    <w:rsid w:val="003F72CE"/>
    <w:rsid w:val="003F7CF3"/>
    <w:rsid w:val="004010A2"/>
    <w:rsid w:val="004010A5"/>
    <w:rsid w:val="00402581"/>
    <w:rsid w:val="00403921"/>
    <w:rsid w:val="0040688F"/>
    <w:rsid w:val="00406E7A"/>
    <w:rsid w:val="004122A6"/>
    <w:rsid w:val="00412BF3"/>
    <w:rsid w:val="00412E0C"/>
    <w:rsid w:val="00413EEE"/>
    <w:rsid w:val="0041430B"/>
    <w:rsid w:val="004169B7"/>
    <w:rsid w:val="00417104"/>
    <w:rsid w:val="0041743D"/>
    <w:rsid w:val="00421FBF"/>
    <w:rsid w:val="004225EA"/>
    <w:rsid w:val="00424260"/>
    <w:rsid w:val="004242BF"/>
    <w:rsid w:val="00424312"/>
    <w:rsid w:val="00424789"/>
    <w:rsid w:val="004252CD"/>
    <w:rsid w:val="004257B7"/>
    <w:rsid w:val="00425B31"/>
    <w:rsid w:val="00426BA4"/>
    <w:rsid w:val="00431508"/>
    <w:rsid w:val="004319B1"/>
    <w:rsid w:val="00432890"/>
    <w:rsid w:val="00434EC7"/>
    <w:rsid w:val="00435303"/>
    <w:rsid w:val="004407F9"/>
    <w:rsid w:val="00440A90"/>
    <w:rsid w:val="00442390"/>
    <w:rsid w:val="00442A95"/>
    <w:rsid w:val="00445C99"/>
    <w:rsid w:val="00445F86"/>
    <w:rsid w:val="00446749"/>
    <w:rsid w:val="004508A6"/>
    <w:rsid w:val="004513FA"/>
    <w:rsid w:val="00451555"/>
    <w:rsid w:val="00453D67"/>
    <w:rsid w:val="00454E4A"/>
    <w:rsid w:val="00456B04"/>
    <w:rsid w:val="004608FB"/>
    <w:rsid w:val="004609CE"/>
    <w:rsid w:val="00461052"/>
    <w:rsid w:val="0046219A"/>
    <w:rsid w:val="00464A86"/>
    <w:rsid w:val="00464A8E"/>
    <w:rsid w:val="0046509A"/>
    <w:rsid w:val="004652C6"/>
    <w:rsid w:val="004654C2"/>
    <w:rsid w:val="00465CD0"/>
    <w:rsid w:val="00465DA6"/>
    <w:rsid w:val="00470699"/>
    <w:rsid w:val="00472909"/>
    <w:rsid w:val="00473919"/>
    <w:rsid w:val="00475934"/>
    <w:rsid w:val="00475D8C"/>
    <w:rsid w:val="00477027"/>
    <w:rsid w:val="00477217"/>
    <w:rsid w:val="004811AF"/>
    <w:rsid w:val="00482FC4"/>
    <w:rsid w:val="00485D95"/>
    <w:rsid w:val="00490C72"/>
    <w:rsid w:val="00490DF8"/>
    <w:rsid w:val="004936C1"/>
    <w:rsid w:val="00495053"/>
    <w:rsid w:val="0049521E"/>
    <w:rsid w:val="004955F0"/>
    <w:rsid w:val="00495A69"/>
    <w:rsid w:val="00497DCA"/>
    <w:rsid w:val="004A108B"/>
    <w:rsid w:val="004A2B80"/>
    <w:rsid w:val="004A3AAF"/>
    <w:rsid w:val="004A5C71"/>
    <w:rsid w:val="004A5F72"/>
    <w:rsid w:val="004A61F2"/>
    <w:rsid w:val="004A705A"/>
    <w:rsid w:val="004A7215"/>
    <w:rsid w:val="004B0487"/>
    <w:rsid w:val="004B07D3"/>
    <w:rsid w:val="004B240A"/>
    <w:rsid w:val="004B7442"/>
    <w:rsid w:val="004C0345"/>
    <w:rsid w:val="004C1D79"/>
    <w:rsid w:val="004C46A5"/>
    <w:rsid w:val="004C4FB1"/>
    <w:rsid w:val="004C6C16"/>
    <w:rsid w:val="004D0D8F"/>
    <w:rsid w:val="004D129A"/>
    <w:rsid w:val="004D18A0"/>
    <w:rsid w:val="004D201F"/>
    <w:rsid w:val="004D2689"/>
    <w:rsid w:val="004D3BC0"/>
    <w:rsid w:val="004D4DE0"/>
    <w:rsid w:val="004D5656"/>
    <w:rsid w:val="004D6F6B"/>
    <w:rsid w:val="004D7062"/>
    <w:rsid w:val="004D7EDA"/>
    <w:rsid w:val="004E1692"/>
    <w:rsid w:val="004E1C12"/>
    <w:rsid w:val="004E1C47"/>
    <w:rsid w:val="004E5624"/>
    <w:rsid w:val="004E6859"/>
    <w:rsid w:val="004F1491"/>
    <w:rsid w:val="004F1F03"/>
    <w:rsid w:val="004F4BBD"/>
    <w:rsid w:val="004F51D6"/>
    <w:rsid w:val="004F54A4"/>
    <w:rsid w:val="004F5AA8"/>
    <w:rsid w:val="004F6929"/>
    <w:rsid w:val="005018C6"/>
    <w:rsid w:val="00501DD8"/>
    <w:rsid w:val="00502E6C"/>
    <w:rsid w:val="005032A5"/>
    <w:rsid w:val="00503519"/>
    <w:rsid w:val="00504669"/>
    <w:rsid w:val="00504940"/>
    <w:rsid w:val="0050517F"/>
    <w:rsid w:val="00506F95"/>
    <w:rsid w:val="00512E27"/>
    <w:rsid w:val="0051375F"/>
    <w:rsid w:val="0051541E"/>
    <w:rsid w:val="00515F74"/>
    <w:rsid w:val="00521C24"/>
    <w:rsid w:val="00523CBA"/>
    <w:rsid w:val="005252D6"/>
    <w:rsid w:val="0052636C"/>
    <w:rsid w:val="005278FC"/>
    <w:rsid w:val="00531BB2"/>
    <w:rsid w:val="005322F2"/>
    <w:rsid w:val="00532ED1"/>
    <w:rsid w:val="00533483"/>
    <w:rsid w:val="00533FDF"/>
    <w:rsid w:val="005344F9"/>
    <w:rsid w:val="0053490F"/>
    <w:rsid w:val="00535DAA"/>
    <w:rsid w:val="0053702D"/>
    <w:rsid w:val="00537489"/>
    <w:rsid w:val="00541474"/>
    <w:rsid w:val="005414B3"/>
    <w:rsid w:val="00543B7B"/>
    <w:rsid w:val="00543BB1"/>
    <w:rsid w:val="005479D6"/>
    <w:rsid w:val="00552342"/>
    <w:rsid w:val="00552A17"/>
    <w:rsid w:val="00553216"/>
    <w:rsid w:val="00553AAF"/>
    <w:rsid w:val="00554304"/>
    <w:rsid w:val="00554AD4"/>
    <w:rsid w:val="00555E91"/>
    <w:rsid w:val="005560DC"/>
    <w:rsid w:val="00557D69"/>
    <w:rsid w:val="0056376D"/>
    <w:rsid w:val="00564481"/>
    <w:rsid w:val="0056496D"/>
    <w:rsid w:val="00570108"/>
    <w:rsid w:val="00572BF1"/>
    <w:rsid w:val="00574620"/>
    <w:rsid w:val="00575799"/>
    <w:rsid w:val="0057674F"/>
    <w:rsid w:val="00576A2D"/>
    <w:rsid w:val="00580939"/>
    <w:rsid w:val="00580E8F"/>
    <w:rsid w:val="0058199B"/>
    <w:rsid w:val="00584215"/>
    <w:rsid w:val="0058433C"/>
    <w:rsid w:val="00587742"/>
    <w:rsid w:val="00587F48"/>
    <w:rsid w:val="00592EE3"/>
    <w:rsid w:val="0059301B"/>
    <w:rsid w:val="005930FC"/>
    <w:rsid w:val="00593913"/>
    <w:rsid w:val="0059487C"/>
    <w:rsid w:val="00595286"/>
    <w:rsid w:val="005A1D56"/>
    <w:rsid w:val="005A2B56"/>
    <w:rsid w:val="005A4702"/>
    <w:rsid w:val="005A5BCA"/>
    <w:rsid w:val="005A747C"/>
    <w:rsid w:val="005A7F70"/>
    <w:rsid w:val="005B189D"/>
    <w:rsid w:val="005B1EB4"/>
    <w:rsid w:val="005B2DF9"/>
    <w:rsid w:val="005B31BB"/>
    <w:rsid w:val="005B5033"/>
    <w:rsid w:val="005C149F"/>
    <w:rsid w:val="005C3E86"/>
    <w:rsid w:val="005C59D7"/>
    <w:rsid w:val="005C7AE0"/>
    <w:rsid w:val="005D2AD1"/>
    <w:rsid w:val="005D6EF2"/>
    <w:rsid w:val="005D7BF2"/>
    <w:rsid w:val="005E0287"/>
    <w:rsid w:val="005E1C5E"/>
    <w:rsid w:val="005E205D"/>
    <w:rsid w:val="005E2F12"/>
    <w:rsid w:val="005E6D7A"/>
    <w:rsid w:val="005E6F66"/>
    <w:rsid w:val="005F03B2"/>
    <w:rsid w:val="005F0DB0"/>
    <w:rsid w:val="005F15FE"/>
    <w:rsid w:val="005F1860"/>
    <w:rsid w:val="005F1C9F"/>
    <w:rsid w:val="005F24D2"/>
    <w:rsid w:val="005F5F49"/>
    <w:rsid w:val="005F6B98"/>
    <w:rsid w:val="00600631"/>
    <w:rsid w:val="0060101E"/>
    <w:rsid w:val="00601379"/>
    <w:rsid w:val="006036DD"/>
    <w:rsid w:val="00603BCF"/>
    <w:rsid w:val="0060633C"/>
    <w:rsid w:val="0060650B"/>
    <w:rsid w:val="00607F05"/>
    <w:rsid w:val="00611E9D"/>
    <w:rsid w:val="006138C8"/>
    <w:rsid w:val="00613AE5"/>
    <w:rsid w:val="00613C42"/>
    <w:rsid w:val="0061785E"/>
    <w:rsid w:val="00617914"/>
    <w:rsid w:val="00617ACC"/>
    <w:rsid w:val="00620FB1"/>
    <w:rsid w:val="0062221F"/>
    <w:rsid w:val="00625333"/>
    <w:rsid w:val="0062685B"/>
    <w:rsid w:val="00630311"/>
    <w:rsid w:val="00630FCE"/>
    <w:rsid w:val="0063117B"/>
    <w:rsid w:val="00632291"/>
    <w:rsid w:val="00633BC4"/>
    <w:rsid w:val="00634BC2"/>
    <w:rsid w:val="006351E7"/>
    <w:rsid w:val="00635636"/>
    <w:rsid w:val="00636915"/>
    <w:rsid w:val="00636F58"/>
    <w:rsid w:val="00637609"/>
    <w:rsid w:val="00640A25"/>
    <w:rsid w:val="006421C4"/>
    <w:rsid w:val="0064384B"/>
    <w:rsid w:val="00643EC3"/>
    <w:rsid w:val="006471ED"/>
    <w:rsid w:val="006526A7"/>
    <w:rsid w:val="0065329B"/>
    <w:rsid w:val="00653494"/>
    <w:rsid w:val="00653BAE"/>
    <w:rsid w:val="00653CF6"/>
    <w:rsid w:val="00656027"/>
    <w:rsid w:val="00656F90"/>
    <w:rsid w:val="006576C0"/>
    <w:rsid w:val="00660934"/>
    <w:rsid w:val="00662B0E"/>
    <w:rsid w:val="00664D16"/>
    <w:rsid w:val="006678E2"/>
    <w:rsid w:val="006721BC"/>
    <w:rsid w:val="00676352"/>
    <w:rsid w:val="00677AFB"/>
    <w:rsid w:val="00680A69"/>
    <w:rsid w:val="00680E6C"/>
    <w:rsid w:val="00681D28"/>
    <w:rsid w:val="00683AA2"/>
    <w:rsid w:val="00683F65"/>
    <w:rsid w:val="00687EBF"/>
    <w:rsid w:val="00691C42"/>
    <w:rsid w:val="006921E7"/>
    <w:rsid w:val="0069492A"/>
    <w:rsid w:val="00694CB2"/>
    <w:rsid w:val="00697150"/>
    <w:rsid w:val="0069726E"/>
    <w:rsid w:val="00697826"/>
    <w:rsid w:val="006A1C6A"/>
    <w:rsid w:val="006A3B24"/>
    <w:rsid w:val="006A441E"/>
    <w:rsid w:val="006A7C9B"/>
    <w:rsid w:val="006B0A56"/>
    <w:rsid w:val="006B1657"/>
    <w:rsid w:val="006B1ABC"/>
    <w:rsid w:val="006B1FBA"/>
    <w:rsid w:val="006B231B"/>
    <w:rsid w:val="006B3AAE"/>
    <w:rsid w:val="006B3E2B"/>
    <w:rsid w:val="006B4CFF"/>
    <w:rsid w:val="006B5955"/>
    <w:rsid w:val="006B6AD7"/>
    <w:rsid w:val="006B6CD4"/>
    <w:rsid w:val="006C0F68"/>
    <w:rsid w:val="006C2C98"/>
    <w:rsid w:val="006C3C62"/>
    <w:rsid w:val="006C47F7"/>
    <w:rsid w:val="006C4CB5"/>
    <w:rsid w:val="006C51EA"/>
    <w:rsid w:val="006C6384"/>
    <w:rsid w:val="006C6DCC"/>
    <w:rsid w:val="006D0791"/>
    <w:rsid w:val="006D08E1"/>
    <w:rsid w:val="006D2F59"/>
    <w:rsid w:val="006D6507"/>
    <w:rsid w:val="006D73CB"/>
    <w:rsid w:val="006D749F"/>
    <w:rsid w:val="006E2B5F"/>
    <w:rsid w:val="006E45E3"/>
    <w:rsid w:val="006E778B"/>
    <w:rsid w:val="006F1853"/>
    <w:rsid w:val="006F2B8F"/>
    <w:rsid w:val="006F2CCE"/>
    <w:rsid w:val="006F5910"/>
    <w:rsid w:val="00701015"/>
    <w:rsid w:val="00701289"/>
    <w:rsid w:val="007015FB"/>
    <w:rsid w:val="00702BE1"/>
    <w:rsid w:val="00706F38"/>
    <w:rsid w:val="00712D9E"/>
    <w:rsid w:val="00712E78"/>
    <w:rsid w:val="00715752"/>
    <w:rsid w:val="00716424"/>
    <w:rsid w:val="00720268"/>
    <w:rsid w:val="007210B8"/>
    <w:rsid w:val="007223AE"/>
    <w:rsid w:val="0072315D"/>
    <w:rsid w:val="0072762C"/>
    <w:rsid w:val="00730A50"/>
    <w:rsid w:val="007334D6"/>
    <w:rsid w:val="00735747"/>
    <w:rsid w:val="00737198"/>
    <w:rsid w:val="00737D38"/>
    <w:rsid w:val="00737E3A"/>
    <w:rsid w:val="007403F2"/>
    <w:rsid w:val="00740CDB"/>
    <w:rsid w:val="00742723"/>
    <w:rsid w:val="00743FD6"/>
    <w:rsid w:val="00744CAF"/>
    <w:rsid w:val="007457F0"/>
    <w:rsid w:val="00747933"/>
    <w:rsid w:val="00752A8C"/>
    <w:rsid w:val="00752F3D"/>
    <w:rsid w:val="00753FCB"/>
    <w:rsid w:val="00754170"/>
    <w:rsid w:val="00755614"/>
    <w:rsid w:val="00756A57"/>
    <w:rsid w:val="007575AF"/>
    <w:rsid w:val="00760D0B"/>
    <w:rsid w:val="00760EF2"/>
    <w:rsid w:val="0076210E"/>
    <w:rsid w:val="00762E66"/>
    <w:rsid w:val="00765230"/>
    <w:rsid w:val="00767B5C"/>
    <w:rsid w:val="00770597"/>
    <w:rsid w:val="007738C7"/>
    <w:rsid w:val="00773914"/>
    <w:rsid w:val="00773C1C"/>
    <w:rsid w:val="007816CD"/>
    <w:rsid w:val="007817D8"/>
    <w:rsid w:val="007818DC"/>
    <w:rsid w:val="0078433A"/>
    <w:rsid w:val="007847F1"/>
    <w:rsid w:val="0079212E"/>
    <w:rsid w:val="00793FCB"/>
    <w:rsid w:val="00794947"/>
    <w:rsid w:val="00797469"/>
    <w:rsid w:val="00797A48"/>
    <w:rsid w:val="00797BBC"/>
    <w:rsid w:val="00797EE1"/>
    <w:rsid w:val="007A0AC1"/>
    <w:rsid w:val="007A3104"/>
    <w:rsid w:val="007A3D22"/>
    <w:rsid w:val="007A5BDB"/>
    <w:rsid w:val="007A5C28"/>
    <w:rsid w:val="007A7ED6"/>
    <w:rsid w:val="007B25A6"/>
    <w:rsid w:val="007B3132"/>
    <w:rsid w:val="007B349B"/>
    <w:rsid w:val="007B5049"/>
    <w:rsid w:val="007B5E9C"/>
    <w:rsid w:val="007B6104"/>
    <w:rsid w:val="007B6E9F"/>
    <w:rsid w:val="007C442E"/>
    <w:rsid w:val="007C75ED"/>
    <w:rsid w:val="007C7680"/>
    <w:rsid w:val="007D034B"/>
    <w:rsid w:val="007D0E8D"/>
    <w:rsid w:val="007D3CE9"/>
    <w:rsid w:val="007D4BF3"/>
    <w:rsid w:val="007D7453"/>
    <w:rsid w:val="007D7646"/>
    <w:rsid w:val="007E641D"/>
    <w:rsid w:val="007E7493"/>
    <w:rsid w:val="007F37F0"/>
    <w:rsid w:val="007F3878"/>
    <w:rsid w:val="007F4070"/>
    <w:rsid w:val="007F6997"/>
    <w:rsid w:val="007F6A5A"/>
    <w:rsid w:val="007F778A"/>
    <w:rsid w:val="007F77B0"/>
    <w:rsid w:val="00800CA4"/>
    <w:rsid w:val="008016A3"/>
    <w:rsid w:val="00801C0D"/>
    <w:rsid w:val="00806096"/>
    <w:rsid w:val="00806AC9"/>
    <w:rsid w:val="0080725B"/>
    <w:rsid w:val="00807723"/>
    <w:rsid w:val="0081191A"/>
    <w:rsid w:val="00811BCD"/>
    <w:rsid w:val="00812501"/>
    <w:rsid w:val="00812804"/>
    <w:rsid w:val="0081373A"/>
    <w:rsid w:val="0081412B"/>
    <w:rsid w:val="00815A04"/>
    <w:rsid w:val="00815DC0"/>
    <w:rsid w:val="00816BE5"/>
    <w:rsid w:val="00820DC1"/>
    <w:rsid w:val="00820E4E"/>
    <w:rsid w:val="00820E55"/>
    <w:rsid w:val="00822D09"/>
    <w:rsid w:val="0082353D"/>
    <w:rsid w:val="00823BFD"/>
    <w:rsid w:val="00825265"/>
    <w:rsid w:val="008263A4"/>
    <w:rsid w:val="00826E58"/>
    <w:rsid w:val="00827D45"/>
    <w:rsid w:val="008307E9"/>
    <w:rsid w:val="0083236B"/>
    <w:rsid w:val="00833178"/>
    <w:rsid w:val="008351D1"/>
    <w:rsid w:val="00837015"/>
    <w:rsid w:val="0084079D"/>
    <w:rsid w:val="00843DF8"/>
    <w:rsid w:val="0084497D"/>
    <w:rsid w:val="008463CB"/>
    <w:rsid w:val="00846BCB"/>
    <w:rsid w:val="00847629"/>
    <w:rsid w:val="00850F44"/>
    <w:rsid w:val="00851B42"/>
    <w:rsid w:val="00854B7E"/>
    <w:rsid w:val="00855B2C"/>
    <w:rsid w:val="00855C05"/>
    <w:rsid w:val="00861856"/>
    <w:rsid w:val="00862A5A"/>
    <w:rsid w:val="00863089"/>
    <w:rsid w:val="008646EE"/>
    <w:rsid w:val="00864C11"/>
    <w:rsid w:val="0086507F"/>
    <w:rsid w:val="008654F2"/>
    <w:rsid w:val="00866474"/>
    <w:rsid w:val="00866E5F"/>
    <w:rsid w:val="00871C05"/>
    <w:rsid w:val="00871ED5"/>
    <w:rsid w:val="008728F7"/>
    <w:rsid w:val="00875929"/>
    <w:rsid w:val="00876129"/>
    <w:rsid w:val="008762F8"/>
    <w:rsid w:val="008763A3"/>
    <w:rsid w:val="00880C93"/>
    <w:rsid w:val="008815EB"/>
    <w:rsid w:val="00881829"/>
    <w:rsid w:val="008824EB"/>
    <w:rsid w:val="008826CE"/>
    <w:rsid w:val="0088321F"/>
    <w:rsid w:val="008833DC"/>
    <w:rsid w:val="008835C8"/>
    <w:rsid w:val="00884F88"/>
    <w:rsid w:val="00885345"/>
    <w:rsid w:val="00885EDB"/>
    <w:rsid w:val="0088655A"/>
    <w:rsid w:val="00886AC0"/>
    <w:rsid w:val="008872BD"/>
    <w:rsid w:val="008875B1"/>
    <w:rsid w:val="008877B4"/>
    <w:rsid w:val="00887DA2"/>
    <w:rsid w:val="00890745"/>
    <w:rsid w:val="00891E9A"/>
    <w:rsid w:val="00894D3D"/>
    <w:rsid w:val="00897F65"/>
    <w:rsid w:val="008A0E57"/>
    <w:rsid w:val="008A28EE"/>
    <w:rsid w:val="008A3BD7"/>
    <w:rsid w:val="008A4B1A"/>
    <w:rsid w:val="008A508E"/>
    <w:rsid w:val="008A52A2"/>
    <w:rsid w:val="008A5EF0"/>
    <w:rsid w:val="008A7D36"/>
    <w:rsid w:val="008B189D"/>
    <w:rsid w:val="008B2593"/>
    <w:rsid w:val="008B48B8"/>
    <w:rsid w:val="008B5426"/>
    <w:rsid w:val="008B573C"/>
    <w:rsid w:val="008B6AA1"/>
    <w:rsid w:val="008B756B"/>
    <w:rsid w:val="008B79D0"/>
    <w:rsid w:val="008C133A"/>
    <w:rsid w:val="008C14CE"/>
    <w:rsid w:val="008C27CF"/>
    <w:rsid w:val="008C4630"/>
    <w:rsid w:val="008C769C"/>
    <w:rsid w:val="008D026B"/>
    <w:rsid w:val="008D11C3"/>
    <w:rsid w:val="008D3F91"/>
    <w:rsid w:val="008D6A0C"/>
    <w:rsid w:val="008E0F2E"/>
    <w:rsid w:val="008E1E2E"/>
    <w:rsid w:val="008E30C3"/>
    <w:rsid w:val="008E325A"/>
    <w:rsid w:val="008E36CC"/>
    <w:rsid w:val="008E45E6"/>
    <w:rsid w:val="008E4D17"/>
    <w:rsid w:val="008E557C"/>
    <w:rsid w:val="008E5B56"/>
    <w:rsid w:val="008E6397"/>
    <w:rsid w:val="008E731A"/>
    <w:rsid w:val="008E73E8"/>
    <w:rsid w:val="008E7AEB"/>
    <w:rsid w:val="008F1249"/>
    <w:rsid w:val="008F14C3"/>
    <w:rsid w:val="008F2052"/>
    <w:rsid w:val="008F3A94"/>
    <w:rsid w:val="008F436C"/>
    <w:rsid w:val="008F45ED"/>
    <w:rsid w:val="008F48BF"/>
    <w:rsid w:val="008F5363"/>
    <w:rsid w:val="008F621A"/>
    <w:rsid w:val="009000EF"/>
    <w:rsid w:val="00900AEA"/>
    <w:rsid w:val="00901521"/>
    <w:rsid w:val="00901B34"/>
    <w:rsid w:val="00902706"/>
    <w:rsid w:val="009029F8"/>
    <w:rsid w:val="00902EC4"/>
    <w:rsid w:val="009043DE"/>
    <w:rsid w:val="00904B73"/>
    <w:rsid w:val="00910A88"/>
    <w:rsid w:val="00910D44"/>
    <w:rsid w:val="00914463"/>
    <w:rsid w:val="00914CF5"/>
    <w:rsid w:val="00915D43"/>
    <w:rsid w:val="00916062"/>
    <w:rsid w:val="00917228"/>
    <w:rsid w:val="00917BC4"/>
    <w:rsid w:val="00920DCB"/>
    <w:rsid w:val="00921BD6"/>
    <w:rsid w:val="00921FFE"/>
    <w:rsid w:val="0092222F"/>
    <w:rsid w:val="00922324"/>
    <w:rsid w:val="00922E79"/>
    <w:rsid w:val="0092321E"/>
    <w:rsid w:val="00924C0B"/>
    <w:rsid w:val="00924F28"/>
    <w:rsid w:val="0092578F"/>
    <w:rsid w:val="0092638E"/>
    <w:rsid w:val="00927733"/>
    <w:rsid w:val="009301B6"/>
    <w:rsid w:val="00930534"/>
    <w:rsid w:val="0093237C"/>
    <w:rsid w:val="00932AD9"/>
    <w:rsid w:val="0093475E"/>
    <w:rsid w:val="00935BF5"/>
    <w:rsid w:val="00935DCB"/>
    <w:rsid w:val="0093760E"/>
    <w:rsid w:val="009443B0"/>
    <w:rsid w:val="00944F30"/>
    <w:rsid w:val="00946696"/>
    <w:rsid w:val="009468D4"/>
    <w:rsid w:val="00947CEA"/>
    <w:rsid w:val="00950C39"/>
    <w:rsid w:val="009515CE"/>
    <w:rsid w:val="0095369A"/>
    <w:rsid w:val="00954225"/>
    <w:rsid w:val="00954310"/>
    <w:rsid w:val="0096001B"/>
    <w:rsid w:val="009611CA"/>
    <w:rsid w:val="00961E0E"/>
    <w:rsid w:val="00965174"/>
    <w:rsid w:val="009656B5"/>
    <w:rsid w:val="0096741E"/>
    <w:rsid w:val="00970BF8"/>
    <w:rsid w:val="00971E1B"/>
    <w:rsid w:val="00972B19"/>
    <w:rsid w:val="00973943"/>
    <w:rsid w:val="00976118"/>
    <w:rsid w:val="0098287E"/>
    <w:rsid w:val="00982EAE"/>
    <w:rsid w:val="00983DD7"/>
    <w:rsid w:val="00984C78"/>
    <w:rsid w:val="009874AA"/>
    <w:rsid w:val="00987C73"/>
    <w:rsid w:val="00987ECC"/>
    <w:rsid w:val="009917FA"/>
    <w:rsid w:val="00991BB9"/>
    <w:rsid w:val="00992EDA"/>
    <w:rsid w:val="0099357D"/>
    <w:rsid w:val="009969D6"/>
    <w:rsid w:val="00996B74"/>
    <w:rsid w:val="009970AF"/>
    <w:rsid w:val="009A048A"/>
    <w:rsid w:val="009A0EE4"/>
    <w:rsid w:val="009A1165"/>
    <w:rsid w:val="009A1AF5"/>
    <w:rsid w:val="009A2323"/>
    <w:rsid w:val="009A249A"/>
    <w:rsid w:val="009A3429"/>
    <w:rsid w:val="009A4602"/>
    <w:rsid w:val="009A5B28"/>
    <w:rsid w:val="009A5D33"/>
    <w:rsid w:val="009A6485"/>
    <w:rsid w:val="009B2C83"/>
    <w:rsid w:val="009B360C"/>
    <w:rsid w:val="009B4135"/>
    <w:rsid w:val="009B674A"/>
    <w:rsid w:val="009B7571"/>
    <w:rsid w:val="009C2206"/>
    <w:rsid w:val="009C2F3B"/>
    <w:rsid w:val="009C4828"/>
    <w:rsid w:val="009C7C34"/>
    <w:rsid w:val="009D001F"/>
    <w:rsid w:val="009D0A84"/>
    <w:rsid w:val="009D24F6"/>
    <w:rsid w:val="009E2E2D"/>
    <w:rsid w:val="009E4342"/>
    <w:rsid w:val="009E6850"/>
    <w:rsid w:val="009E6EAB"/>
    <w:rsid w:val="009F2144"/>
    <w:rsid w:val="009F2D73"/>
    <w:rsid w:val="009F3F25"/>
    <w:rsid w:val="009F475B"/>
    <w:rsid w:val="009F6651"/>
    <w:rsid w:val="009F716E"/>
    <w:rsid w:val="009F73E3"/>
    <w:rsid w:val="009F7C04"/>
    <w:rsid w:val="00A0001E"/>
    <w:rsid w:val="00A00E10"/>
    <w:rsid w:val="00A01AD4"/>
    <w:rsid w:val="00A0224B"/>
    <w:rsid w:val="00A06F4C"/>
    <w:rsid w:val="00A10830"/>
    <w:rsid w:val="00A108AF"/>
    <w:rsid w:val="00A12593"/>
    <w:rsid w:val="00A136AB"/>
    <w:rsid w:val="00A14ECF"/>
    <w:rsid w:val="00A2052E"/>
    <w:rsid w:val="00A239C0"/>
    <w:rsid w:val="00A24026"/>
    <w:rsid w:val="00A27791"/>
    <w:rsid w:val="00A30BAD"/>
    <w:rsid w:val="00A31360"/>
    <w:rsid w:val="00A32AD3"/>
    <w:rsid w:val="00A330DC"/>
    <w:rsid w:val="00A337DA"/>
    <w:rsid w:val="00A361F6"/>
    <w:rsid w:val="00A3750C"/>
    <w:rsid w:val="00A414C6"/>
    <w:rsid w:val="00A444DC"/>
    <w:rsid w:val="00A458FC"/>
    <w:rsid w:val="00A47101"/>
    <w:rsid w:val="00A505A7"/>
    <w:rsid w:val="00A513AD"/>
    <w:rsid w:val="00A53984"/>
    <w:rsid w:val="00A547E9"/>
    <w:rsid w:val="00A55E1D"/>
    <w:rsid w:val="00A55FFF"/>
    <w:rsid w:val="00A60395"/>
    <w:rsid w:val="00A60E01"/>
    <w:rsid w:val="00A64168"/>
    <w:rsid w:val="00A642B0"/>
    <w:rsid w:val="00A65939"/>
    <w:rsid w:val="00A65BC3"/>
    <w:rsid w:val="00A65D0C"/>
    <w:rsid w:val="00A66142"/>
    <w:rsid w:val="00A67C71"/>
    <w:rsid w:val="00A70B32"/>
    <w:rsid w:val="00A713A1"/>
    <w:rsid w:val="00A713BA"/>
    <w:rsid w:val="00A71714"/>
    <w:rsid w:val="00A732A3"/>
    <w:rsid w:val="00A73C6F"/>
    <w:rsid w:val="00A809E3"/>
    <w:rsid w:val="00A80A37"/>
    <w:rsid w:val="00A82E33"/>
    <w:rsid w:val="00A83838"/>
    <w:rsid w:val="00A83AC3"/>
    <w:rsid w:val="00A85B73"/>
    <w:rsid w:val="00A86341"/>
    <w:rsid w:val="00A87B45"/>
    <w:rsid w:val="00A91F6D"/>
    <w:rsid w:val="00A92A03"/>
    <w:rsid w:val="00A96115"/>
    <w:rsid w:val="00A96A62"/>
    <w:rsid w:val="00A9754D"/>
    <w:rsid w:val="00AA2370"/>
    <w:rsid w:val="00AA364B"/>
    <w:rsid w:val="00AA384A"/>
    <w:rsid w:val="00AA38A4"/>
    <w:rsid w:val="00AB02F8"/>
    <w:rsid w:val="00AB116D"/>
    <w:rsid w:val="00AB4C5A"/>
    <w:rsid w:val="00AB4E9E"/>
    <w:rsid w:val="00AB5D50"/>
    <w:rsid w:val="00AB5DB4"/>
    <w:rsid w:val="00AC12BE"/>
    <w:rsid w:val="00AC1629"/>
    <w:rsid w:val="00AC29C4"/>
    <w:rsid w:val="00AC3C11"/>
    <w:rsid w:val="00AC4234"/>
    <w:rsid w:val="00AC5BC3"/>
    <w:rsid w:val="00AC7549"/>
    <w:rsid w:val="00AC776B"/>
    <w:rsid w:val="00AD002F"/>
    <w:rsid w:val="00AD1944"/>
    <w:rsid w:val="00AD204A"/>
    <w:rsid w:val="00AD26EA"/>
    <w:rsid w:val="00AD357F"/>
    <w:rsid w:val="00AD361B"/>
    <w:rsid w:val="00AD3760"/>
    <w:rsid w:val="00AD429D"/>
    <w:rsid w:val="00AD5A78"/>
    <w:rsid w:val="00AD6B11"/>
    <w:rsid w:val="00AD6DD9"/>
    <w:rsid w:val="00AE0377"/>
    <w:rsid w:val="00AE0A44"/>
    <w:rsid w:val="00AE236F"/>
    <w:rsid w:val="00AE3320"/>
    <w:rsid w:val="00AE3711"/>
    <w:rsid w:val="00AE3829"/>
    <w:rsid w:val="00AE4A42"/>
    <w:rsid w:val="00AE7A16"/>
    <w:rsid w:val="00AF2189"/>
    <w:rsid w:val="00AF361A"/>
    <w:rsid w:val="00AF6365"/>
    <w:rsid w:val="00AF66B2"/>
    <w:rsid w:val="00AF6716"/>
    <w:rsid w:val="00AF7A09"/>
    <w:rsid w:val="00B0077D"/>
    <w:rsid w:val="00B019A8"/>
    <w:rsid w:val="00B04C97"/>
    <w:rsid w:val="00B07A72"/>
    <w:rsid w:val="00B07DD6"/>
    <w:rsid w:val="00B149AC"/>
    <w:rsid w:val="00B15751"/>
    <w:rsid w:val="00B15D05"/>
    <w:rsid w:val="00B1637D"/>
    <w:rsid w:val="00B16802"/>
    <w:rsid w:val="00B17F6A"/>
    <w:rsid w:val="00B20D7F"/>
    <w:rsid w:val="00B21129"/>
    <w:rsid w:val="00B21B00"/>
    <w:rsid w:val="00B22AA6"/>
    <w:rsid w:val="00B22ACB"/>
    <w:rsid w:val="00B245D0"/>
    <w:rsid w:val="00B2505F"/>
    <w:rsid w:val="00B260BF"/>
    <w:rsid w:val="00B3027F"/>
    <w:rsid w:val="00B3533C"/>
    <w:rsid w:val="00B35B36"/>
    <w:rsid w:val="00B3740D"/>
    <w:rsid w:val="00B3743D"/>
    <w:rsid w:val="00B37DB1"/>
    <w:rsid w:val="00B4042B"/>
    <w:rsid w:val="00B4098B"/>
    <w:rsid w:val="00B40E73"/>
    <w:rsid w:val="00B454EE"/>
    <w:rsid w:val="00B50498"/>
    <w:rsid w:val="00B51AAD"/>
    <w:rsid w:val="00B56A0B"/>
    <w:rsid w:val="00B6088A"/>
    <w:rsid w:val="00B6192A"/>
    <w:rsid w:val="00B61B24"/>
    <w:rsid w:val="00B62AFC"/>
    <w:rsid w:val="00B62FF2"/>
    <w:rsid w:val="00B63C71"/>
    <w:rsid w:val="00B64353"/>
    <w:rsid w:val="00B64531"/>
    <w:rsid w:val="00B65971"/>
    <w:rsid w:val="00B67466"/>
    <w:rsid w:val="00B701A0"/>
    <w:rsid w:val="00B70C14"/>
    <w:rsid w:val="00B712C7"/>
    <w:rsid w:val="00B7209C"/>
    <w:rsid w:val="00B72557"/>
    <w:rsid w:val="00B82934"/>
    <w:rsid w:val="00B83158"/>
    <w:rsid w:val="00B8690E"/>
    <w:rsid w:val="00B90B65"/>
    <w:rsid w:val="00B913E8"/>
    <w:rsid w:val="00B921DC"/>
    <w:rsid w:val="00B92F1E"/>
    <w:rsid w:val="00B94165"/>
    <w:rsid w:val="00B942E5"/>
    <w:rsid w:val="00B9529F"/>
    <w:rsid w:val="00B969E9"/>
    <w:rsid w:val="00B9752C"/>
    <w:rsid w:val="00BA0558"/>
    <w:rsid w:val="00BA28D3"/>
    <w:rsid w:val="00BA2ADE"/>
    <w:rsid w:val="00BA3323"/>
    <w:rsid w:val="00BA503A"/>
    <w:rsid w:val="00BA6D92"/>
    <w:rsid w:val="00BA6F7D"/>
    <w:rsid w:val="00BB2B68"/>
    <w:rsid w:val="00BB34B9"/>
    <w:rsid w:val="00BB4F12"/>
    <w:rsid w:val="00BC1274"/>
    <w:rsid w:val="00BC142B"/>
    <w:rsid w:val="00BC2471"/>
    <w:rsid w:val="00BC338C"/>
    <w:rsid w:val="00BC4D0D"/>
    <w:rsid w:val="00BC758C"/>
    <w:rsid w:val="00BD291D"/>
    <w:rsid w:val="00BD516E"/>
    <w:rsid w:val="00BD67FB"/>
    <w:rsid w:val="00BE1666"/>
    <w:rsid w:val="00BE1E77"/>
    <w:rsid w:val="00BE1ECA"/>
    <w:rsid w:val="00BE24AD"/>
    <w:rsid w:val="00BE3523"/>
    <w:rsid w:val="00BE469C"/>
    <w:rsid w:val="00BE4D17"/>
    <w:rsid w:val="00BE4FB2"/>
    <w:rsid w:val="00BE53AA"/>
    <w:rsid w:val="00BE6648"/>
    <w:rsid w:val="00BE69D6"/>
    <w:rsid w:val="00BE72F4"/>
    <w:rsid w:val="00BE7924"/>
    <w:rsid w:val="00BF0A24"/>
    <w:rsid w:val="00BF2EE7"/>
    <w:rsid w:val="00BF36BD"/>
    <w:rsid w:val="00BF468C"/>
    <w:rsid w:val="00BF6A22"/>
    <w:rsid w:val="00C00F80"/>
    <w:rsid w:val="00C0142B"/>
    <w:rsid w:val="00C026C2"/>
    <w:rsid w:val="00C02E78"/>
    <w:rsid w:val="00C02EC9"/>
    <w:rsid w:val="00C0519D"/>
    <w:rsid w:val="00C05D29"/>
    <w:rsid w:val="00C077FB"/>
    <w:rsid w:val="00C07984"/>
    <w:rsid w:val="00C1246E"/>
    <w:rsid w:val="00C13B78"/>
    <w:rsid w:val="00C17031"/>
    <w:rsid w:val="00C174A0"/>
    <w:rsid w:val="00C2153B"/>
    <w:rsid w:val="00C21B82"/>
    <w:rsid w:val="00C220BB"/>
    <w:rsid w:val="00C22154"/>
    <w:rsid w:val="00C23CEF"/>
    <w:rsid w:val="00C24E6A"/>
    <w:rsid w:val="00C256DA"/>
    <w:rsid w:val="00C317F2"/>
    <w:rsid w:val="00C34268"/>
    <w:rsid w:val="00C34D32"/>
    <w:rsid w:val="00C34EFA"/>
    <w:rsid w:val="00C35327"/>
    <w:rsid w:val="00C362D6"/>
    <w:rsid w:val="00C37C00"/>
    <w:rsid w:val="00C4098A"/>
    <w:rsid w:val="00C43A93"/>
    <w:rsid w:val="00C45022"/>
    <w:rsid w:val="00C459B9"/>
    <w:rsid w:val="00C46799"/>
    <w:rsid w:val="00C47081"/>
    <w:rsid w:val="00C47459"/>
    <w:rsid w:val="00C47D8D"/>
    <w:rsid w:val="00C50A34"/>
    <w:rsid w:val="00C50F5A"/>
    <w:rsid w:val="00C5200B"/>
    <w:rsid w:val="00C528E8"/>
    <w:rsid w:val="00C53E25"/>
    <w:rsid w:val="00C54A4F"/>
    <w:rsid w:val="00C613C9"/>
    <w:rsid w:val="00C65613"/>
    <w:rsid w:val="00C65E78"/>
    <w:rsid w:val="00C664B1"/>
    <w:rsid w:val="00C67294"/>
    <w:rsid w:val="00C718A3"/>
    <w:rsid w:val="00C74165"/>
    <w:rsid w:val="00C7479E"/>
    <w:rsid w:val="00C75510"/>
    <w:rsid w:val="00C761C7"/>
    <w:rsid w:val="00C76968"/>
    <w:rsid w:val="00C76EB6"/>
    <w:rsid w:val="00C77874"/>
    <w:rsid w:val="00C81164"/>
    <w:rsid w:val="00C82C77"/>
    <w:rsid w:val="00C85FBF"/>
    <w:rsid w:val="00C864FF"/>
    <w:rsid w:val="00C91001"/>
    <w:rsid w:val="00C92095"/>
    <w:rsid w:val="00C921F6"/>
    <w:rsid w:val="00C9256C"/>
    <w:rsid w:val="00C92C10"/>
    <w:rsid w:val="00C933E0"/>
    <w:rsid w:val="00C93821"/>
    <w:rsid w:val="00C95993"/>
    <w:rsid w:val="00C96BBE"/>
    <w:rsid w:val="00CA0BDE"/>
    <w:rsid w:val="00CA13FE"/>
    <w:rsid w:val="00CA3A5B"/>
    <w:rsid w:val="00CA41CE"/>
    <w:rsid w:val="00CA6830"/>
    <w:rsid w:val="00CA69DB"/>
    <w:rsid w:val="00CA743E"/>
    <w:rsid w:val="00CA7E71"/>
    <w:rsid w:val="00CB03EF"/>
    <w:rsid w:val="00CB0500"/>
    <w:rsid w:val="00CB5BF9"/>
    <w:rsid w:val="00CB5D38"/>
    <w:rsid w:val="00CB6178"/>
    <w:rsid w:val="00CB6184"/>
    <w:rsid w:val="00CB6F93"/>
    <w:rsid w:val="00CB7371"/>
    <w:rsid w:val="00CC09CA"/>
    <w:rsid w:val="00CC167F"/>
    <w:rsid w:val="00CC4E32"/>
    <w:rsid w:val="00CC5A6D"/>
    <w:rsid w:val="00CD0371"/>
    <w:rsid w:val="00CD0CBA"/>
    <w:rsid w:val="00CD0E16"/>
    <w:rsid w:val="00CD185B"/>
    <w:rsid w:val="00CD3237"/>
    <w:rsid w:val="00CD5388"/>
    <w:rsid w:val="00CD7792"/>
    <w:rsid w:val="00CD7BA1"/>
    <w:rsid w:val="00CD7C56"/>
    <w:rsid w:val="00CE0C63"/>
    <w:rsid w:val="00CE20B3"/>
    <w:rsid w:val="00CE47A5"/>
    <w:rsid w:val="00CE6CF1"/>
    <w:rsid w:val="00CF0859"/>
    <w:rsid w:val="00CF3586"/>
    <w:rsid w:val="00CF51F6"/>
    <w:rsid w:val="00CF64F5"/>
    <w:rsid w:val="00CF6AEF"/>
    <w:rsid w:val="00CF76C9"/>
    <w:rsid w:val="00CF78EF"/>
    <w:rsid w:val="00D00838"/>
    <w:rsid w:val="00D02DA3"/>
    <w:rsid w:val="00D03E35"/>
    <w:rsid w:val="00D055AD"/>
    <w:rsid w:val="00D05A8B"/>
    <w:rsid w:val="00D05BC9"/>
    <w:rsid w:val="00D079B1"/>
    <w:rsid w:val="00D10404"/>
    <w:rsid w:val="00D10A1D"/>
    <w:rsid w:val="00D11E7C"/>
    <w:rsid w:val="00D12855"/>
    <w:rsid w:val="00D12E4C"/>
    <w:rsid w:val="00D1331F"/>
    <w:rsid w:val="00D13BC1"/>
    <w:rsid w:val="00D14986"/>
    <w:rsid w:val="00D2009D"/>
    <w:rsid w:val="00D2079A"/>
    <w:rsid w:val="00D224BC"/>
    <w:rsid w:val="00D22675"/>
    <w:rsid w:val="00D230B5"/>
    <w:rsid w:val="00D23994"/>
    <w:rsid w:val="00D254E0"/>
    <w:rsid w:val="00D25715"/>
    <w:rsid w:val="00D25C8A"/>
    <w:rsid w:val="00D270F9"/>
    <w:rsid w:val="00D27530"/>
    <w:rsid w:val="00D27537"/>
    <w:rsid w:val="00D278E6"/>
    <w:rsid w:val="00D301AE"/>
    <w:rsid w:val="00D33F6C"/>
    <w:rsid w:val="00D34500"/>
    <w:rsid w:val="00D3590C"/>
    <w:rsid w:val="00D376B8"/>
    <w:rsid w:val="00D40996"/>
    <w:rsid w:val="00D429AA"/>
    <w:rsid w:val="00D42C84"/>
    <w:rsid w:val="00D53B44"/>
    <w:rsid w:val="00D55992"/>
    <w:rsid w:val="00D60295"/>
    <w:rsid w:val="00D60B74"/>
    <w:rsid w:val="00D60CD3"/>
    <w:rsid w:val="00D6218F"/>
    <w:rsid w:val="00D6258D"/>
    <w:rsid w:val="00D62982"/>
    <w:rsid w:val="00D64EA0"/>
    <w:rsid w:val="00D657C8"/>
    <w:rsid w:val="00D66135"/>
    <w:rsid w:val="00D661C0"/>
    <w:rsid w:val="00D67176"/>
    <w:rsid w:val="00D72A13"/>
    <w:rsid w:val="00D740FA"/>
    <w:rsid w:val="00D7495D"/>
    <w:rsid w:val="00D775C0"/>
    <w:rsid w:val="00D77937"/>
    <w:rsid w:val="00D80052"/>
    <w:rsid w:val="00D801F0"/>
    <w:rsid w:val="00D80594"/>
    <w:rsid w:val="00D81519"/>
    <w:rsid w:val="00D82234"/>
    <w:rsid w:val="00D84A3C"/>
    <w:rsid w:val="00D855E3"/>
    <w:rsid w:val="00D87DC2"/>
    <w:rsid w:val="00D87E85"/>
    <w:rsid w:val="00D90074"/>
    <w:rsid w:val="00D91A15"/>
    <w:rsid w:val="00D921B7"/>
    <w:rsid w:val="00D93098"/>
    <w:rsid w:val="00D9416E"/>
    <w:rsid w:val="00D9454A"/>
    <w:rsid w:val="00D95D34"/>
    <w:rsid w:val="00D95F8C"/>
    <w:rsid w:val="00D9665D"/>
    <w:rsid w:val="00D96670"/>
    <w:rsid w:val="00D97250"/>
    <w:rsid w:val="00DA0093"/>
    <w:rsid w:val="00DA0292"/>
    <w:rsid w:val="00DA15B1"/>
    <w:rsid w:val="00DA3531"/>
    <w:rsid w:val="00DA374A"/>
    <w:rsid w:val="00DA3B98"/>
    <w:rsid w:val="00DA55B6"/>
    <w:rsid w:val="00DA595E"/>
    <w:rsid w:val="00DA6188"/>
    <w:rsid w:val="00DA63A6"/>
    <w:rsid w:val="00DA6A47"/>
    <w:rsid w:val="00DA79F5"/>
    <w:rsid w:val="00DB2E01"/>
    <w:rsid w:val="00DB3EEB"/>
    <w:rsid w:val="00DB5D24"/>
    <w:rsid w:val="00DB6A91"/>
    <w:rsid w:val="00DB6FEC"/>
    <w:rsid w:val="00DC13B1"/>
    <w:rsid w:val="00DC3081"/>
    <w:rsid w:val="00DD0ED0"/>
    <w:rsid w:val="00DD182D"/>
    <w:rsid w:val="00DD2DC4"/>
    <w:rsid w:val="00DD3953"/>
    <w:rsid w:val="00DD42EE"/>
    <w:rsid w:val="00DD468C"/>
    <w:rsid w:val="00DD503E"/>
    <w:rsid w:val="00DD64B2"/>
    <w:rsid w:val="00DD6BAF"/>
    <w:rsid w:val="00DD721A"/>
    <w:rsid w:val="00DE0AD8"/>
    <w:rsid w:val="00DE1C92"/>
    <w:rsid w:val="00DE246F"/>
    <w:rsid w:val="00DE4C95"/>
    <w:rsid w:val="00DE5025"/>
    <w:rsid w:val="00DE7F09"/>
    <w:rsid w:val="00DF1BC3"/>
    <w:rsid w:val="00DF4EF7"/>
    <w:rsid w:val="00DF505D"/>
    <w:rsid w:val="00DF5C5A"/>
    <w:rsid w:val="00DF707A"/>
    <w:rsid w:val="00DF71DC"/>
    <w:rsid w:val="00E0054E"/>
    <w:rsid w:val="00E00AD7"/>
    <w:rsid w:val="00E01FA3"/>
    <w:rsid w:val="00E02451"/>
    <w:rsid w:val="00E02A56"/>
    <w:rsid w:val="00E03C7C"/>
    <w:rsid w:val="00E062EC"/>
    <w:rsid w:val="00E065F5"/>
    <w:rsid w:val="00E107C4"/>
    <w:rsid w:val="00E109B8"/>
    <w:rsid w:val="00E121AC"/>
    <w:rsid w:val="00E14113"/>
    <w:rsid w:val="00E15D63"/>
    <w:rsid w:val="00E17563"/>
    <w:rsid w:val="00E17A32"/>
    <w:rsid w:val="00E231D8"/>
    <w:rsid w:val="00E23616"/>
    <w:rsid w:val="00E24679"/>
    <w:rsid w:val="00E27C2B"/>
    <w:rsid w:val="00E328C6"/>
    <w:rsid w:val="00E32C32"/>
    <w:rsid w:val="00E33010"/>
    <w:rsid w:val="00E34557"/>
    <w:rsid w:val="00E35E2E"/>
    <w:rsid w:val="00E360C0"/>
    <w:rsid w:val="00E36F53"/>
    <w:rsid w:val="00E37284"/>
    <w:rsid w:val="00E37A60"/>
    <w:rsid w:val="00E407D7"/>
    <w:rsid w:val="00E408E2"/>
    <w:rsid w:val="00E41E5B"/>
    <w:rsid w:val="00E42976"/>
    <w:rsid w:val="00E44967"/>
    <w:rsid w:val="00E449B7"/>
    <w:rsid w:val="00E4561D"/>
    <w:rsid w:val="00E4785A"/>
    <w:rsid w:val="00E503CB"/>
    <w:rsid w:val="00E51EE5"/>
    <w:rsid w:val="00E52445"/>
    <w:rsid w:val="00E53F02"/>
    <w:rsid w:val="00E54B24"/>
    <w:rsid w:val="00E5606D"/>
    <w:rsid w:val="00E618E7"/>
    <w:rsid w:val="00E61C91"/>
    <w:rsid w:val="00E6279B"/>
    <w:rsid w:val="00E6437B"/>
    <w:rsid w:val="00E649EF"/>
    <w:rsid w:val="00E65680"/>
    <w:rsid w:val="00E660AB"/>
    <w:rsid w:val="00E67758"/>
    <w:rsid w:val="00E70150"/>
    <w:rsid w:val="00E7025A"/>
    <w:rsid w:val="00E70720"/>
    <w:rsid w:val="00E7163E"/>
    <w:rsid w:val="00E71CC2"/>
    <w:rsid w:val="00E73E6B"/>
    <w:rsid w:val="00E80C54"/>
    <w:rsid w:val="00E810E6"/>
    <w:rsid w:val="00E813E3"/>
    <w:rsid w:val="00E81A04"/>
    <w:rsid w:val="00E82997"/>
    <w:rsid w:val="00E830F0"/>
    <w:rsid w:val="00E865F3"/>
    <w:rsid w:val="00E86B62"/>
    <w:rsid w:val="00E87C51"/>
    <w:rsid w:val="00E90977"/>
    <w:rsid w:val="00E90F6D"/>
    <w:rsid w:val="00E9113C"/>
    <w:rsid w:val="00E91234"/>
    <w:rsid w:val="00E96C11"/>
    <w:rsid w:val="00EA0B38"/>
    <w:rsid w:val="00EA0DA5"/>
    <w:rsid w:val="00EA1C4E"/>
    <w:rsid w:val="00EA2953"/>
    <w:rsid w:val="00EA32FA"/>
    <w:rsid w:val="00EA369C"/>
    <w:rsid w:val="00EA3A90"/>
    <w:rsid w:val="00EA4228"/>
    <w:rsid w:val="00EA51D5"/>
    <w:rsid w:val="00EA581F"/>
    <w:rsid w:val="00EA5D83"/>
    <w:rsid w:val="00EA611C"/>
    <w:rsid w:val="00EA75F2"/>
    <w:rsid w:val="00EB3D09"/>
    <w:rsid w:val="00EB4002"/>
    <w:rsid w:val="00EB7B53"/>
    <w:rsid w:val="00EC139E"/>
    <w:rsid w:val="00EC175C"/>
    <w:rsid w:val="00EC2030"/>
    <w:rsid w:val="00EC2FDA"/>
    <w:rsid w:val="00EC324D"/>
    <w:rsid w:val="00EC45F2"/>
    <w:rsid w:val="00EC58EB"/>
    <w:rsid w:val="00ED15A3"/>
    <w:rsid w:val="00ED1B40"/>
    <w:rsid w:val="00ED1C06"/>
    <w:rsid w:val="00ED25A0"/>
    <w:rsid w:val="00ED407C"/>
    <w:rsid w:val="00ED4D7C"/>
    <w:rsid w:val="00ED4D92"/>
    <w:rsid w:val="00ED779B"/>
    <w:rsid w:val="00EE27FB"/>
    <w:rsid w:val="00EE37B3"/>
    <w:rsid w:val="00EE6840"/>
    <w:rsid w:val="00EE6B81"/>
    <w:rsid w:val="00EF0B2A"/>
    <w:rsid w:val="00EF2946"/>
    <w:rsid w:val="00EF3085"/>
    <w:rsid w:val="00EF34C0"/>
    <w:rsid w:val="00EF375B"/>
    <w:rsid w:val="00EF37BE"/>
    <w:rsid w:val="00EF3BB4"/>
    <w:rsid w:val="00EF6C3F"/>
    <w:rsid w:val="00EF6EDF"/>
    <w:rsid w:val="00EF7DDF"/>
    <w:rsid w:val="00F00238"/>
    <w:rsid w:val="00F01BAB"/>
    <w:rsid w:val="00F022D7"/>
    <w:rsid w:val="00F02D16"/>
    <w:rsid w:val="00F036DC"/>
    <w:rsid w:val="00F039F3"/>
    <w:rsid w:val="00F06042"/>
    <w:rsid w:val="00F072B5"/>
    <w:rsid w:val="00F10547"/>
    <w:rsid w:val="00F12263"/>
    <w:rsid w:val="00F16FB0"/>
    <w:rsid w:val="00F173C9"/>
    <w:rsid w:val="00F17F9C"/>
    <w:rsid w:val="00F2335A"/>
    <w:rsid w:val="00F25473"/>
    <w:rsid w:val="00F254B4"/>
    <w:rsid w:val="00F26354"/>
    <w:rsid w:val="00F271D1"/>
    <w:rsid w:val="00F273E9"/>
    <w:rsid w:val="00F2789B"/>
    <w:rsid w:val="00F30E60"/>
    <w:rsid w:val="00F310CA"/>
    <w:rsid w:val="00F3111D"/>
    <w:rsid w:val="00F3340E"/>
    <w:rsid w:val="00F33B47"/>
    <w:rsid w:val="00F40924"/>
    <w:rsid w:val="00F41B98"/>
    <w:rsid w:val="00F438D4"/>
    <w:rsid w:val="00F44409"/>
    <w:rsid w:val="00F44E13"/>
    <w:rsid w:val="00F4549D"/>
    <w:rsid w:val="00F45E17"/>
    <w:rsid w:val="00F4610A"/>
    <w:rsid w:val="00F47667"/>
    <w:rsid w:val="00F522E6"/>
    <w:rsid w:val="00F52496"/>
    <w:rsid w:val="00F53C32"/>
    <w:rsid w:val="00F540DD"/>
    <w:rsid w:val="00F54DC0"/>
    <w:rsid w:val="00F5584E"/>
    <w:rsid w:val="00F609FF"/>
    <w:rsid w:val="00F62BF8"/>
    <w:rsid w:val="00F6496D"/>
    <w:rsid w:val="00F64CA3"/>
    <w:rsid w:val="00F6558B"/>
    <w:rsid w:val="00F663BD"/>
    <w:rsid w:val="00F678E4"/>
    <w:rsid w:val="00F70959"/>
    <w:rsid w:val="00F713B4"/>
    <w:rsid w:val="00F72AC1"/>
    <w:rsid w:val="00F72AC8"/>
    <w:rsid w:val="00F7402E"/>
    <w:rsid w:val="00F7478A"/>
    <w:rsid w:val="00F74C40"/>
    <w:rsid w:val="00F7603A"/>
    <w:rsid w:val="00F76851"/>
    <w:rsid w:val="00F769D4"/>
    <w:rsid w:val="00F76BD3"/>
    <w:rsid w:val="00F77144"/>
    <w:rsid w:val="00F7792B"/>
    <w:rsid w:val="00F77964"/>
    <w:rsid w:val="00F81928"/>
    <w:rsid w:val="00F858F5"/>
    <w:rsid w:val="00F86A7A"/>
    <w:rsid w:val="00F87344"/>
    <w:rsid w:val="00F90091"/>
    <w:rsid w:val="00F90C64"/>
    <w:rsid w:val="00F97BA4"/>
    <w:rsid w:val="00FA151D"/>
    <w:rsid w:val="00FA1B1D"/>
    <w:rsid w:val="00FA41EB"/>
    <w:rsid w:val="00FA557A"/>
    <w:rsid w:val="00FA6FAE"/>
    <w:rsid w:val="00FB0B50"/>
    <w:rsid w:val="00FB0D5B"/>
    <w:rsid w:val="00FB0D7A"/>
    <w:rsid w:val="00FB259B"/>
    <w:rsid w:val="00FB5309"/>
    <w:rsid w:val="00FB5C66"/>
    <w:rsid w:val="00FB74AD"/>
    <w:rsid w:val="00FB794D"/>
    <w:rsid w:val="00FB7EF3"/>
    <w:rsid w:val="00FC0B75"/>
    <w:rsid w:val="00FC2002"/>
    <w:rsid w:val="00FC3193"/>
    <w:rsid w:val="00FC37E2"/>
    <w:rsid w:val="00FC5D43"/>
    <w:rsid w:val="00FC6312"/>
    <w:rsid w:val="00FD0546"/>
    <w:rsid w:val="00FD1714"/>
    <w:rsid w:val="00FD33D2"/>
    <w:rsid w:val="00FD6589"/>
    <w:rsid w:val="00FD6CC6"/>
    <w:rsid w:val="00FD73AC"/>
    <w:rsid w:val="00FE01CD"/>
    <w:rsid w:val="00FE0283"/>
    <w:rsid w:val="00FE0564"/>
    <w:rsid w:val="00FE2302"/>
    <w:rsid w:val="00FE3E99"/>
    <w:rsid w:val="00FE4030"/>
    <w:rsid w:val="00FE4D59"/>
    <w:rsid w:val="00FE5258"/>
    <w:rsid w:val="00FE5BEE"/>
    <w:rsid w:val="00FF045C"/>
    <w:rsid w:val="00FF3021"/>
    <w:rsid w:val="00FF378E"/>
    <w:rsid w:val="00FF380A"/>
    <w:rsid w:val="00FF3A44"/>
    <w:rsid w:val="00FF3F87"/>
    <w:rsid w:val="00FF54D7"/>
    <w:rsid w:val="00FF59AC"/>
    <w:rsid w:val="00FF6A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BF84C"/>
  <w15:chartTrackingRefBased/>
  <w15:docId w15:val="{1679D5AE-1382-414D-ABB1-7FD59FF4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78"/>
    <w:pPr>
      <w:spacing w:after="200" w:line="276" w:lineRule="auto"/>
    </w:pPr>
    <w:rPr>
      <w:rFonts w:eastAsiaTheme="minorEastAsia"/>
    </w:rPr>
  </w:style>
  <w:style w:type="paragraph" w:styleId="Naslov1">
    <w:name w:val="heading 1"/>
    <w:basedOn w:val="Normal"/>
    <w:next w:val="Normal"/>
    <w:link w:val="Naslov1Char"/>
    <w:autoRedefine/>
    <w:uiPriority w:val="9"/>
    <w:qFormat/>
    <w:rsid w:val="0037327E"/>
    <w:pPr>
      <w:keepNext/>
      <w:keepLines/>
      <w:numPr>
        <w:numId w:val="32"/>
      </w:numPr>
      <w:kinsoku w:val="0"/>
      <w:overflowPunct w:val="0"/>
      <w:spacing w:after="120" w:line="240" w:lineRule="auto"/>
      <w:contextualSpacing/>
      <w:jc w:val="both"/>
      <w:outlineLvl w:val="0"/>
    </w:pPr>
    <w:rPr>
      <w:rFonts w:ascii="Gill Sans MT" w:eastAsia="Calibri" w:hAnsi="Gill Sans MT" w:cs="Times New Roman"/>
      <w:b/>
      <w:spacing w:val="-1"/>
      <w:sz w:val="24"/>
      <w:szCs w:val="24"/>
    </w:rPr>
  </w:style>
  <w:style w:type="paragraph" w:styleId="Naslov2">
    <w:name w:val="heading 2"/>
    <w:basedOn w:val="Normal"/>
    <w:next w:val="Normal"/>
    <w:link w:val="Naslov2Char"/>
    <w:autoRedefine/>
    <w:uiPriority w:val="9"/>
    <w:unhideWhenUsed/>
    <w:qFormat/>
    <w:rsid w:val="00CF76C9"/>
    <w:pPr>
      <w:numPr>
        <w:ilvl w:val="1"/>
        <w:numId w:val="32"/>
      </w:numPr>
      <w:spacing w:after="240" w:line="240" w:lineRule="auto"/>
      <w:ind w:hanging="1080"/>
      <w:contextualSpacing/>
      <w:jc w:val="both"/>
      <w:outlineLvl w:val="1"/>
    </w:pPr>
    <w:rPr>
      <w:rFonts w:ascii="Gill Sans MT" w:eastAsia="Calibri" w:hAnsi="Gill Sans MT" w:cs="Times New Roman"/>
      <w:b/>
      <w:bCs/>
      <w:iCs/>
      <w:color w:val="000000"/>
      <w:sz w:val="24"/>
      <w:szCs w:val="24"/>
    </w:rPr>
  </w:style>
  <w:style w:type="paragraph" w:styleId="Naslov3">
    <w:name w:val="heading 3"/>
    <w:basedOn w:val="Normal"/>
    <w:next w:val="Normal"/>
    <w:link w:val="Naslov3Char"/>
    <w:uiPriority w:val="9"/>
    <w:unhideWhenUsed/>
    <w:qFormat/>
    <w:rsid w:val="00886AC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886AC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886AC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886A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886AC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886AC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886AC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7327E"/>
    <w:rPr>
      <w:rFonts w:ascii="Gill Sans MT" w:eastAsia="Calibri" w:hAnsi="Gill Sans MT" w:cs="Times New Roman"/>
      <w:b/>
      <w:spacing w:val="-1"/>
      <w:sz w:val="24"/>
      <w:szCs w:val="24"/>
    </w:rPr>
  </w:style>
  <w:style w:type="character" w:customStyle="1" w:styleId="Naslov2Char">
    <w:name w:val="Naslov 2 Char"/>
    <w:basedOn w:val="Zadanifontodlomka"/>
    <w:link w:val="Naslov2"/>
    <w:uiPriority w:val="9"/>
    <w:rsid w:val="00CF76C9"/>
    <w:rPr>
      <w:rFonts w:ascii="Gill Sans MT" w:eastAsia="Calibri" w:hAnsi="Gill Sans MT" w:cs="Times New Roman"/>
      <w:b/>
      <w:bCs/>
      <w:iCs/>
      <w:color w:val="000000"/>
      <w:sz w:val="24"/>
      <w:szCs w:val="24"/>
    </w:rPr>
  </w:style>
  <w:style w:type="character" w:customStyle="1" w:styleId="Naslov3Char">
    <w:name w:val="Naslov 3 Char"/>
    <w:basedOn w:val="Zadanifontodlomka"/>
    <w:link w:val="Naslov3"/>
    <w:uiPriority w:val="9"/>
    <w:rsid w:val="00886AC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886AC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886AC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886AC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886AC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886AC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886AC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886AC0"/>
    <w:pPr>
      <w:spacing w:before="120"/>
      <w:ind w:left="116"/>
    </w:pPr>
  </w:style>
  <w:style w:type="character" w:customStyle="1" w:styleId="TijelotekstaChar">
    <w:name w:val="Tijelo teksta Char"/>
    <w:basedOn w:val="Zadanifontodlomka"/>
    <w:link w:val="Tijeloteksta"/>
    <w:uiPriority w:val="1"/>
    <w:rsid w:val="00886AC0"/>
    <w:rPr>
      <w:rFonts w:eastAsiaTheme="minorEastAsia"/>
    </w:rPr>
  </w:style>
  <w:style w:type="paragraph" w:customStyle="1" w:styleId="TableParagraph">
    <w:name w:val="Table Paragraph"/>
    <w:basedOn w:val="Normal"/>
    <w:uiPriority w:val="1"/>
    <w:qFormat/>
    <w:rsid w:val="00886AC0"/>
  </w:style>
  <w:style w:type="character" w:styleId="Referencakomentara">
    <w:name w:val="annotation reference"/>
    <w:uiPriority w:val="99"/>
    <w:unhideWhenUsed/>
    <w:rsid w:val="00886AC0"/>
    <w:rPr>
      <w:rFonts w:cs="Times New Roman"/>
      <w:sz w:val="16"/>
      <w:szCs w:val="16"/>
    </w:rPr>
  </w:style>
  <w:style w:type="paragraph" w:styleId="Tekstkomentara">
    <w:name w:val="annotation text"/>
    <w:basedOn w:val="Normal"/>
    <w:link w:val="TekstkomentaraChar"/>
    <w:uiPriority w:val="99"/>
    <w:unhideWhenUsed/>
    <w:rsid w:val="00886AC0"/>
    <w:rPr>
      <w:sz w:val="20"/>
      <w:szCs w:val="20"/>
    </w:rPr>
  </w:style>
  <w:style w:type="character" w:customStyle="1" w:styleId="TekstkomentaraChar">
    <w:name w:val="Tekst komentara Char"/>
    <w:basedOn w:val="Zadanifontodlomka"/>
    <w:link w:val="Tekstkomentara"/>
    <w:uiPriority w:val="99"/>
    <w:rsid w:val="00886AC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886AC0"/>
    <w:rPr>
      <w:b/>
      <w:bCs/>
    </w:rPr>
  </w:style>
  <w:style w:type="character" w:customStyle="1" w:styleId="PredmetkomentaraChar">
    <w:name w:val="Predmet komentara Char"/>
    <w:basedOn w:val="TekstkomentaraChar"/>
    <w:link w:val="Predmetkomentara"/>
    <w:uiPriority w:val="99"/>
    <w:semiHidden/>
    <w:rsid w:val="00886AC0"/>
    <w:rPr>
      <w:rFonts w:eastAsiaTheme="minorEastAsia"/>
      <w:b/>
      <w:bCs/>
      <w:sz w:val="20"/>
      <w:szCs w:val="20"/>
    </w:rPr>
  </w:style>
  <w:style w:type="paragraph" w:styleId="Tekstbalonia">
    <w:name w:val="Balloon Text"/>
    <w:basedOn w:val="Normal"/>
    <w:link w:val="TekstbaloniaChar"/>
    <w:uiPriority w:val="99"/>
    <w:semiHidden/>
    <w:unhideWhenUsed/>
    <w:rsid w:val="00886AC0"/>
    <w:rPr>
      <w:rFonts w:ascii="Tahoma" w:hAnsi="Tahoma" w:cs="Tahoma"/>
      <w:sz w:val="16"/>
      <w:szCs w:val="16"/>
    </w:rPr>
  </w:style>
  <w:style w:type="character" w:customStyle="1" w:styleId="TekstbaloniaChar">
    <w:name w:val="Tekst balončića Char"/>
    <w:basedOn w:val="Zadanifontodlomka"/>
    <w:link w:val="Tekstbalonia"/>
    <w:uiPriority w:val="99"/>
    <w:semiHidden/>
    <w:rsid w:val="00886AC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86AC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86AC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86AC0"/>
    <w:rPr>
      <w:vertAlign w:val="superscript"/>
    </w:rPr>
  </w:style>
  <w:style w:type="paragraph" w:customStyle="1" w:styleId="Char2">
    <w:name w:val="Char2"/>
    <w:basedOn w:val="Normal"/>
    <w:link w:val="Referencafusnote"/>
    <w:uiPriority w:val="99"/>
    <w:rsid w:val="00886AC0"/>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99"/>
    <w:qFormat/>
    <w:rsid w:val="00886AC0"/>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886AC0"/>
    <w:rPr>
      <w:rFonts w:eastAsiaTheme="minorEastAsia"/>
    </w:rPr>
  </w:style>
  <w:style w:type="paragraph" w:styleId="Zaglavlje">
    <w:name w:val="header"/>
    <w:basedOn w:val="Normal"/>
    <w:link w:val="ZaglavljeChar"/>
    <w:uiPriority w:val="99"/>
    <w:unhideWhenUsed/>
    <w:rsid w:val="00886AC0"/>
    <w:pPr>
      <w:tabs>
        <w:tab w:val="center" w:pos="4536"/>
        <w:tab w:val="right" w:pos="9072"/>
      </w:tabs>
    </w:pPr>
  </w:style>
  <w:style w:type="character" w:customStyle="1" w:styleId="ZaglavljeChar">
    <w:name w:val="Zaglavlje Char"/>
    <w:basedOn w:val="Zadanifontodlomka"/>
    <w:link w:val="Zaglavlje"/>
    <w:uiPriority w:val="99"/>
    <w:rsid w:val="00886AC0"/>
    <w:rPr>
      <w:rFonts w:eastAsiaTheme="minorEastAsia"/>
    </w:rPr>
  </w:style>
  <w:style w:type="paragraph" w:styleId="Podnoje">
    <w:name w:val="footer"/>
    <w:basedOn w:val="Normal"/>
    <w:link w:val="PodnojeChar"/>
    <w:uiPriority w:val="99"/>
    <w:unhideWhenUsed/>
    <w:rsid w:val="00886AC0"/>
    <w:pPr>
      <w:tabs>
        <w:tab w:val="center" w:pos="4536"/>
        <w:tab w:val="right" w:pos="9072"/>
      </w:tabs>
    </w:pPr>
  </w:style>
  <w:style w:type="character" w:customStyle="1" w:styleId="PodnojeChar">
    <w:name w:val="Podnožje Char"/>
    <w:basedOn w:val="Zadanifontodlomka"/>
    <w:link w:val="Podnoje"/>
    <w:uiPriority w:val="99"/>
    <w:rsid w:val="00886AC0"/>
    <w:rPr>
      <w:rFonts w:eastAsiaTheme="minorEastAsia"/>
    </w:rPr>
  </w:style>
  <w:style w:type="paragraph" w:styleId="Tekstkrajnjebiljeke">
    <w:name w:val="endnote text"/>
    <w:basedOn w:val="Normal"/>
    <w:link w:val="TekstkrajnjebiljekeChar"/>
    <w:uiPriority w:val="99"/>
    <w:semiHidden/>
    <w:unhideWhenUsed/>
    <w:rsid w:val="00886AC0"/>
    <w:rPr>
      <w:sz w:val="20"/>
      <w:szCs w:val="20"/>
    </w:rPr>
  </w:style>
  <w:style w:type="character" w:customStyle="1" w:styleId="TekstkrajnjebiljekeChar">
    <w:name w:val="Tekst krajnje bilješke Char"/>
    <w:basedOn w:val="Zadanifontodlomka"/>
    <w:link w:val="Tekstkrajnjebiljeke"/>
    <w:uiPriority w:val="99"/>
    <w:semiHidden/>
    <w:rsid w:val="00886AC0"/>
    <w:rPr>
      <w:rFonts w:eastAsiaTheme="minorEastAsia"/>
      <w:sz w:val="20"/>
      <w:szCs w:val="20"/>
    </w:rPr>
  </w:style>
  <w:style w:type="character" w:styleId="Referencakrajnjebiljeke">
    <w:name w:val="endnote reference"/>
    <w:basedOn w:val="Zadanifontodlomka"/>
    <w:uiPriority w:val="99"/>
    <w:semiHidden/>
    <w:unhideWhenUsed/>
    <w:rsid w:val="00886AC0"/>
    <w:rPr>
      <w:vertAlign w:val="superscript"/>
    </w:rPr>
  </w:style>
  <w:style w:type="character" w:styleId="Hiperveza">
    <w:name w:val="Hyperlink"/>
    <w:basedOn w:val="Zadanifontodlomka"/>
    <w:uiPriority w:val="99"/>
    <w:unhideWhenUsed/>
    <w:rsid w:val="00886AC0"/>
    <w:rPr>
      <w:color w:val="0563C1" w:themeColor="hyperlink"/>
      <w:u w:val="single"/>
    </w:rPr>
  </w:style>
  <w:style w:type="paragraph" w:styleId="Naslov">
    <w:name w:val="Title"/>
    <w:basedOn w:val="Normal"/>
    <w:next w:val="Normal"/>
    <w:link w:val="NaslovChar"/>
    <w:uiPriority w:val="10"/>
    <w:qFormat/>
    <w:rsid w:val="00886A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886AC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886AC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886AC0"/>
    <w:rPr>
      <w:rFonts w:asciiTheme="majorHAnsi" w:eastAsiaTheme="majorEastAsia" w:hAnsiTheme="majorHAnsi" w:cstheme="majorBidi"/>
      <w:i/>
      <w:iCs/>
      <w:spacing w:val="13"/>
      <w:sz w:val="24"/>
      <w:szCs w:val="24"/>
    </w:rPr>
  </w:style>
  <w:style w:type="character" w:styleId="Naglaeno">
    <w:name w:val="Strong"/>
    <w:uiPriority w:val="22"/>
    <w:qFormat/>
    <w:rsid w:val="00886AC0"/>
    <w:rPr>
      <w:b/>
      <w:bCs/>
    </w:rPr>
  </w:style>
  <w:style w:type="character" w:styleId="Istaknuto">
    <w:name w:val="Emphasis"/>
    <w:uiPriority w:val="20"/>
    <w:qFormat/>
    <w:rsid w:val="00886AC0"/>
    <w:rPr>
      <w:b/>
      <w:bCs/>
      <w:i/>
      <w:iCs/>
      <w:spacing w:val="10"/>
      <w:bdr w:val="none" w:sz="0" w:space="0" w:color="auto"/>
      <w:shd w:val="clear" w:color="auto" w:fill="auto"/>
    </w:rPr>
  </w:style>
  <w:style w:type="paragraph" w:styleId="Bezproreda">
    <w:name w:val="No Spacing"/>
    <w:basedOn w:val="Normal"/>
    <w:uiPriority w:val="1"/>
    <w:qFormat/>
    <w:rsid w:val="00886AC0"/>
    <w:pPr>
      <w:spacing w:after="0" w:line="240" w:lineRule="auto"/>
    </w:pPr>
  </w:style>
  <w:style w:type="paragraph" w:styleId="Citat">
    <w:name w:val="Quote"/>
    <w:basedOn w:val="Normal"/>
    <w:next w:val="Normal"/>
    <w:link w:val="CitatChar"/>
    <w:uiPriority w:val="29"/>
    <w:qFormat/>
    <w:rsid w:val="00886AC0"/>
    <w:pPr>
      <w:spacing w:before="200" w:after="0"/>
      <w:ind w:left="360" w:right="360"/>
    </w:pPr>
    <w:rPr>
      <w:i/>
      <w:iCs/>
    </w:rPr>
  </w:style>
  <w:style w:type="character" w:customStyle="1" w:styleId="CitatChar">
    <w:name w:val="Citat Char"/>
    <w:basedOn w:val="Zadanifontodlomka"/>
    <w:link w:val="Citat"/>
    <w:uiPriority w:val="29"/>
    <w:rsid w:val="00886AC0"/>
    <w:rPr>
      <w:rFonts w:eastAsiaTheme="minorEastAsia"/>
      <w:i/>
      <w:iCs/>
    </w:rPr>
  </w:style>
  <w:style w:type="paragraph" w:styleId="Naglaencitat">
    <w:name w:val="Intense Quote"/>
    <w:basedOn w:val="Normal"/>
    <w:next w:val="Normal"/>
    <w:link w:val="NaglaencitatChar"/>
    <w:uiPriority w:val="30"/>
    <w:qFormat/>
    <w:rsid w:val="00886AC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886AC0"/>
    <w:rPr>
      <w:rFonts w:eastAsiaTheme="minorEastAsia"/>
      <w:b/>
      <w:bCs/>
      <w:i/>
      <w:iCs/>
    </w:rPr>
  </w:style>
  <w:style w:type="character" w:styleId="Neupadljivoisticanje">
    <w:name w:val="Subtle Emphasis"/>
    <w:uiPriority w:val="19"/>
    <w:qFormat/>
    <w:rsid w:val="00886AC0"/>
    <w:rPr>
      <w:i/>
      <w:iCs/>
    </w:rPr>
  </w:style>
  <w:style w:type="character" w:styleId="Jakoisticanje">
    <w:name w:val="Intense Emphasis"/>
    <w:uiPriority w:val="21"/>
    <w:qFormat/>
    <w:rsid w:val="00886AC0"/>
    <w:rPr>
      <w:b/>
      <w:bCs/>
    </w:rPr>
  </w:style>
  <w:style w:type="character" w:styleId="Neupadljivareferenca">
    <w:name w:val="Subtle Reference"/>
    <w:uiPriority w:val="31"/>
    <w:qFormat/>
    <w:rsid w:val="00886AC0"/>
    <w:rPr>
      <w:smallCaps/>
    </w:rPr>
  </w:style>
  <w:style w:type="character" w:styleId="Istaknutareferenca">
    <w:name w:val="Intense Reference"/>
    <w:uiPriority w:val="32"/>
    <w:qFormat/>
    <w:rsid w:val="00886AC0"/>
    <w:rPr>
      <w:smallCaps/>
      <w:spacing w:val="5"/>
      <w:u w:val="single"/>
    </w:rPr>
  </w:style>
  <w:style w:type="character" w:styleId="Naslovknjige">
    <w:name w:val="Book Title"/>
    <w:uiPriority w:val="33"/>
    <w:qFormat/>
    <w:rsid w:val="00886AC0"/>
    <w:rPr>
      <w:i/>
      <w:iCs/>
      <w:smallCaps/>
      <w:spacing w:val="5"/>
    </w:rPr>
  </w:style>
  <w:style w:type="paragraph" w:styleId="TOCNaslov">
    <w:name w:val="TOC Heading"/>
    <w:basedOn w:val="Naslov1"/>
    <w:next w:val="Normal"/>
    <w:uiPriority w:val="39"/>
    <w:unhideWhenUsed/>
    <w:qFormat/>
    <w:rsid w:val="00886AC0"/>
    <w:pPr>
      <w:outlineLvl w:val="9"/>
    </w:pPr>
    <w:rPr>
      <w:lang w:bidi="en-US"/>
    </w:rPr>
  </w:style>
  <w:style w:type="paragraph" w:styleId="Tijeloteksta2">
    <w:name w:val="Body Text 2"/>
    <w:basedOn w:val="Normal"/>
    <w:link w:val="Tijeloteksta2Char"/>
    <w:uiPriority w:val="99"/>
    <w:semiHidden/>
    <w:unhideWhenUsed/>
    <w:rsid w:val="00886AC0"/>
    <w:pPr>
      <w:spacing w:after="120" w:line="480" w:lineRule="auto"/>
    </w:pPr>
  </w:style>
  <w:style w:type="character" w:customStyle="1" w:styleId="Tijeloteksta2Char">
    <w:name w:val="Tijelo teksta 2 Char"/>
    <w:basedOn w:val="Zadanifontodlomka"/>
    <w:link w:val="Tijeloteksta2"/>
    <w:uiPriority w:val="99"/>
    <w:semiHidden/>
    <w:rsid w:val="00886AC0"/>
    <w:rPr>
      <w:rFonts w:eastAsiaTheme="minorEastAsia"/>
    </w:rPr>
  </w:style>
  <w:style w:type="paragraph" w:customStyle="1" w:styleId="Default">
    <w:name w:val="Default"/>
    <w:rsid w:val="00886AC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886AC0"/>
    <w:rPr>
      <w:rFonts w:cs="Times New Roman"/>
    </w:rPr>
  </w:style>
  <w:style w:type="character" w:customStyle="1" w:styleId="longtext">
    <w:name w:val="long_text"/>
    <w:basedOn w:val="Zadanifontodlomka"/>
    <w:uiPriority w:val="99"/>
    <w:rsid w:val="00886AC0"/>
    <w:rPr>
      <w:rFonts w:cs="Times New Roman"/>
    </w:rPr>
  </w:style>
  <w:style w:type="table" w:customStyle="1" w:styleId="Reetkatablice1">
    <w:name w:val="Rešetka tablice1"/>
    <w:basedOn w:val="Obinatablica"/>
    <w:next w:val="Reetkatablice"/>
    <w:uiPriority w:val="39"/>
    <w:rsid w:val="0088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886AC0"/>
    <w:pPr>
      <w:spacing w:after="0" w:line="240" w:lineRule="auto"/>
    </w:pPr>
    <w:rPr>
      <w:rFonts w:eastAsiaTheme="minorEastAsia"/>
    </w:rPr>
  </w:style>
  <w:style w:type="table" w:customStyle="1" w:styleId="Reetkatablice2">
    <w:name w:val="Rešetka tablice2"/>
    <w:basedOn w:val="Obinatablica"/>
    <w:next w:val="Reetkatablice"/>
    <w:uiPriority w:val="59"/>
    <w:rsid w:val="0088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886AC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886AC0"/>
    <w:pPr>
      <w:spacing w:after="0" w:line="240" w:lineRule="auto"/>
    </w:pPr>
    <w:rPr>
      <w:rFonts w:ascii="Tahoma" w:eastAsia="Times New Roman" w:hAnsi="Tahoma" w:cs="Tahoma"/>
      <w:noProof/>
      <w:lang w:val="hu-HU"/>
    </w:rPr>
  </w:style>
  <w:style w:type="paragraph" w:styleId="StandardWeb">
    <w:name w:val="Normal (Web)"/>
    <w:basedOn w:val="Normal"/>
    <w:uiPriority w:val="99"/>
    <w:rsid w:val="00886AC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886AC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86AC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886AC0"/>
    <w:rPr>
      <w:rFonts w:ascii="Calibri" w:eastAsia="Times New Roman" w:hAnsi="Calibri" w:cs="Times New Roman"/>
      <w:b/>
      <w:bCs/>
      <w:sz w:val="20"/>
      <w:szCs w:val="20"/>
      <w:lang w:eastAsia="ar-SA"/>
    </w:rPr>
  </w:style>
  <w:style w:type="character" w:customStyle="1" w:styleId="highlight">
    <w:name w:val="highlight"/>
    <w:basedOn w:val="Zadanifontodlomka"/>
    <w:rsid w:val="00886AC0"/>
  </w:style>
  <w:style w:type="table" w:customStyle="1" w:styleId="TableGrid">
    <w:name w:val="TableGrid"/>
    <w:rsid w:val="00886AC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886A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886AC0"/>
  </w:style>
  <w:style w:type="character" w:styleId="SlijeenaHiperveza">
    <w:name w:val="FollowedHyperlink"/>
    <w:basedOn w:val="Zadanifontodlomka"/>
    <w:uiPriority w:val="99"/>
    <w:semiHidden/>
    <w:unhideWhenUsed/>
    <w:rsid w:val="00886AC0"/>
    <w:rPr>
      <w:color w:val="954F72" w:themeColor="followedHyperlink"/>
      <w:u w:val="single"/>
    </w:rPr>
  </w:style>
  <w:style w:type="character" w:customStyle="1" w:styleId="Bodytext285pt">
    <w:name w:val="Body text (2) + 8;5 pt"/>
    <w:basedOn w:val="Zadanifontodlomka"/>
    <w:rsid w:val="00886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886AC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886AC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86AC0"/>
    <w:pPr>
      <w:spacing w:before="120" w:after="160" w:line="240" w:lineRule="exact"/>
      <w:jc w:val="both"/>
    </w:pPr>
    <w:rPr>
      <w:vertAlign w:val="superscript"/>
      <w:lang w:eastAsia="zh-CN"/>
    </w:rPr>
  </w:style>
  <w:style w:type="character" w:customStyle="1" w:styleId="Bodytext9ptBold">
    <w:name w:val="Body text + 9 pt;Bold"/>
    <w:basedOn w:val="Zadanifontodlomka"/>
    <w:rsid w:val="00886AC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886AC0"/>
    <w:rPr>
      <w:rFonts w:ascii="Times New Roman" w:eastAsia="Times New Roman" w:hAnsi="Times New Roman" w:cs="Times New Roman"/>
      <w:shd w:val="clear" w:color="auto" w:fill="FFFFFF"/>
    </w:rPr>
  </w:style>
  <w:style w:type="paragraph" w:customStyle="1" w:styleId="BodyText4">
    <w:name w:val="Body Text4"/>
    <w:basedOn w:val="Normal"/>
    <w:link w:val="Bodytext"/>
    <w:rsid w:val="00886AC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886AC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886AC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0E2714"/>
    <w:pPr>
      <w:tabs>
        <w:tab w:val="left" w:pos="440"/>
        <w:tab w:val="right" w:leader="dot" w:pos="9062"/>
      </w:tabs>
      <w:spacing w:after="0"/>
    </w:pPr>
    <w:rPr>
      <w:rFonts w:eastAsia="Calibri" w:cs="Times New Roman"/>
      <w:b/>
      <w:bCs/>
      <w:noProof/>
      <w:spacing w:val="-1"/>
    </w:rPr>
  </w:style>
  <w:style w:type="paragraph" w:styleId="Sadraj2">
    <w:name w:val="toc 2"/>
    <w:basedOn w:val="Normal"/>
    <w:next w:val="Normal"/>
    <w:autoRedefine/>
    <w:uiPriority w:val="39"/>
    <w:unhideWhenUsed/>
    <w:rsid w:val="000E2714"/>
    <w:pPr>
      <w:tabs>
        <w:tab w:val="left" w:pos="880"/>
        <w:tab w:val="right" w:leader="dot" w:pos="9062"/>
      </w:tabs>
      <w:spacing w:after="0"/>
      <w:ind w:left="851" w:hanging="631"/>
    </w:pPr>
    <w:rPr>
      <w:rFonts w:ascii="Gill Sans MT" w:eastAsia="Calibri" w:hAnsi="Gill Sans MT" w:cs="Times New Roman"/>
      <w:bCs/>
      <w:iCs/>
      <w:noProof/>
    </w:rPr>
  </w:style>
  <w:style w:type="character" w:customStyle="1" w:styleId="Bodytext40">
    <w:name w:val="Body text (4)_"/>
    <w:basedOn w:val="Zadanifontodlomka"/>
    <w:link w:val="Bodytext41"/>
    <w:rsid w:val="00886AC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886AC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886AC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86AC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886AC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886AC0"/>
    <w:pPr>
      <w:numPr>
        <w:numId w:val="4"/>
      </w:numPr>
      <w:spacing w:after="0" w:line="240" w:lineRule="auto"/>
    </w:pPr>
    <w:rPr>
      <w:rFonts w:eastAsiaTheme="minorHAnsi"/>
      <w:lang w:val="en-GB"/>
    </w:rPr>
  </w:style>
  <w:style w:type="character" w:customStyle="1" w:styleId="bulletsChar">
    <w:name w:val="bullets Char"/>
    <w:link w:val="bullets"/>
    <w:rsid w:val="00886AC0"/>
    <w:rPr>
      <w:lang w:val="en-GB"/>
    </w:rPr>
  </w:style>
  <w:style w:type="character" w:customStyle="1" w:styleId="defaultparagraphfont-000002">
    <w:name w:val="defaultparagraphfont-000002"/>
    <w:basedOn w:val="Zadanifontodlomka"/>
    <w:rsid w:val="00886AC0"/>
    <w:rPr>
      <w:rFonts w:ascii="Calibri" w:hAnsi="Calibri" w:hint="default"/>
      <w:b w:val="0"/>
      <w:bCs w:val="0"/>
      <w:sz w:val="24"/>
      <w:szCs w:val="24"/>
    </w:rPr>
  </w:style>
  <w:style w:type="paragraph" w:styleId="Grafikeoznake">
    <w:name w:val="List Bullet"/>
    <w:basedOn w:val="Normal"/>
    <w:uiPriority w:val="99"/>
    <w:unhideWhenUsed/>
    <w:rsid w:val="00886AC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886AC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886AC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886AC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886AC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886AC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886AC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886AC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886AC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886AC0"/>
    <w:rPr>
      <w:rFonts w:ascii="Calibri" w:hAnsi="Calibri" w:cs="Consolas"/>
      <w:szCs w:val="21"/>
    </w:rPr>
  </w:style>
  <w:style w:type="character" w:customStyle="1" w:styleId="Bodytext2">
    <w:name w:val="Body text (2)"/>
    <w:basedOn w:val="Zadanifontodlomka"/>
    <w:rsid w:val="00886AC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886AC0"/>
    <w:pPr>
      <w:spacing w:after="0"/>
      <w:ind w:left="440"/>
    </w:pPr>
  </w:style>
  <w:style w:type="paragraph" w:styleId="Sadraj4">
    <w:name w:val="toc 4"/>
    <w:basedOn w:val="Normal"/>
    <w:next w:val="Normal"/>
    <w:autoRedefine/>
    <w:uiPriority w:val="39"/>
    <w:semiHidden/>
    <w:unhideWhenUsed/>
    <w:rsid w:val="00886AC0"/>
    <w:pPr>
      <w:spacing w:after="0"/>
      <w:ind w:left="660"/>
    </w:pPr>
    <w:rPr>
      <w:sz w:val="20"/>
      <w:szCs w:val="20"/>
    </w:rPr>
  </w:style>
  <w:style w:type="paragraph" w:styleId="Sadraj5">
    <w:name w:val="toc 5"/>
    <w:basedOn w:val="Normal"/>
    <w:next w:val="Normal"/>
    <w:autoRedefine/>
    <w:uiPriority w:val="39"/>
    <w:semiHidden/>
    <w:unhideWhenUsed/>
    <w:rsid w:val="00886AC0"/>
    <w:pPr>
      <w:spacing w:after="0"/>
      <w:ind w:left="880"/>
    </w:pPr>
    <w:rPr>
      <w:sz w:val="20"/>
      <w:szCs w:val="20"/>
    </w:rPr>
  </w:style>
  <w:style w:type="paragraph" w:styleId="Sadraj6">
    <w:name w:val="toc 6"/>
    <w:basedOn w:val="Normal"/>
    <w:next w:val="Normal"/>
    <w:autoRedefine/>
    <w:uiPriority w:val="39"/>
    <w:semiHidden/>
    <w:unhideWhenUsed/>
    <w:rsid w:val="00886AC0"/>
    <w:pPr>
      <w:spacing w:after="0"/>
      <w:ind w:left="1100"/>
    </w:pPr>
    <w:rPr>
      <w:sz w:val="20"/>
      <w:szCs w:val="20"/>
    </w:rPr>
  </w:style>
  <w:style w:type="paragraph" w:styleId="Sadraj7">
    <w:name w:val="toc 7"/>
    <w:basedOn w:val="Normal"/>
    <w:next w:val="Normal"/>
    <w:autoRedefine/>
    <w:uiPriority w:val="39"/>
    <w:semiHidden/>
    <w:unhideWhenUsed/>
    <w:rsid w:val="00886AC0"/>
    <w:pPr>
      <w:spacing w:after="0"/>
      <w:ind w:left="1320"/>
    </w:pPr>
    <w:rPr>
      <w:sz w:val="20"/>
      <w:szCs w:val="20"/>
    </w:rPr>
  </w:style>
  <w:style w:type="paragraph" w:styleId="Sadraj8">
    <w:name w:val="toc 8"/>
    <w:basedOn w:val="Normal"/>
    <w:next w:val="Normal"/>
    <w:autoRedefine/>
    <w:uiPriority w:val="39"/>
    <w:semiHidden/>
    <w:unhideWhenUsed/>
    <w:rsid w:val="00886AC0"/>
    <w:pPr>
      <w:spacing w:after="0"/>
      <w:ind w:left="1540"/>
    </w:pPr>
    <w:rPr>
      <w:sz w:val="20"/>
      <w:szCs w:val="20"/>
    </w:rPr>
  </w:style>
  <w:style w:type="paragraph" w:styleId="Sadraj9">
    <w:name w:val="toc 9"/>
    <w:basedOn w:val="Normal"/>
    <w:next w:val="Normal"/>
    <w:autoRedefine/>
    <w:uiPriority w:val="39"/>
    <w:semiHidden/>
    <w:unhideWhenUsed/>
    <w:rsid w:val="00886AC0"/>
    <w:pPr>
      <w:spacing w:after="0"/>
      <w:ind w:left="1760"/>
    </w:pPr>
    <w:rPr>
      <w:sz w:val="20"/>
      <w:szCs w:val="20"/>
    </w:rPr>
  </w:style>
  <w:style w:type="character" w:customStyle="1" w:styleId="normaltextrun">
    <w:name w:val="normaltextrun"/>
    <w:basedOn w:val="Zadanifontodlomka"/>
    <w:rsid w:val="00886AC0"/>
  </w:style>
  <w:style w:type="character" w:customStyle="1" w:styleId="eop">
    <w:name w:val="eop"/>
    <w:basedOn w:val="Zadanifontodlomka"/>
    <w:rsid w:val="00886AC0"/>
  </w:style>
  <w:style w:type="character" w:customStyle="1" w:styleId="scx117507049">
    <w:name w:val="scx117507049"/>
    <w:basedOn w:val="Zadanifontodlomka"/>
    <w:rsid w:val="00886AC0"/>
  </w:style>
  <w:style w:type="paragraph" w:customStyle="1" w:styleId="box453040">
    <w:name w:val="box_453040"/>
    <w:basedOn w:val="Normal"/>
    <w:rsid w:val="00886AC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886A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886A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886AC0"/>
    <w:pPr>
      <w:spacing w:after="0" w:line="240" w:lineRule="auto"/>
    </w:pPr>
    <w:rPr>
      <w:sz w:val="24"/>
      <w:szCs w:val="24"/>
      <w:lang w:eastAsia="hr-HR"/>
    </w:rPr>
  </w:style>
  <w:style w:type="character" w:customStyle="1" w:styleId="kurziv">
    <w:name w:val="kurziv"/>
    <w:basedOn w:val="Zadanifontodlomka"/>
    <w:rsid w:val="00886AC0"/>
  </w:style>
  <w:style w:type="character" w:customStyle="1" w:styleId="UnresolvedMention1">
    <w:name w:val="Unresolved Mention1"/>
    <w:basedOn w:val="Zadanifontodlomka"/>
    <w:uiPriority w:val="99"/>
    <w:semiHidden/>
    <w:unhideWhenUsed/>
    <w:rsid w:val="00886AC0"/>
    <w:rPr>
      <w:color w:val="605E5C"/>
      <w:shd w:val="clear" w:color="auto" w:fill="E1DFDD"/>
    </w:rPr>
  </w:style>
  <w:style w:type="paragraph" w:customStyle="1" w:styleId="box468252">
    <w:name w:val="box_468252"/>
    <w:basedOn w:val="Normal"/>
    <w:rsid w:val="00E71C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gor.gov.hr/javni-pozivi-i-natjecaji-ministarstva/7389" TargetMode="External"/><Relationship Id="rId18" Type="http://schemas.openxmlformats.org/officeDocument/2006/relationships/hyperlink" Target="https://mingor.gov.hr/etika-i-posebna-imenovanja/21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ondovieu.gov.hr/portal" TargetMode="External"/><Relationship Id="rId17" Type="http://schemas.openxmlformats.org/officeDocument/2006/relationships/hyperlink" Target="https://www.euinmyregion.eu/generator" TargetMode="External"/><Relationship Id="rId2" Type="http://schemas.openxmlformats.org/officeDocument/2006/relationships/numbering" Target="numbering.xml"/><Relationship Id="rId16" Type="http://schemas.openxmlformats.org/officeDocument/2006/relationships/hyperlink" Target="https://ec.europa.eu/regional_policy/en/information/logos_downloadcenter/" TargetMode="External"/><Relationship Id="rId20" Type="http://schemas.openxmlformats.org/officeDocument/2006/relationships/hyperlink" Target="http://narodne-novine.nn.hr/clanci/sluzbeni/2015_04_41_83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ovieu.gov.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KOM@mingo.hr" TargetMode="External"/><Relationship Id="rId23" Type="http://schemas.openxmlformats.org/officeDocument/2006/relationships/fontTable" Target="fontTable.xml"/><Relationship Id="rId10" Type="http://schemas.openxmlformats.org/officeDocument/2006/relationships/hyperlink" Target="https://fondovieu.gov.hr/" TargetMode="External"/><Relationship Id="rId19" Type="http://schemas.openxmlformats.org/officeDocument/2006/relationships/hyperlink" Target="http://narodne-novine.nn.hr/clanci/sluzbeni/2014_05_64_1224.html"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mailto:pute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ingor.gov.hr/UserDocsImages/UPRAVA-ZA-PROCJENU-UTJECAJA-NA-OKOLIS-ODRZIVO-GOSPODARENJE-OTPADOM/Sektor%20za%20odr%C5%BEivo%20gospodarenje%20otpadom/Program%20informativno-obrazovnih%20aktivnosti.pdf" TargetMode="External"/><Relationship Id="rId2" Type="http://schemas.openxmlformats.org/officeDocument/2006/relationships/hyperlink" Target="https://mingor.gov.hr/UserDocsImages/UPRAVA-ZA-PROCJENU-UTJECAJA-NA-OKOLIS-ODRZIVO-GOSPODARENJE-OTPADOM/Sektor%20za%20odr%C5%BEivo%20gospodarenje%20otpadom/Program%20informativno-obrazovnih%20aktivnosti.pdf" TargetMode="External"/><Relationship Id="rId1" Type="http://schemas.openxmlformats.org/officeDocument/2006/relationships/hyperlink" Target="https://mingor.gov.hr/UserDocsImages/UPRAVA-ZA-PROCJENU-UTJECAJA-NA-OKOLIS-ODRZIVO-GOSPODARENJE-OTPADOM/Sektor%20za%20odr%C5%BEivo%20gospodarenje%20otpadom/Program%20informativno-obrazovnih%20aktivnosti.pdf" TargetMode="External"/><Relationship Id="rId4" Type="http://schemas.openxmlformats.org/officeDocument/2006/relationships/hyperlink" Target="https://fondovieu.gov.hr/uput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BDAB-46EF-47ED-8BFF-9D3F6484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45</Pages>
  <Words>17947</Words>
  <Characters>102300</Characters>
  <Application>Microsoft Office Word</Application>
  <DocSecurity>0</DocSecurity>
  <Lines>852</Lines>
  <Paragraphs>240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Branka Antunović</cp:lastModifiedBy>
  <cp:revision>6</cp:revision>
  <cp:lastPrinted>2024-04-12T06:55:00Z</cp:lastPrinted>
  <dcterms:created xsi:type="dcterms:W3CDTF">2024-04-11T09:24:00Z</dcterms:created>
  <dcterms:modified xsi:type="dcterms:W3CDTF">2024-04-15T07:36:00Z</dcterms:modified>
</cp:coreProperties>
</file>