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CAC3E" w14:textId="20BE0588" w:rsidR="003B58DE" w:rsidRPr="001F2311" w:rsidRDefault="00D463FF" w:rsidP="003B58DE">
      <w:pPr>
        <w:rPr>
          <w:rFonts w:eastAsia="Times New Roman" w:cs="Times New Roman"/>
          <w:b/>
          <w:lang w:eastAsia="hr-HR"/>
        </w:rPr>
      </w:pPr>
      <w:r w:rsidRPr="001F2311">
        <w:rPr>
          <w:rFonts w:eastAsia="Times New Roman" w:cs="Times New Roman"/>
          <w:bCs/>
          <w:noProof/>
          <w:color w:val="595959"/>
          <w:sz w:val="18"/>
          <w:szCs w:val="18"/>
          <w:lang w:eastAsia="hr-HR"/>
        </w:rPr>
        <mc:AlternateContent>
          <mc:Choice Requires="wps">
            <w:drawing>
              <wp:anchor distT="0" distB="0" distL="114300" distR="114300" simplePos="0" relativeHeight="251658240" behindDoc="0" locked="0" layoutInCell="1" allowOverlap="1" wp14:anchorId="34E6E702" wp14:editId="1938FED6">
                <wp:simplePos x="0" y="0"/>
                <wp:positionH relativeFrom="margin">
                  <wp:posOffset>4070350</wp:posOffset>
                </wp:positionH>
                <wp:positionV relativeFrom="paragraph">
                  <wp:posOffset>154940</wp:posOffset>
                </wp:positionV>
                <wp:extent cx="2466975" cy="48577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485775"/>
                        </a:xfrm>
                        <a:prstGeom prst="rect">
                          <a:avLst/>
                        </a:prstGeom>
                      </wps:spPr>
                      <wps:txbx>
                        <w:txbxContent>
                          <w:p w14:paraId="5D8C3A50" w14:textId="77777777" w:rsidR="00D463FF" w:rsidRPr="00FC7D26" w:rsidRDefault="00D463FF" w:rsidP="00D463FF">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7A5EB72" w14:textId="77777777" w:rsidR="00D463FF" w:rsidRPr="0026348B" w:rsidRDefault="00D463FF" w:rsidP="00D463FF">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4E6E702" id="Pravokutnik 16" o:spid="_x0000_s1026" style="position:absolute;margin-left:320.5pt;margin-top:12.2pt;width:194.25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" filled="f" stroked="f">
                <v:textbox>
                  <w:txbxContent>
                    <w:p w14:paraId="5D8C3A50" w14:textId="77777777" w:rsidR="00D463FF" w:rsidRPr="00FC7D26" w:rsidRDefault="00D463FF" w:rsidP="00D463FF">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67A5EB72" w14:textId="77777777" w:rsidR="00D463FF" w:rsidRPr="0026348B" w:rsidRDefault="00D463FF" w:rsidP="00D463FF">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r w:rsidR="003B58DE" w:rsidRPr="001F2311">
        <w:rPr>
          <w:rFonts w:cs="Times New Roman"/>
          <w:noProof/>
          <w:lang w:eastAsia="hr-HR"/>
        </w:rPr>
        <w:drawing>
          <wp:inline distT="0" distB="0" distL="0" distR="0" wp14:anchorId="54288C81" wp14:editId="32A323BB">
            <wp:extent cx="2533650" cy="607531"/>
            <wp:effectExtent l="0" t="0" r="0" b="2540"/>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1"/>
                    <a:stretch>
                      <a:fillRect/>
                    </a:stretch>
                  </pic:blipFill>
                  <pic:spPr>
                    <a:xfrm>
                      <a:off x="0" y="0"/>
                      <a:ext cx="2548533" cy="611100"/>
                    </a:xfrm>
                    <a:prstGeom prst="rect">
                      <a:avLst/>
                    </a:prstGeom>
                  </pic:spPr>
                </pic:pic>
              </a:graphicData>
            </a:graphic>
          </wp:inline>
        </w:drawing>
      </w:r>
      <w:r w:rsidR="003B58DE" w:rsidRPr="001F2311">
        <w:rPr>
          <w:rFonts w:eastAsia="Times New Roman" w:cs="Times New Roman"/>
          <w:b/>
          <w:lang w:eastAsia="hr-HR"/>
        </w:rPr>
        <w:t xml:space="preserve">                             </w:t>
      </w:r>
      <w:r w:rsidR="003B58DE" w:rsidRPr="001F2311">
        <w:rPr>
          <w:rFonts w:eastAsiaTheme="majorEastAsia" w:cs="Times New Roman"/>
          <w:b/>
          <w:bCs/>
          <w:noProof/>
          <w:sz w:val="24"/>
          <w:lang w:eastAsia="hr-HR"/>
        </w:rPr>
        <w:drawing>
          <wp:inline distT="0" distB="0" distL="0" distR="0" wp14:anchorId="379E81DE" wp14:editId="56E8FFAF">
            <wp:extent cx="542925" cy="704850"/>
            <wp:effectExtent l="0" t="0" r="9525" b="0"/>
            <wp:docPr id="2" name="Slika 2"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r w:rsidR="003B58DE" w:rsidRPr="001F2311">
        <w:rPr>
          <w:rFonts w:eastAsia="Times New Roman" w:cs="Times New Roman"/>
          <w:b/>
          <w:lang w:eastAsia="hr-HR"/>
        </w:rPr>
        <w:t xml:space="preserve">     </w:t>
      </w:r>
      <w:r w:rsidR="003B58DE" w:rsidRPr="001F2311">
        <w:rPr>
          <w:rFonts w:eastAsiaTheme="majorEastAsia" w:cs="Times New Roman"/>
          <w:b/>
          <w:bCs/>
          <w:noProof/>
          <w:sz w:val="24"/>
        </w:rPr>
        <w:t xml:space="preserve">                        </w:t>
      </w:r>
    </w:p>
    <w:p w14:paraId="4A0EF808" w14:textId="77777777" w:rsidR="00470D71" w:rsidRPr="008927C8" w:rsidRDefault="00470D71" w:rsidP="002642E9">
      <w:pPr>
        <w:spacing w:before="40" w:after="40"/>
        <w:jc w:val="center"/>
        <w:rPr>
          <w:rFonts w:ascii="Times New Roman" w:hAnsi="Times New Roman" w:cs="Times New Roman"/>
          <w:color w:val="FF0000"/>
          <w:sz w:val="24"/>
          <w:szCs w:val="24"/>
        </w:rPr>
      </w:pPr>
    </w:p>
    <w:p w14:paraId="00B9E142" w14:textId="77777777" w:rsidR="00470D71" w:rsidRPr="008927C8" w:rsidRDefault="00470D71" w:rsidP="00470D71">
      <w:pPr>
        <w:spacing w:before="40" w:after="40" w:line="240" w:lineRule="auto"/>
        <w:jc w:val="center"/>
        <w:rPr>
          <w:rFonts w:ascii="Times New Roman" w:eastAsia="Calibri" w:hAnsi="Times New Roman" w:cs="Times New Roman"/>
          <w:sz w:val="24"/>
          <w:szCs w:val="24"/>
        </w:rPr>
      </w:pPr>
    </w:p>
    <w:p w14:paraId="419F3125" w14:textId="11F58D54" w:rsidR="00470D71" w:rsidRPr="008927C8" w:rsidRDefault="00470D71" w:rsidP="00470D71">
      <w:pPr>
        <w:spacing w:after="200" w:line="276" w:lineRule="auto"/>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 xml:space="preserve">OBRAZAC </w:t>
      </w:r>
      <w:r w:rsidR="00F52DD1">
        <w:rPr>
          <w:rFonts w:ascii="Times New Roman" w:eastAsia="Times New Roman" w:hAnsi="Times New Roman" w:cs="Times New Roman"/>
          <w:b/>
          <w:iCs/>
          <w:spacing w:val="13"/>
          <w:sz w:val="24"/>
          <w:szCs w:val="24"/>
        </w:rPr>
        <w:t>2</w:t>
      </w:r>
      <w:r w:rsidRPr="008927C8">
        <w:rPr>
          <w:rFonts w:ascii="Times New Roman" w:eastAsia="Times New Roman" w:hAnsi="Times New Roman" w:cs="Times New Roman"/>
          <w:b/>
          <w:iCs/>
          <w:spacing w:val="13"/>
          <w:sz w:val="24"/>
          <w:szCs w:val="24"/>
        </w:rPr>
        <w:t xml:space="preserve"> – OPIS PROJEKTA ZA ODOBRAVANJE IZRAVNE DODJELE</w:t>
      </w:r>
      <w:r w:rsidR="004A1C31" w:rsidRPr="008927C8">
        <w:rPr>
          <w:rFonts w:ascii="Times New Roman" w:eastAsia="Times New Roman" w:hAnsi="Times New Roman" w:cs="Times New Roman"/>
          <w:b/>
          <w:iCs/>
          <w:spacing w:val="13"/>
          <w:sz w:val="24"/>
          <w:szCs w:val="24"/>
        </w:rPr>
        <w:t xml:space="preserve"> BESPOVRATNIH SREDSTAVA IZ MEHANIZMA ZA OPORAVAK I OTPORNOST</w:t>
      </w:r>
    </w:p>
    <w:p w14:paraId="6BDAA9E4" w14:textId="77777777" w:rsidR="00A03CE5" w:rsidRPr="008927C8" w:rsidRDefault="00A03CE5" w:rsidP="00470D71">
      <w:pPr>
        <w:spacing w:after="200" w:line="276" w:lineRule="auto"/>
        <w:jc w:val="center"/>
        <w:rPr>
          <w:rFonts w:ascii="Times New Roman" w:eastAsia="Times New Roman" w:hAnsi="Times New Roman" w:cs="Times New Roman"/>
          <w:b/>
          <w:iCs/>
          <w:spacing w:val="13"/>
          <w:sz w:val="24"/>
          <w:szCs w:val="24"/>
        </w:rPr>
      </w:pPr>
    </w:p>
    <w:p w14:paraId="55686ECD" w14:textId="77777777" w:rsidR="00A03CE5" w:rsidRPr="008927C8" w:rsidRDefault="00A03CE5" w:rsidP="00470D71">
      <w:pPr>
        <w:spacing w:after="200" w:line="276" w:lineRule="auto"/>
        <w:jc w:val="center"/>
        <w:rPr>
          <w:rFonts w:ascii="Times New Roman" w:hAnsi="Times New Roman" w:cs="Times New Roman"/>
          <w:sz w:val="24"/>
          <w:szCs w:val="24"/>
        </w:rPr>
      </w:pPr>
    </w:p>
    <w:p w14:paraId="47D91785" w14:textId="77777777"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Investicija</w:t>
      </w:r>
    </w:p>
    <w:p w14:paraId="6E682A92" w14:textId="590225FE" w:rsidR="00A03CE5" w:rsidRPr="008927C8" w:rsidRDefault="00A03CE5" w:rsidP="00A03CE5">
      <w:pPr>
        <w:jc w:val="center"/>
        <w:rPr>
          <w:rFonts w:ascii="Times New Roman" w:eastAsia="Times New Roman" w:hAnsi="Times New Roman" w:cs="Times New Roman"/>
          <w:b/>
          <w:iCs/>
          <w:spacing w:val="13"/>
          <w:sz w:val="24"/>
          <w:szCs w:val="24"/>
        </w:rPr>
      </w:pPr>
      <w:r w:rsidRPr="008927C8">
        <w:rPr>
          <w:rFonts w:ascii="Times New Roman" w:eastAsia="Times New Roman" w:hAnsi="Times New Roman" w:cs="Times New Roman"/>
          <w:b/>
          <w:iCs/>
          <w:spacing w:val="13"/>
          <w:sz w:val="24"/>
          <w:szCs w:val="24"/>
        </w:rPr>
        <w:t>C</w:t>
      </w:r>
      <w:r w:rsidR="00673AB3">
        <w:rPr>
          <w:rFonts w:ascii="Times New Roman" w:eastAsia="Times New Roman" w:hAnsi="Times New Roman" w:cs="Times New Roman"/>
          <w:b/>
          <w:iCs/>
          <w:spacing w:val="13"/>
          <w:sz w:val="24"/>
          <w:szCs w:val="24"/>
        </w:rPr>
        <w:t>6</w:t>
      </w:r>
      <w:r w:rsidRPr="008927C8">
        <w:rPr>
          <w:rFonts w:ascii="Times New Roman" w:eastAsia="Times New Roman" w:hAnsi="Times New Roman" w:cs="Times New Roman"/>
          <w:b/>
          <w:iCs/>
          <w:spacing w:val="13"/>
          <w:sz w:val="24"/>
          <w:szCs w:val="24"/>
        </w:rPr>
        <w:t>.</w:t>
      </w:r>
      <w:r w:rsidR="00673AB3">
        <w:rPr>
          <w:rFonts w:ascii="Times New Roman" w:eastAsia="Times New Roman" w:hAnsi="Times New Roman" w:cs="Times New Roman"/>
          <w:b/>
          <w:iCs/>
          <w:spacing w:val="13"/>
          <w:sz w:val="24"/>
          <w:szCs w:val="24"/>
        </w:rPr>
        <w:t>1</w:t>
      </w:r>
      <w:r w:rsidRPr="008927C8">
        <w:rPr>
          <w:rFonts w:ascii="Times New Roman" w:eastAsia="Times New Roman" w:hAnsi="Times New Roman" w:cs="Times New Roman"/>
          <w:b/>
          <w:iCs/>
          <w:spacing w:val="13"/>
          <w:sz w:val="24"/>
          <w:szCs w:val="24"/>
        </w:rPr>
        <w:t>. R</w:t>
      </w:r>
      <w:r w:rsidR="00673AB3">
        <w:rPr>
          <w:rFonts w:ascii="Times New Roman" w:eastAsia="Times New Roman" w:hAnsi="Times New Roman" w:cs="Times New Roman"/>
          <w:b/>
          <w:iCs/>
          <w:spacing w:val="13"/>
          <w:sz w:val="24"/>
          <w:szCs w:val="24"/>
        </w:rPr>
        <w:t>1</w:t>
      </w:r>
      <w:r w:rsidRPr="008927C8">
        <w:rPr>
          <w:rFonts w:ascii="Times New Roman" w:eastAsia="Times New Roman" w:hAnsi="Times New Roman" w:cs="Times New Roman"/>
          <w:b/>
          <w:iCs/>
          <w:spacing w:val="13"/>
          <w:sz w:val="24"/>
          <w:szCs w:val="24"/>
        </w:rPr>
        <w:t>-I</w:t>
      </w:r>
      <w:r w:rsidR="00673AB3">
        <w:rPr>
          <w:rFonts w:ascii="Times New Roman" w:eastAsia="Times New Roman" w:hAnsi="Times New Roman" w:cs="Times New Roman"/>
          <w:b/>
          <w:iCs/>
          <w:spacing w:val="13"/>
          <w:sz w:val="24"/>
          <w:szCs w:val="24"/>
        </w:rPr>
        <w:t>1</w:t>
      </w:r>
    </w:p>
    <w:p w14:paraId="4670CCED" w14:textId="77777777" w:rsidR="00A03CE5" w:rsidRPr="008927C8" w:rsidRDefault="00A03CE5" w:rsidP="00A03CE5">
      <w:pPr>
        <w:jc w:val="center"/>
        <w:rPr>
          <w:rFonts w:ascii="Times New Roman" w:eastAsia="Times New Roman" w:hAnsi="Times New Roman" w:cs="Times New Roman"/>
          <w:b/>
          <w:iCs/>
          <w:spacing w:val="13"/>
          <w:sz w:val="24"/>
          <w:szCs w:val="24"/>
        </w:rPr>
      </w:pPr>
    </w:p>
    <w:p w14:paraId="0D6DFF8C" w14:textId="4F814B76" w:rsidR="00F73C84" w:rsidRPr="005D319E" w:rsidRDefault="00F73C84" w:rsidP="005D319E">
      <w:pPr>
        <w:spacing w:after="200" w:line="276" w:lineRule="auto"/>
        <w:jc w:val="center"/>
        <w:rPr>
          <w:rFonts w:ascii="Times New Roman" w:eastAsiaTheme="minorEastAsia" w:hAnsi="Times New Roman" w:cs="Times New Roman"/>
          <w:b/>
          <w:bCs/>
          <w:sz w:val="24"/>
          <w:szCs w:val="24"/>
        </w:rPr>
      </w:pPr>
      <w:r w:rsidRPr="005D319E">
        <w:rPr>
          <w:rFonts w:ascii="Times New Roman" w:eastAsiaTheme="minorEastAsia" w:hAnsi="Times New Roman" w:cs="Times New Roman"/>
          <w:b/>
          <w:bCs/>
          <w:sz w:val="24"/>
          <w:szCs w:val="24"/>
        </w:rPr>
        <w:t xml:space="preserve">Poziv </w:t>
      </w:r>
      <w:r w:rsidR="00F96EE1" w:rsidRPr="00F96EE1">
        <w:rPr>
          <w:rFonts w:ascii="Times New Roman" w:eastAsia="Calibri" w:hAnsi="Times New Roman" w:cs="Arial"/>
          <w:b/>
          <w:bCs/>
          <w:noProof/>
          <w:sz w:val="24"/>
          <w:szCs w:val="24"/>
        </w:rPr>
        <w:t>Agenciji za pravni promet i posredovanje nekretninama</w:t>
      </w:r>
    </w:p>
    <w:p w14:paraId="7B0BBC68" w14:textId="6BC0D343" w:rsidR="00F73C84" w:rsidRPr="005D319E" w:rsidRDefault="00F73C84" w:rsidP="007C3598">
      <w:pPr>
        <w:spacing w:after="200" w:line="276" w:lineRule="auto"/>
        <w:jc w:val="center"/>
        <w:rPr>
          <w:rFonts w:ascii="Times New Roman" w:eastAsiaTheme="minorEastAsia" w:hAnsi="Times New Roman" w:cs="Times New Roman"/>
          <w:b/>
          <w:bCs/>
          <w:sz w:val="24"/>
          <w:szCs w:val="24"/>
        </w:rPr>
      </w:pPr>
      <w:r w:rsidRPr="005D319E">
        <w:rPr>
          <w:rFonts w:ascii="Times New Roman" w:eastAsiaTheme="minorEastAsia" w:hAnsi="Times New Roman" w:cs="Times New Roman"/>
          <w:b/>
          <w:bCs/>
          <w:sz w:val="24"/>
          <w:szCs w:val="24"/>
        </w:rPr>
        <w:t>na izravnu dodjelu bespovratnih sredstava</w:t>
      </w:r>
      <w:r w:rsidR="007C3598">
        <w:rPr>
          <w:rFonts w:ascii="Times New Roman" w:eastAsiaTheme="minorEastAsia" w:hAnsi="Times New Roman" w:cs="Times New Roman"/>
          <w:b/>
          <w:bCs/>
          <w:sz w:val="24"/>
          <w:szCs w:val="24"/>
        </w:rPr>
        <w:t xml:space="preserve"> za:</w:t>
      </w:r>
    </w:p>
    <w:p w14:paraId="0C47DBB1" w14:textId="77777777" w:rsidR="00F73C84" w:rsidRPr="000E76E8" w:rsidRDefault="00F73C84" w:rsidP="000E76E8">
      <w:pPr>
        <w:spacing w:after="200" w:line="276" w:lineRule="auto"/>
        <w:jc w:val="center"/>
        <w:rPr>
          <w:rFonts w:ascii="Times New Roman" w:eastAsia="Calibri" w:hAnsi="Times New Roman" w:cs="Times New Roman"/>
          <w:b/>
          <w:bCs/>
          <w:sz w:val="32"/>
          <w:szCs w:val="32"/>
        </w:rPr>
      </w:pPr>
    </w:p>
    <w:p w14:paraId="2E067D6C" w14:textId="24D7FF3B" w:rsidR="00470D71" w:rsidRPr="000E76E8" w:rsidRDefault="00F96EE1" w:rsidP="000E76E8">
      <w:pPr>
        <w:spacing w:after="200" w:line="276"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Energetsku obnovu zgrada</w:t>
      </w:r>
      <w:r w:rsidR="00AE689B">
        <w:rPr>
          <w:rFonts w:ascii="Times New Roman" w:eastAsia="Calibri" w:hAnsi="Times New Roman" w:cs="Times New Roman"/>
          <w:b/>
          <w:bCs/>
          <w:sz w:val="32"/>
          <w:szCs w:val="32"/>
        </w:rPr>
        <w:t xml:space="preserve"> javnog sektora</w:t>
      </w:r>
      <w:r>
        <w:rPr>
          <w:rFonts w:ascii="Times New Roman" w:eastAsia="Calibri" w:hAnsi="Times New Roman" w:cs="Times New Roman"/>
          <w:b/>
          <w:bCs/>
          <w:sz w:val="32"/>
          <w:szCs w:val="32"/>
        </w:rPr>
        <w:t xml:space="preserve"> </w:t>
      </w:r>
      <w:r w:rsidR="00A51EC7">
        <w:rPr>
          <w:rFonts w:ascii="Times New Roman" w:eastAsia="Calibri" w:hAnsi="Times New Roman" w:cs="Times New Roman"/>
          <w:b/>
          <w:bCs/>
          <w:sz w:val="32"/>
          <w:szCs w:val="32"/>
        </w:rPr>
        <w:t>ugovaranjem energetske usluge</w:t>
      </w:r>
    </w:p>
    <w:p w14:paraId="5877522E" w14:textId="77777777" w:rsidR="00A03CE5" w:rsidRPr="008927C8" w:rsidRDefault="00A03CE5" w:rsidP="00A03CE5">
      <w:pPr>
        <w:spacing w:after="0" w:line="240" w:lineRule="auto"/>
        <w:ind w:left="709"/>
        <w:jc w:val="center"/>
        <w:rPr>
          <w:rFonts w:ascii="Times New Roman" w:hAnsi="Times New Roman" w:cs="Times New Roman"/>
          <w:b/>
          <w:i/>
          <w:sz w:val="24"/>
          <w:szCs w:val="24"/>
        </w:rPr>
      </w:pPr>
    </w:p>
    <w:p w14:paraId="7498A612" w14:textId="77777777" w:rsidR="00A03CE5" w:rsidRPr="008927C8" w:rsidRDefault="00A03CE5" w:rsidP="00A03CE5">
      <w:pPr>
        <w:spacing w:after="0" w:line="240" w:lineRule="auto"/>
        <w:ind w:left="709"/>
        <w:jc w:val="center"/>
        <w:rPr>
          <w:rFonts w:ascii="Times New Roman" w:eastAsia="Calibri" w:hAnsi="Times New Roman" w:cs="Times New Roman"/>
          <w:sz w:val="24"/>
          <w:szCs w:val="24"/>
        </w:rPr>
      </w:pPr>
    </w:p>
    <w:p w14:paraId="1F27E7F1" w14:textId="29B7AD37" w:rsidR="00A03CE5" w:rsidRPr="008927C8" w:rsidRDefault="00A03CE5" w:rsidP="00A03CE5">
      <w:pPr>
        <w:spacing w:after="200" w:line="276" w:lineRule="auto"/>
        <w:jc w:val="center"/>
        <w:rPr>
          <w:rFonts w:ascii="Times New Roman" w:eastAsia="Times New Roman" w:hAnsi="Times New Roman" w:cs="Times New Roman"/>
          <w:b/>
          <w:i/>
          <w:iCs/>
          <w:spacing w:val="13"/>
          <w:sz w:val="24"/>
          <w:szCs w:val="24"/>
        </w:rPr>
      </w:pPr>
      <w:r w:rsidRPr="008927C8">
        <w:rPr>
          <w:rFonts w:ascii="Times New Roman" w:eastAsia="Times New Roman" w:hAnsi="Times New Roman" w:cs="Times New Roman"/>
          <w:b/>
          <w:i/>
          <w:iCs/>
          <w:spacing w:val="13"/>
          <w:sz w:val="24"/>
          <w:szCs w:val="24"/>
        </w:rPr>
        <w:t xml:space="preserve">Postupak izravne dodjele </w:t>
      </w:r>
    </w:p>
    <w:p w14:paraId="7B866E7C" w14:textId="2CD8AE43" w:rsidR="00E1257B" w:rsidRPr="008927C8" w:rsidRDefault="00E1257B" w:rsidP="002642E9">
      <w:pPr>
        <w:spacing w:before="40" w:after="40"/>
        <w:jc w:val="center"/>
        <w:rPr>
          <w:rFonts w:ascii="Times New Roman" w:hAnsi="Times New Roman" w:cs="Times New Roman"/>
          <w:color w:val="FF0000"/>
          <w:sz w:val="24"/>
          <w:szCs w:val="24"/>
        </w:rPr>
      </w:pPr>
    </w:p>
    <w:p w14:paraId="0FA21397" w14:textId="57D633C3" w:rsidR="00E1257B" w:rsidRPr="008927C8" w:rsidRDefault="00E1257B" w:rsidP="002642E9">
      <w:pPr>
        <w:spacing w:before="40" w:after="40"/>
        <w:jc w:val="center"/>
        <w:rPr>
          <w:rFonts w:ascii="Times New Roman" w:hAnsi="Times New Roman" w:cs="Times New Roman"/>
          <w:color w:val="FF0000"/>
          <w:sz w:val="24"/>
          <w:szCs w:val="24"/>
        </w:rPr>
      </w:pPr>
    </w:p>
    <w:p w14:paraId="4F8CAA9D" w14:textId="627A1CA7" w:rsidR="00E1257B" w:rsidRPr="008927C8" w:rsidRDefault="00E1257B" w:rsidP="002642E9">
      <w:pPr>
        <w:spacing w:before="40" w:after="40"/>
        <w:jc w:val="center"/>
        <w:rPr>
          <w:rFonts w:ascii="Times New Roman" w:hAnsi="Times New Roman" w:cs="Times New Roman"/>
          <w:color w:val="FF0000"/>
          <w:sz w:val="24"/>
          <w:szCs w:val="24"/>
        </w:rPr>
      </w:pPr>
    </w:p>
    <w:p w14:paraId="01AA27C9" w14:textId="77C4F9D2" w:rsidR="00E1257B" w:rsidRPr="008927C8" w:rsidRDefault="00E1257B" w:rsidP="002642E9">
      <w:pPr>
        <w:spacing w:before="40" w:after="40"/>
        <w:jc w:val="center"/>
        <w:rPr>
          <w:rFonts w:ascii="Times New Roman" w:hAnsi="Times New Roman" w:cs="Times New Roman"/>
          <w:color w:val="FF0000"/>
          <w:sz w:val="24"/>
          <w:szCs w:val="24"/>
        </w:rPr>
      </w:pPr>
    </w:p>
    <w:p w14:paraId="5AB0E925" w14:textId="2A048A55" w:rsidR="00E1257B" w:rsidRDefault="00E1257B" w:rsidP="002642E9">
      <w:pPr>
        <w:spacing w:before="40" w:after="40"/>
        <w:jc w:val="center"/>
        <w:rPr>
          <w:rFonts w:ascii="Times New Roman" w:hAnsi="Times New Roman" w:cs="Times New Roman"/>
          <w:color w:val="FF0000"/>
          <w:sz w:val="24"/>
          <w:szCs w:val="24"/>
        </w:rPr>
      </w:pPr>
    </w:p>
    <w:p w14:paraId="0B3BB9EC" w14:textId="4294B47D" w:rsidR="00B84AA0" w:rsidRDefault="00B84AA0" w:rsidP="002642E9">
      <w:pPr>
        <w:spacing w:before="40" w:after="40"/>
        <w:jc w:val="center"/>
        <w:rPr>
          <w:rFonts w:ascii="Times New Roman" w:hAnsi="Times New Roman" w:cs="Times New Roman"/>
          <w:color w:val="FF0000"/>
          <w:sz w:val="24"/>
          <w:szCs w:val="24"/>
        </w:rPr>
      </w:pPr>
    </w:p>
    <w:p w14:paraId="2DCCA0B1" w14:textId="77777777" w:rsidR="00F96EE1" w:rsidRPr="008927C8" w:rsidRDefault="00F96EE1" w:rsidP="002642E9">
      <w:pPr>
        <w:spacing w:before="40" w:after="40"/>
        <w:jc w:val="center"/>
        <w:rPr>
          <w:rFonts w:ascii="Times New Roman" w:hAnsi="Times New Roman" w:cs="Times New Roman"/>
          <w:color w:val="FF0000"/>
          <w:sz w:val="24"/>
          <w:szCs w:val="24"/>
        </w:rPr>
      </w:pPr>
    </w:p>
    <w:p w14:paraId="1F2921C2" w14:textId="5F75A5C7" w:rsidR="00E1257B" w:rsidRDefault="00E1257B" w:rsidP="00A03CE5">
      <w:pPr>
        <w:spacing w:before="40" w:after="40"/>
        <w:rPr>
          <w:rFonts w:ascii="Times New Roman" w:hAnsi="Times New Roman" w:cs="Times New Roman"/>
          <w:color w:val="FF0000"/>
          <w:sz w:val="24"/>
          <w:szCs w:val="24"/>
        </w:rPr>
      </w:pPr>
    </w:p>
    <w:p w14:paraId="3F65A79F" w14:textId="082C25B4" w:rsidR="007C3598" w:rsidRDefault="007C3598" w:rsidP="00A03CE5">
      <w:pPr>
        <w:spacing w:before="40" w:after="40"/>
        <w:rPr>
          <w:rFonts w:ascii="Times New Roman" w:hAnsi="Times New Roman" w:cs="Times New Roman"/>
          <w:color w:val="FF0000"/>
          <w:sz w:val="24"/>
          <w:szCs w:val="24"/>
        </w:rPr>
      </w:pPr>
    </w:p>
    <w:p w14:paraId="20AF22E4" w14:textId="79DA36A7" w:rsidR="003A54A9" w:rsidRDefault="003A54A9" w:rsidP="00A03CE5">
      <w:pPr>
        <w:spacing w:before="40" w:after="40"/>
        <w:rPr>
          <w:rFonts w:ascii="Times New Roman" w:hAnsi="Times New Roman" w:cs="Times New Roman"/>
          <w:color w:val="FF0000"/>
          <w:sz w:val="24"/>
          <w:szCs w:val="24"/>
        </w:rPr>
      </w:pPr>
    </w:p>
    <w:p w14:paraId="3D07F760" w14:textId="243558F1" w:rsidR="00842BCE" w:rsidRDefault="00467EA8" w:rsidP="00467EA8">
      <w:pPr>
        <w:spacing w:before="40" w:after="40"/>
        <w:rPr>
          <w:rFonts w:ascii="Times New Roman" w:hAnsi="Times New Roman" w:cs="Times New Roman"/>
          <w:color w:val="FF0000"/>
          <w:sz w:val="24"/>
          <w:szCs w:val="24"/>
        </w:rPr>
      </w:pPr>
      <w:r w:rsidRPr="00467EA8">
        <w:rPr>
          <w:noProof/>
        </w:rPr>
        <w:lastRenderedPageBreak/>
        <w:drawing>
          <wp:inline distT="0" distB="0" distL="0" distR="0" wp14:anchorId="001B018D" wp14:editId="10C6E64F">
            <wp:extent cx="5762625" cy="3333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333375"/>
                    </a:xfrm>
                    <a:prstGeom prst="rect">
                      <a:avLst/>
                    </a:prstGeom>
                    <a:noFill/>
                    <a:ln>
                      <a:noFill/>
                    </a:ln>
                  </pic:spPr>
                </pic:pic>
              </a:graphicData>
            </a:graphic>
          </wp:inline>
        </w:drawing>
      </w:r>
    </w:p>
    <w:p w14:paraId="2DA1C908" w14:textId="77777777" w:rsidR="00467EA8" w:rsidRPr="00467EA8" w:rsidRDefault="00467EA8" w:rsidP="00467EA8">
      <w:pPr>
        <w:spacing w:before="40" w:after="40"/>
        <w:rPr>
          <w:rFonts w:ascii="Times New Roman" w:hAnsi="Times New Roman" w:cs="Times New Roman"/>
          <w:color w:val="FF0000"/>
          <w:sz w:val="24"/>
          <w:szCs w:val="24"/>
        </w:rPr>
      </w:pPr>
    </w:p>
    <w:tbl>
      <w:tblPr>
        <w:tblStyle w:val="Reetkatablice"/>
        <w:tblW w:w="9322" w:type="dxa"/>
        <w:tblLayout w:type="fixed"/>
        <w:tblLook w:val="04A0" w:firstRow="1" w:lastRow="0" w:firstColumn="1" w:lastColumn="0" w:noHBand="0" w:noVBand="1"/>
      </w:tblPr>
      <w:tblGrid>
        <w:gridCol w:w="4673"/>
        <w:gridCol w:w="4649"/>
      </w:tblGrid>
      <w:tr w:rsidR="0028680E" w:rsidRPr="008927C8" w14:paraId="2B7A1C1C" w14:textId="77777777" w:rsidTr="00DE03BB">
        <w:trPr>
          <w:trHeight w:val="241"/>
        </w:trPr>
        <w:tc>
          <w:tcPr>
            <w:tcW w:w="9322" w:type="dxa"/>
            <w:gridSpan w:val="2"/>
          </w:tcPr>
          <w:p w14:paraId="34FB65B8" w14:textId="2882EA2F" w:rsidR="0028680E" w:rsidRPr="008927C8" w:rsidRDefault="0028680E" w:rsidP="0024390E">
            <w:pPr>
              <w:pStyle w:val="Default"/>
              <w:spacing w:before="40" w:after="40"/>
              <w:rPr>
                <w:rFonts w:ascii="Times New Roman" w:hAnsi="Times New Roman" w:cs="Times New Roman"/>
                <w:i/>
                <w:iCs/>
                <w:lang w:val="hr-HR"/>
              </w:rPr>
            </w:pPr>
            <w:r w:rsidRPr="008927C8">
              <w:rPr>
                <w:rFonts w:ascii="Times New Roman" w:hAnsi="Times New Roman" w:cs="Times New Roman"/>
                <w:b/>
                <w:bCs/>
                <w:lang w:val="hr-HR"/>
              </w:rPr>
              <w:t xml:space="preserve">PRIJAVITELJ </w:t>
            </w:r>
          </w:p>
        </w:tc>
      </w:tr>
      <w:tr w:rsidR="0024390E" w:rsidRPr="008927C8" w14:paraId="2BB75D19" w14:textId="77777777" w:rsidTr="00DD08A1">
        <w:trPr>
          <w:trHeight w:val="241"/>
        </w:trPr>
        <w:tc>
          <w:tcPr>
            <w:tcW w:w="4673" w:type="dxa"/>
          </w:tcPr>
          <w:p w14:paraId="4AF26E13" w14:textId="03F4B3DC"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b/>
                <w:bCs/>
                <w:lang w:val="hr-HR"/>
              </w:rPr>
              <w:t xml:space="preserve">OPĆI PODACI O PRIJAVITELJU </w:t>
            </w:r>
          </w:p>
        </w:tc>
        <w:tc>
          <w:tcPr>
            <w:tcW w:w="4649" w:type="dxa"/>
          </w:tcPr>
          <w:p w14:paraId="5175B541"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5B3555B4" w14:textId="77777777" w:rsidTr="00DD08A1">
        <w:trPr>
          <w:trHeight w:val="241"/>
        </w:trPr>
        <w:tc>
          <w:tcPr>
            <w:tcW w:w="4673" w:type="dxa"/>
          </w:tcPr>
          <w:p w14:paraId="15863159" w14:textId="6406E469"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Naziv</w:t>
            </w:r>
          </w:p>
        </w:tc>
        <w:tc>
          <w:tcPr>
            <w:tcW w:w="4649" w:type="dxa"/>
          </w:tcPr>
          <w:p w14:paraId="581FE8DD" w14:textId="77777777" w:rsidR="0024390E" w:rsidRPr="008927C8" w:rsidRDefault="0024390E" w:rsidP="0024390E">
            <w:pPr>
              <w:pStyle w:val="Default"/>
              <w:spacing w:before="40" w:after="40"/>
              <w:rPr>
                <w:rFonts w:ascii="Times New Roman" w:hAnsi="Times New Roman" w:cs="Times New Roman"/>
                <w:i/>
                <w:iCs/>
                <w:lang w:val="hr-HR"/>
              </w:rPr>
            </w:pPr>
          </w:p>
        </w:tc>
      </w:tr>
      <w:tr w:rsidR="0024390E" w:rsidRPr="008927C8" w14:paraId="7CBAF3C2" w14:textId="77777777" w:rsidTr="00DD08A1">
        <w:trPr>
          <w:trHeight w:val="99"/>
        </w:trPr>
        <w:tc>
          <w:tcPr>
            <w:tcW w:w="4673" w:type="dxa"/>
          </w:tcPr>
          <w:p w14:paraId="069536F7"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ID broj prijavitelja</w:t>
            </w:r>
          </w:p>
        </w:tc>
        <w:tc>
          <w:tcPr>
            <w:tcW w:w="4649" w:type="dxa"/>
          </w:tcPr>
          <w:p w14:paraId="256A5E93" w14:textId="77777777"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A1B1AD5" w14:textId="77777777" w:rsidTr="00DD08A1">
        <w:trPr>
          <w:trHeight w:val="422"/>
        </w:trPr>
        <w:tc>
          <w:tcPr>
            <w:tcW w:w="4673" w:type="dxa"/>
          </w:tcPr>
          <w:p w14:paraId="2B2648D2"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 xml:space="preserve">Vrsta pravnog subjekta </w:t>
            </w:r>
          </w:p>
        </w:tc>
        <w:tc>
          <w:tcPr>
            <w:tcW w:w="4649" w:type="dxa"/>
          </w:tcPr>
          <w:p w14:paraId="76C47721" w14:textId="63340ADE" w:rsidR="0024390E" w:rsidRPr="008927C8" w:rsidRDefault="0024390E" w:rsidP="0024390E">
            <w:pPr>
              <w:pStyle w:val="Default"/>
              <w:spacing w:before="40" w:after="40"/>
              <w:rPr>
                <w:rFonts w:ascii="Times New Roman" w:hAnsi="Times New Roman" w:cs="Times New Roman"/>
                <w:i/>
                <w:lang w:val="hr-HR"/>
              </w:rPr>
            </w:pPr>
          </w:p>
        </w:tc>
      </w:tr>
      <w:tr w:rsidR="0024390E" w:rsidRPr="008927C8" w14:paraId="6997E200" w14:textId="77777777" w:rsidTr="00DD08A1">
        <w:trPr>
          <w:trHeight w:val="890"/>
        </w:trPr>
        <w:tc>
          <w:tcPr>
            <w:tcW w:w="4673" w:type="dxa"/>
          </w:tcPr>
          <w:p w14:paraId="2CE1424F" w14:textId="77777777" w:rsidR="0024390E" w:rsidRPr="008927C8" w:rsidRDefault="0024390E" w:rsidP="0024390E">
            <w:pPr>
              <w:pStyle w:val="Default"/>
              <w:spacing w:before="40" w:after="40"/>
              <w:rPr>
                <w:rFonts w:ascii="Times New Roman" w:hAnsi="Times New Roman" w:cs="Times New Roman"/>
                <w:lang w:val="hr-HR"/>
              </w:rPr>
            </w:pPr>
            <w:r w:rsidRPr="008927C8">
              <w:rPr>
                <w:rFonts w:ascii="Times New Roman" w:hAnsi="Times New Roman" w:cs="Times New Roman"/>
                <w:lang w:val="hr-HR"/>
              </w:rPr>
              <w:t>Vrsta naručitelja prema ZJN-u</w:t>
            </w:r>
          </w:p>
        </w:tc>
        <w:tc>
          <w:tcPr>
            <w:tcW w:w="4649" w:type="dxa"/>
          </w:tcPr>
          <w:p w14:paraId="58B99DE0" w14:textId="77777777" w:rsidR="0024390E" w:rsidRPr="008927C8" w:rsidRDefault="0024390E" w:rsidP="00D135F9">
            <w:pPr>
              <w:pStyle w:val="Default"/>
              <w:spacing w:before="40" w:after="40"/>
              <w:jc w:val="both"/>
              <w:rPr>
                <w:rFonts w:ascii="Times New Roman" w:hAnsi="Times New Roman" w:cs="Times New Roman"/>
                <w:i/>
                <w:iCs/>
                <w:lang w:val="hr-HR"/>
              </w:rPr>
            </w:pPr>
            <w:r w:rsidRPr="008927C8">
              <w:rPr>
                <w:rFonts w:ascii="Times New Roman" w:hAnsi="Times New Roman" w:cs="Times New Roman"/>
                <w:i/>
                <w:iCs/>
                <w:lang w:val="hr-HR"/>
              </w:rPr>
              <w:t>odaberite jednu od ponuđenih vrsti naručitelja prema ZJN-u:</w:t>
            </w:r>
          </w:p>
          <w:p w14:paraId="63EA77A9"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Javni naručitelj</w:t>
            </w:r>
          </w:p>
          <w:p w14:paraId="34FD6DB4"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Nije primjenjivo</w:t>
            </w:r>
          </w:p>
          <w:p w14:paraId="79666E06" w14:textId="77777777" w:rsidR="0024390E" w:rsidRPr="008927C8" w:rsidRDefault="0024390E" w:rsidP="00D135F9">
            <w:pPr>
              <w:pStyle w:val="Default"/>
              <w:numPr>
                <w:ilvl w:val="0"/>
                <w:numId w:val="1"/>
              </w:numPr>
              <w:spacing w:before="40" w:after="40"/>
              <w:jc w:val="both"/>
              <w:rPr>
                <w:rFonts w:ascii="Times New Roman" w:hAnsi="Times New Roman" w:cs="Times New Roman"/>
                <w:i/>
                <w:iCs/>
                <w:lang w:val="hr-HR"/>
              </w:rPr>
            </w:pPr>
            <w:r w:rsidRPr="008927C8">
              <w:rPr>
                <w:rFonts w:ascii="Times New Roman" w:hAnsi="Times New Roman" w:cs="Times New Roman"/>
                <w:i/>
                <w:iCs/>
                <w:lang w:val="hr-HR"/>
              </w:rPr>
              <w:t>Sektorski naručitelj</w:t>
            </w:r>
          </w:p>
        </w:tc>
      </w:tr>
      <w:tr w:rsidR="0024390E" w:rsidRPr="008927C8" w14:paraId="1AFF6C82" w14:textId="77777777" w:rsidTr="00DD08A1">
        <w:trPr>
          <w:trHeight w:val="244"/>
        </w:trPr>
        <w:tc>
          <w:tcPr>
            <w:tcW w:w="4673" w:type="dxa"/>
          </w:tcPr>
          <w:p w14:paraId="02C603B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Veličina poslovnog subjekta</w:t>
            </w:r>
          </w:p>
        </w:tc>
        <w:tc>
          <w:tcPr>
            <w:tcW w:w="4649" w:type="dxa"/>
          </w:tcPr>
          <w:p w14:paraId="0189B55D" w14:textId="77777777" w:rsidR="0024390E" w:rsidRPr="008927C8" w:rsidRDefault="0024390E" w:rsidP="0024390E">
            <w:pPr>
              <w:spacing w:before="40" w:after="40"/>
              <w:rPr>
                <w:rFonts w:ascii="Times New Roman" w:hAnsi="Times New Roman" w:cs="Times New Roman"/>
                <w:iCs/>
                <w:color w:val="000000" w:themeColor="text1"/>
                <w:sz w:val="24"/>
                <w:szCs w:val="24"/>
              </w:rPr>
            </w:pPr>
          </w:p>
        </w:tc>
      </w:tr>
      <w:tr w:rsidR="0024390E" w:rsidRPr="008927C8" w14:paraId="4B54CEF1" w14:textId="77777777" w:rsidTr="00DD08A1">
        <w:trPr>
          <w:trHeight w:val="323"/>
        </w:trPr>
        <w:tc>
          <w:tcPr>
            <w:tcW w:w="4673" w:type="dxa"/>
          </w:tcPr>
          <w:p w14:paraId="53F278C8" w14:textId="77777777" w:rsidR="0024390E" w:rsidRPr="008927C8" w:rsidRDefault="0024390E" w:rsidP="0024390E">
            <w:pPr>
              <w:pStyle w:val="Default"/>
              <w:spacing w:before="40" w:after="40"/>
              <w:rPr>
                <w:rFonts w:ascii="Times New Roman" w:hAnsi="Times New Roman" w:cs="Times New Roman"/>
                <w:b/>
                <w:bCs/>
                <w:lang w:val="hr-HR"/>
              </w:rPr>
            </w:pPr>
            <w:r w:rsidRPr="008927C8">
              <w:rPr>
                <w:rFonts w:ascii="Times New Roman" w:hAnsi="Times New Roman" w:cs="Times New Roman"/>
                <w:lang w:val="hr-HR"/>
              </w:rPr>
              <w:t>PDV na troškove prijavitelja koji nastaju u okviru projekta je povrativ kroz redovno poslovanje?</w:t>
            </w:r>
          </w:p>
        </w:tc>
        <w:tc>
          <w:tcPr>
            <w:tcW w:w="4649" w:type="dxa"/>
          </w:tcPr>
          <w:p w14:paraId="18107B3F" w14:textId="688ADD45" w:rsidR="0024390E" w:rsidRPr="008927C8" w:rsidRDefault="00C376D9" w:rsidP="00D135F9">
            <w:pPr>
              <w:pStyle w:val="Default"/>
              <w:spacing w:before="40" w:after="40"/>
              <w:jc w:val="both"/>
              <w:rPr>
                <w:rFonts w:ascii="Times New Roman" w:hAnsi="Times New Roman" w:cs="Times New Roman"/>
                <w:iCs/>
                <w:lang w:val="hr-HR"/>
              </w:rPr>
            </w:pPr>
            <w:r w:rsidRPr="008927C8">
              <w:rPr>
                <w:rFonts w:ascii="Times New Roman" w:hAnsi="Times New Roman" w:cs="Times New Roman"/>
                <w:i/>
                <w:iCs/>
                <w:lang w:val="hr-HR"/>
              </w:rPr>
              <w:t xml:space="preserve">Odaberite opciju DA ako je prijavitelj obveznik PDV-a za obavljanje aktivnosti u okviru projekta. Ako prijavitelj nije obveznik PDV-a, odaberite opciju NE.  </w:t>
            </w:r>
          </w:p>
        </w:tc>
      </w:tr>
      <w:tr w:rsidR="0024390E" w:rsidRPr="008927C8" w14:paraId="2F640C96" w14:textId="77777777" w:rsidTr="00DD08A1">
        <w:trPr>
          <w:trHeight w:val="323"/>
        </w:trPr>
        <w:tc>
          <w:tcPr>
            <w:tcW w:w="4673" w:type="dxa"/>
          </w:tcPr>
          <w:p w14:paraId="3C6E6E0D" w14:textId="7EEC59B1" w:rsidR="0024390E" w:rsidRPr="008927C8" w:rsidRDefault="0024390E" w:rsidP="0024390E">
            <w:pPr>
              <w:pStyle w:val="Default"/>
              <w:spacing w:before="40" w:after="40"/>
              <w:rPr>
                <w:rFonts w:ascii="Times New Roman" w:hAnsi="Times New Roman" w:cs="Times New Roman"/>
                <w:b/>
                <w:lang w:val="hr-HR"/>
              </w:rPr>
            </w:pPr>
            <w:r w:rsidRPr="008927C8">
              <w:rPr>
                <w:rFonts w:ascii="Times New Roman" w:hAnsi="Times New Roman" w:cs="Times New Roman"/>
                <w:b/>
                <w:lang w:val="hr-HR"/>
              </w:rPr>
              <w:t>KONTAKT PODACI</w:t>
            </w:r>
          </w:p>
        </w:tc>
        <w:tc>
          <w:tcPr>
            <w:tcW w:w="4649" w:type="dxa"/>
          </w:tcPr>
          <w:p w14:paraId="7380CDCC" w14:textId="77777777" w:rsidR="0024390E" w:rsidRPr="008927C8" w:rsidRDefault="0024390E" w:rsidP="00D135F9">
            <w:pPr>
              <w:pStyle w:val="Default"/>
              <w:spacing w:before="40" w:after="40"/>
              <w:jc w:val="both"/>
              <w:rPr>
                <w:rFonts w:ascii="Times New Roman" w:hAnsi="Times New Roman" w:cs="Times New Roman"/>
                <w:iCs/>
                <w:lang w:val="hr-HR"/>
              </w:rPr>
            </w:pPr>
          </w:p>
        </w:tc>
      </w:tr>
      <w:tr w:rsidR="0024390E" w:rsidRPr="008927C8" w14:paraId="005FF338" w14:textId="77777777" w:rsidTr="00DD08A1">
        <w:trPr>
          <w:trHeight w:val="305"/>
        </w:trPr>
        <w:tc>
          <w:tcPr>
            <w:tcW w:w="4673" w:type="dxa"/>
          </w:tcPr>
          <w:p w14:paraId="0CADA5DB"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Ulica i kućni broj</w:t>
            </w:r>
          </w:p>
        </w:tc>
        <w:tc>
          <w:tcPr>
            <w:tcW w:w="4649" w:type="dxa"/>
          </w:tcPr>
          <w:p w14:paraId="7CC0829E" w14:textId="0D43760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CAC8334" w14:textId="77777777" w:rsidTr="00DD08A1">
        <w:trPr>
          <w:trHeight w:val="244"/>
        </w:trPr>
        <w:tc>
          <w:tcPr>
            <w:tcW w:w="4673" w:type="dxa"/>
          </w:tcPr>
          <w:p w14:paraId="7C025CB8" w14:textId="77777777" w:rsidR="0024390E" w:rsidRPr="008927C8" w:rsidRDefault="0024390E" w:rsidP="0024390E">
            <w:pPr>
              <w:spacing w:before="40" w:after="40"/>
              <w:rPr>
                <w:rFonts w:ascii="Times New Roman" w:hAnsi="Times New Roman" w:cs="Times New Roman"/>
                <w:sz w:val="24"/>
                <w:szCs w:val="24"/>
              </w:rPr>
            </w:pPr>
            <w:r w:rsidRPr="008927C8">
              <w:rPr>
                <w:rFonts w:ascii="Times New Roman" w:hAnsi="Times New Roman" w:cs="Times New Roman"/>
                <w:sz w:val="24"/>
                <w:szCs w:val="24"/>
              </w:rPr>
              <w:t>Općina/grad</w:t>
            </w:r>
          </w:p>
        </w:tc>
        <w:tc>
          <w:tcPr>
            <w:tcW w:w="4649" w:type="dxa"/>
          </w:tcPr>
          <w:p w14:paraId="01ABF396" w14:textId="2961A2EC"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F6B4344" w14:textId="77777777" w:rsidTr="00DD08A1">
        <w:trPr>
          <w:trHeight w:val="244"/>
        </w:trPr>
        <w:tc>
          <w:tcPr>
            <w:tcW w:w="4673" w:type="dxa"/>
          </w:tcPr>
          <w:p w14:paraId="41324732"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Poštanski broj</w:t>
            </w:r>
          </w:p>
        </w:tc>
        <w:tc>
          <w:tcPr>
            <w:tcW w:w="4649" w:type="dxa"/>
          </w:tcPr>
          <w:p w14:paraId="40E229D2" w14:textId="05DCDE10"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68D4D817" w14:textId="77777777" w:rsidTr="00DD08A1">
        <w:trPr>
          <w:trHeight w:val="244"/>
        </w:trPr>
        <w:tc>
          <w:tcPr>
            <w:tcW w:w="4673" w:type="dxa"/>
          </w:tcPr>
          <w:p w14:paraId="110069B6"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Država</w:t>
            </w:r>
          </w:p>
        </w:tc>
        <w:tc>
          <w:tcPr>
            <w:tcW w:w="4649" w:type="dxa"/>
          </w:tcPr>
          <w:p w14:paraId="57E43512" w14:textId="75062F31"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C376D9" w:rsidRPr="008927C8" w14:paraId="4D5CD37D" w14:textId="77777777" w:rsidTr="00DD08A1">
        <w:trPr>
          <w:trHeight w:val="244"/>
        </w:trPr>
        <w:tc>
          <w:tcPr>
            <w:tcW w:w="4673" w:type="dxa"/>
          </w:tcPr>
          <w:p w14:paraId="4872E16B"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7A3E9165" w14:textId="121E7C41"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telefonski broj prijavitelja.  </w:t>
            </w:r>
          </w:p>
        </w:tc>
      </w:tr>
      <w:tr w:rsidR="00C376D9" w:rsidRPr="008927C8" w14:paraId="7DBCA6D8" w14:textId="77777777" w:rsidTr="00DD08A1">
        <w:trPr>
          <w:trHeight w:val="242"/>
        </w:trPr>
        <w:tc>
          <w:tcPr>
            <w:tcW w:w="4673" w:type="dxa"/>
          </w:tcPr>
          <w:p w14:paraId="7D2A4FBA"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telefaksa</w:t>
            </w:r>
          </w:p>
        </w:tc>
        <w:tc>
          <w:tcPr>
            <w:tcW w:w="4649" w:type="dxa"/>
          </w:tcPr>
          <w:p w14:paraId="5B41934C" w14:textId="36917765"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službeni broj telefaksa prijavitelja. Unos nije obavezan.</w:t>
            </w:r>
          </w:p>
        </w:tc>
      </w:tr>
      <w:tr w:rsidR="00C376D9" w:rsidRPr="008927C8" w14:paraId="03AF1015" w14:textId="77777777" w:rsidTr="00DD08A1">
        <w:trPr>
          <w:trHeight w:val="242"/>
        </w:trPr>
        <w:tc>
          <w:tcPr>
            <w:tcW w:w="4673" w:type="dxa"/>
          </w:tcPr>
          <w:p w14:paraId="49599D4F"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0DF4CED2" w14:textId="059E36DC"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prijavitelja.  </w:t>
            </w:r>
          </w:p>
        </w:tc>
      </w:tr>
      <w:tr w:rsidR="00C376D9" w:rsidRPr="008927C8" w14:paraId="3C753B28" w14:textId="77777777" w:rsidTr="00DD08A1">
        <w:trPr>
          <w:trHeight w:val="242"/>
        </w:trPr>
        <w:tc>
          <w:tcPr>
            <w:tcW w:w="4673" w:type="dxa"/>
          </w:tcPr>
          <w:p w14:paraId="6E08952C" w14:textId="77777777" w:rsidR="00C376D9" w:rsidRPr="008927C8" w:rsidRDefault="00C376D9" w:rsidP="00C376D9">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Internetska stranica</w:t>
            </w:r>
          </w:p>
        </w:tc>
        <w:tc>
          <w:tcPr>
            <w:tcW w:w="4649" w:type="dxa"/>
          </w:tcPr>
          <w:p w14:paraId="5A4FA4E1" w14:textId="21AB4F3F" w:rsidR="00C376D9" w:rsidRPr="008927C8" w:rsidRDefault="00C376D9"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Unesite službenu internet stranicu prijavitelja. Unos nije obavezan.</w:t>
            </w:r>
          </w:p>
        </w:tc>
      </w:tr>
      <w:tr w:rsidR="0024390E" w:rsidRPr="008927C8" w14:paraId="4128B51C" w14:textId="77777777" w:rsidTr="00DD08A1">
        <w:trPr>
          <w:trHeight w:val="242"/>
        </w:trPr>
        <w:tc>
          <w:tcPr>
            <w:tcW w:w="4673" w:type="dxa"/>
          </w:tcPr>
          <w:p w14:paraId="65764D83" w14:textId="4984CD12"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PODACI O ODGOVORNOJ OSOBI</w:t>
            </w:r>
          </w:p>
        </w:tc>
        <w:tc>
          <w:tcPr>
            <w:tcW w:w="4649" w:type="dxa"/>
          </w:tcPr>
          <w:p w14:paraId="06889780" w14:textId="77777777"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32547076" w14:textId="77777777" w:rsidTr="00DD08A1">
        <w:trPr>
          <w:trHeight w:val="242"/>
        </w:trPr>
        <w:tc>
          <w:tcPr>
            <w:tcW w:w="4673" w:type="dxa"/>
          </w:tcPr>
          <w:p w14:paraId="6F8BB2AA"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Ime</w:t>
            </w:r>
          </w:p>
        </w:tc>
        <w:tc>
          <w:tcPr>
            <w:tcW w:w="4649" w:type="dxa"/>
          </w:tcPr>
          <w:p w14:paraId="5D521DF7" w14:textId="577BD7BD"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57A4A74A" w14:textId="77777777" w:rsidTr="00DD08A1">
        <w:trPr>
          <w:trHeight w:val="242"/>
        </w:trPr>
        <w:tc>
          <w:tcPr>
            <w:tcW w:w="4673" w:type="dxa"/>
          </w:tcPr>
          <w:p w14:paraId="6C6B2FA3"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Prezime</w:t>
            </w:r>
          </w:p>
        </w:tc>
        <w:tc>
          <w:tcPr>
            <w:tcW w:w="4649" w:type="dxa"/>
          </w:tcPr>
          <w:p w14:paraId="670F7912" w14:textId="28FFD8B4"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24390E" w:rsidRPr="008927C8" w14:paraId="45411118" w14:textId="77777777" w:rsidTr="00DD08A1">
        <w:trPr>
          <w:trHeight w:val="242"/>
        </w:trPr>
        <w:tc>
          <w:tcPr>
            <w:tcW w:w="4673" w:type="dxa"/>
          </w:tcPr>
          <w:p w14:paraId="62B2B678" w14:textId="77777777"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Funkcija</w:t>
            </w:r>
          </w:p>
        </w:tc>
        <w:tc>
          <w:tcPr>
            <w:tcW w:w="4649" w:type="dxa"/>
          </w:tcPr>
          <w:p w14:paraId="7D0F0BB5" w14:textId="33A2FF63" w:rsidR="0024390E" w:rsidRPr="008927C8" w:rsidRDefault="0024390E" w:rsidP="00D135F9">
            <w:pPr>
              <w:spacing w:before="40" w:after="40"/>
              <w:jc w:val="both"/>
              <w:rPr>
                <w:rFonts w:ascii="Times New Roman" w:hAnsi="Times New Roman" w:cs="Times New Roman"/>
                <w:color w:val="000000" w:themeColor="text1"/>
                <w:sz w:val="24"/>
                <w:szCs w:val="24"/>
              </w:rPr>
            </w:pPr>
          </w:p>
        </w:tc>
      </w:tr>
      <w:tr w:rsidR="00D3370F" w:rsidRPr="008927C8" w14:paraId="0AF81CCF" w14:textId="77777777" w:rsidTr="00DD08A1">
        <w:trPr>
          <w:trHeight w:val="242"/>
        </w:trPr>
        <w:tc>
          <w:tcPr>
            <w:tcW w:w="4673" w:type="dxa"/>
          </w:tcPr>
          <w:p w14:paraId="6C39A6C0"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E-pošta</w:t>
            </w:r>
          </w:p>
        </w:tc>
        <w:tc>
          <w:tcPr>
            <w:tcW w:w="4649" w:type="dxa"/>
          </w:tcPr>
          <w:p w14:paraId="7ABEF634" w14:textId="001A38E5"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službenu email adresu odgovorne osobe.  </w:t>
            </w:r>
          </w:p>
        </w:tc>
      </w:tr>
      <w:tr w:rsidR="00D3370F" w:rsidRPr="008927C8" w14:paraId="3D4BD1DB" w14:textId="77777777" w:rsidTr="00DD08A1">
        <w:trPr>
          <w:trHeight w:val="242"/>
        </w:trPr>
        <w:tc>
          <w:tcPr>
            <w:tcW w:w="4673" w:type="dxa"/>
          </w:tcPr>
          <w:p w14:paraId="6B75E4AC"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telefona</w:t>
            </w:r>
          </w:p>
        </w:tc>
        <w:tc>
          <w:tcPr>
            <w:tcW w:w="4649" w:type="dxa"/>
          </w:tcPr>
          <w:p w14:paraId="24D29286" w14:textId="09054B83" w:rsidR="00D3370F" w:rsidRPr="008927C8" w:rsidRDefault="00D3370F" w:rsidP="00D135F9">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iCs/>
                <w:color w:val="000000" w:themeColor="text1"/>
                <w:sz w:val="24"/>
                <w:szCs w:val="24"/>
              </w:rPr>
              <w:t xml:space="preserve">Unesite službeni broj telefona odgovorne osobe.  </w:t>
            </w:r>
          </w:p>
        </w:tc>
      </w:tr>
      <w:tr w:rsidR="00D3370F" w:rsidRPr="008927C8" w14:paraId="4E9E5592" w14:textId="77777777" w:rsidTr="00DD08A1">
        <w:trPr>
          <w:trHeight w:val="242"/>
        </w:trPr>
        <w:tc>
          <w:tcPr>
            <w:tcW w:w="4673" w:type="dxa"/>
          </w:tcPr>
          <w:p w14:paraId="20BE9AB9" w14:textId="77777777"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Broj telefaksa</w:t>
            </w:r>
          </w:p>
        </w:tc>
        <w:tc>
          <w:tcPr>
            <w:tcW w:w="4649" w:type="dxa"/>
          </w:tcPr>
          <w:p w14:paraId="4B426EB8" w14:textId="2B2E9B69"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Unesite službeni broj telefaksa odgovorne osobe. Unos nije obavezan.</w:t>
            </w:r>
          </w:p>
        </w:tc>
      </w:tr>
      <w:tr w:rsidR="0024390E" w:rsidRPr="008927C8" w14:paraId="390A724C" w14:textId="77777777" w:rsidTr="00DD08A1">
        <w:trPr>
          <w:trHeight w:val="242"/>
        </w:trPr>
        <w:tc>
          <w:tcPr>
            <w:tcW w:w="4673" w:type="dxa"/>
          </w:tcPr>
          <w:p w14:paraId="357F95B3" w14:textId="7A8E4BAC" w:rsidR="0024390E" w:rsidRPr="008927C8" w:rsidRDefault="0024390E" w:rsidP="0024390E">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DRŽAVNE POTPORE I POTPORE MALE VRIJEDNOSTI</w:t>
            </w:r>
          </w:p>
        </w:tc>
        <w:tc>
          <w:tcPr>
            <w:tcW w:w="4649" w:type="dxa"/>
          </w:tcPr>
          <w:p w14:paraId="7A9ECC24" w14:textId="77777777" w:rsidR="0024390E" w:rsidRPr="008927C8" w:rsidRDefault="0024390E" w:rsidP="00D135F9">
            <w:pPr>
              <w:spacing w:before="40" w:after="40"/>
              <w:jc w:val="both"/>
              <w:rPr>
                <w:rFonts w:ascii="Times New Roman" w:hAnsi="Times New Roman" w:cs="Times New Roman"/>
                <w:i/>
                <w:iCs/>
                <w:color w:val="000000" w:themeColor="text1"/>
                <w:sz w:val="24"/>
                <w:szCs w:val="24"/>
              </w:rPr>
            </w:pPr>
          </w:p>
        </w:tc>
      </w:tr>
      <w:tr w:rsidR="00D3370F" w:rsidRPr="008927C8" w14:paraId="1F34804F" w14:textId="77777777" w:rsidTr="00DD08A1">
        <w:trPr>
          <w:trHeight w:val="242"/>
        </w:trPr>
        <w:tc>
          <w:tcPr>
            <w:tcW w:w="4673" w:type="dxa"/>
          </w:tcPr>
          <w:p w14:paraId="16C40EFF" w14:textId="7BFA7E21" w:rsidR="00D3370F" w:rsidRPr="008927C8" w:rsidRDefault="00B77B54" w:rsidP="00D3370F">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bCs/>
                <w:color w:val="000000" w:themeColor="text1"/>
                <w:sz w:val="24"/>
                <w:szCs w:val="24"/>
              </w:rPr>
              <w:t>Uključuje li projekt elemente državne potpore i postoji li prijetnja narušavanja tržišnog natjecanja slijedom davanja bespovratnih sredstava za provedbu projekta?</w:t>
            </w:r>
          </w:p>
        </w:tc>
        <w:tc>
          <w:tcPr>
            <w:tcW w:w="4649" w:type="dxa"/>
          </w:tcPr>
          <w:p w14:paraId="7A801863" w14:textId="1A662D6A" w:rsidR="00D3370F" w:rsidRPr="008927C8" w:rsidRDefault="00D3370F" w:rsidP="00D135F9">
            <w:pPr>
              <w:spacing w:before="40" w:after="40"/>
              <w:jc w:val="both"/>
              <w:rPr>
                <w:rFonts w:ascii="Times New Roman" w:hAnsi="Times New Roman" w:cs="Times New Roman"/>
                <w:i/>
                <w:iCs/>
                <w:color w:val="000000" w:themeColor="text1"/>
                <w:sz w:val="24"/>
                <w:szCs w:val="24"/>
              </w:rPr>
            </w:pPr>
          </w:p>
        </w:tc>
      </w:tr>
      <w:tr w:rsidR="00B77B54" w:rsidRPr="008927C8" w14:paraId="49D39BEE" w14:textId="77777777" w:rsidTr="00DD08A1">
        <w:trPr>
          <w:trHeight w:val="242"/>
        </w:trPr>
        <w:tc>
          <w:tcPr>
            <w:tcW w:w="4673" w:type="dxa"/>
          </w:tcPr>
          <w:p w14:paraId="7FCD2092" w14:textId="732DA0BD" w:rsidR="00B77B54" w:rsidRPr="008927C8" w:rsidRDefault="00B77B54" w:rsidP="00B77B5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potporu male vrijednosti u tekućoj godini i u prethodne dvije godine?</w:t>
            </w:r>
          </w:p>
        </w:tc>
        <w:tc>
          <w:tcPr>
            <w:tcW w:w="4649" w:type="dxa"/>
          </w:tcPr>
          <w:p w14:paraId="7B676D28" w14:textId="7EAAC6F0" w:rsidR="00B77B54" w:rsidRPr="008927C8" w:rsidRDefault="00B77B54" w:rsidP="00B77B54">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potporu male vrijednosti (de minimis) u tekućoj godini ili prethodne dvije godine. Ako je odgovor potvrdan, unesite iznos primljene potpore i priložite ovjerenu izjavu o iznosu de minimis potpore koju ste primili u navedenom razdoblju. Obavezno je odgovoriti s Da ili Ne.</w:t>
            </w:r>
          </w:p>
        </w:tc>
      </w:tr>
      <w:tr w:rsidR="00D3370F" w:rsidRPr="008927C8" w14:paraId="2D1D78B6" w14:textId="77777777" w:rsidTr="00DE03BB">
        <w:trPr>
          <w:trHeight w:val="242"/>
        </w:trPr>
        <w:tc>
          <w:tcPr>
            <w:tcW w:w="4673" w:type="dxa"/>
          </w:tcPr>
          <w:p w14:paraId="3C2B115E" w14:textId="3E1312A3" w:rsidR="00D3370F" w:rsidRPr="008927C8" w:rsidRDefault="00D3370F" w:rsidP="00D3370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potpore male vrijednosti (HRK</w:t>
            </w:r>
            <w:r w:rsidR="004E05AE"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r w:rsidRPr="008927C8">
              <w:rPr>
                <w:rFonts w:ascii="Times New Roman" w:hAnsi="Times New Roman" w:cs="Times New Roman"/>
                <w:i/>
                <w:sz w:val="24"/>
                <w:szCs w:val="24"/>
              </w:rPr>
              <w:t xml:space="preserve"> </w:t>
            </w:r>
          </w:p>
        </w:tc>
        <w:tc>
          <w:tcPr>
            <w:tcW w:w="4649" w:type="dxa"/>
          </w:tcPr>
          <w:p w14:paraId="5B46259A" w14:textId="789EDA4C"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D3370F" w:rsidRPr="008927C8" w14:paraId="0AA4C99D" w14:textId="77777777" w:rsidTr="00DD08A1">
        <w:trPr>
          <w:trHeight w:val="242"/>
        </w:trPr>
        <w:tc>
          <w:tcPr>
            <w:tcW w:w="4673" w:type="dxa"/>
          </w:tcPr>
          <w:p w14:paraId="2648B24B" w14:textId="08ED6F4A" w:rsidR="00D3370F" w:rsidRPr="008927C8" w:rsidRDefault="00D3370F" w:rsidP="00DA3588">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 li prijavitelj primio državnu potporu u tekućoj godini i</w:t>
            </w:r>
            <w:r w:rsidR="00DA3588" w:rsidRPr="008927C8">
              <w:rPr>
                <w:rFonts w:ascii="Times New Roman" w:hAnsi="Times New Roman" w:cs="Times New Roman"/>
                <w:color w:val="000000" w:themeColor="text1"/>
                <w:sz w:val="24"/>
                <w:szCs w:val="24"/>
              </w:rPr>
              <w:t xml:space="preserve">li u bilo kojoj godini od osnivanja poduzeća </w:t>
            </w:r>
            <w:r w:rsidRPr="008927C8">
              <w:rPr>
                <w:rFonts w:ascii="Times New Roman" w:hAnsi="Times New Roman" w:cs="Times New Roman"/>
                <w:color w:val="000000" w:themeColor="text1"/>
                <w:sz w:val="24"/>
                <w:szCs w:val="24"/>
              </w:rPr>
              <w:t>za troškove koji su istovjetni troškovima navedenima u opisu projekta?</w:t>
            </w:r>
          </w:p>
        </w:tc>
        <w:tc>
          <w:tcPr>
            <w:tcW w:w="4649" w:type="dxa"/>
          </w:tcPr>
          <w:p w14:paraId="4DECA5E3" w14:textId="01D9604A" w:rsidR="00D3370F" w:rsidRPr="008927C8" w:rsidRDefault="00D3370F" w:rsidP="001A73BF">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Naznačite je li prijavitelj primio državnu potporu u tekućoj godini i</w:t>
            </w:r>
            <w:r w:rsidR="00DA3588" w:rsidRPr="008927C8">
              <w:rPr>
                <w:rFonts w:ascii="Times New Roman" w:hAnsi="Times New Roman" w:cs="Times New Roman"/>
                <w:i/>
                <w:iCs/>
                <w:color w:val="000000" w:themeColor="text1"/>
                <w:sz w:val="24"/>
                <w:szCs w:val="24"/>
              </w:rPr>
              <w:t xml:space="preserve">li </w:t>
            </w:r>
            <w:r w:rsidRPr="008927C8">
              <w:rPr>
                <w:rFonts w:ascii="Times New Roman" w:hAnsi="Times New Roman" w:cs="Times New Roman"/>
                <w:i/>
                <w:iCs/>
                <w:color w:val="000000" w:themeColor="text1"/>
                <w:sz w:val="24"/>
                <w:szCs w:val="24"/>
              </w:rPr>
              <w:t>prethod</w:t>
            </w:r>
            <w:r w:rsidR="00DA3588" w:rsidRPr="008927C8">
              <w:rPr>
                <w:rFonts w:ascii="Times New Roman" w:hAnsi="Times New Roman" w:cs="Times New Roman"/>
                <w:i/>
                <w:iCs/>
                <w:color w:val="000000" w:themeColor="text1"/>
                <w:sz w:val="24"/>
                <w:szCs w:val="24"/>
              </w:rPr>
              <w:t>im godinama</w:t>
            </w:r>
            <w:r w:rsidR="001A73BF" w:rsidRPr="008927C8">
              <w:rPr>
                <w:rFonts w:ascii="Times New Roman" w:hAnsi="Times New Roman" w:cs="Times New Roman"/>
                <w:i/>
                <w:iCs/>
                <w:color w:val="000000" w:themeColor="text1"/>
                <w:sz w:val="24"/>
                <w:szCs w:val="24"/>
              </w:rPr>
              <w:t xml:space="preserve"> od osnivanja poduzeća </w:t>
            </w:r>
            <w:r w:rsidRPr="008927C8">
              <w:rPr>
                <w:rFonts w:ascii="Times New Roman" w:hAnsi="Times New Roman" w:cs="Times New Roman"/>
                <w:i/>
                <w:iCs/>
                <w:color w:val="000000" w:themeColor="text1"/>
                <w:sz w:val="24"/>
                <w:szCs w:val="24"/>
              </w:rPr>
              <w:t xml:space="preserve"> za troškove koji su istovjetni troškovima navedenima u opisu projekta. </w:t>
            </w:r>
          </w:p>
        </w:tc>
      </w:tr>
      <w:tr w:rsidR="00D3370F" w:rsidRPr="008927C8" w14:paraId="57FC68CA" w14:textId="77777777" w:rsidTr="00DD08A1">
        <w:trPr>
          <w:trHeight w:val="242"/>
        </w:trPr>
        <w:tc>
          <w:tcPr>
            <w:tcW w:w="4673" w:type="dxa"/>
          </w:tcPr>
          <w:p w14:paraId="6ED73ED6" w14:textId="376B72EA" w:rsidR="00D3370F" w:rsidRPr="008927C8" w:rsidRDefault="00D3370F" w:rsidP="001A73BF">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državne potpore za troškove koji su istovjetni troškovima navedenima u opisu projekta (HRK</w:t>
            </w:r>
            <w:r w:rsidR="00B2379B" w:rsidRPr="008927C8">
              <w:rPr>
                <w:rFonts w:ascii="Times New Roman" w:hAnsi="Times New Roman" w:cs="Times New Roman"/>
                <w:color w:val="000000" w:themeColor="text1"/>
                <w:sz w:val="24"/>
                <w:szCs w:val="24"/>
              </w:rPr>
              <w:t>/EUR</w:t>
            </w:r>
            <w:r w:rsidRPr="008927C8">
              <w:rPr>
                <w:rFonts w:ascii="Times New Roman" w:hAnsi="Times New Roman" w:cs="Times New Roman"/>
                <w:color w:val="000000" w:themeColor="text1"/>
                <w:sz w:val="24"/>
                <w:szCs w:val="24"/>
              </w:rPr>
              <w:t>)</w:t>
            </w:r>
          </w:p>
        </w:tc>
        <w:tc>
          <w:tcPr>
            <w:tcW w:w="4649" w:type="dxa"/>
          </w:tcPr>
          <w:p w14:paraId="5292776D" w14:textId="32DB2485" w:rsidR="00D3370F" w:rsidRPr="008927C8" w:rsidRDefault="00D3370F"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Polje se otvara samo ako je na prethodno pitanje odgovoreno sa "Da".</w:t>
            </w:r>
          </w:p>
        </w:tc>
      </w:tr>
      <w:tr w:rsidR="0028680E" w:rsidRPr="008927C8" w14:paraId="21FCC519" w14:textId="77777777" w:rsidTr="00DE03BB">
        <w:trPr>
          <w:trHeight w:val="242"/>
        </w:trPr>
        <w:tc>
          <w:tcPr>
            <w:tcW w:w="9322" w:type="dxa"/>
            <w:gridSpan w:val="2"/>
          </w:tcPr>
          <w:p w14:paraId="0D2A11E2" w14:textId="032E703A" w:rsidR="0028680E" w:rsidRPr="008927C8" w:rsidRDefault="0028680E" w:rsidP="00BF2664">
            <w:pPr>
              <w:spacing w:before="40" w:after="40"/>
              <w:rPr>
                <w:rFonts w:ascii="Times New Roman" w:hAnsi="Times New Roman" w:cs="Times New Roman"/>
                <w:b/>
                <w:i/>
                <w:iCs/>
                <w:sz w:val="24"/>
                <w:szCs w:val="24"/>
              </w:rPr>
            </w:pPr>
            <w:r w:rsidRPr="008927C8">
              <w:rPr>
                <w:rFonts w:ascii="Times New Roman" w:hAnsi="Times New Roman" w:cs="Times New Roman"/>
                <w:b/>
                <w:bCs/>
                <w:sz w:val="24"/>
                <w:szCs w:val="24"/>
              </w:rPr>
              <w:t>PROJEKT</w:t>
            </w:r>
          </w:p>
        </w:tc>
      </w:tr>
      <w:tr w:rsidR="00BF2664" w:rsidRPr="008927C8" w14:paraId="6BF7F30B" w14:textId="77777777" w:rsidTr="00DD08A1">
        <w:trPr>
          <w:trHeight w:val="242"/>
        </w:trPr>
        <w:tc>
          <w:tcPr>
            <w:tcW w:w="4673" w:type="dxa"/>
          </w:tcPr>
          <w:p w14:paraId="35874562" w14:textId="6FB5B908"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t>OPĆI PODACI O PROJEKTU</w:t>
            </w:r>
          </w:p>
        </w:tc>
        <w:tc>
          <w:tcPr>
            <w:tcW w:w="4649" w:type="dxa"/>
          </w:tcPr>
          <w:p w14:paraId="217DA38C"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332120D7" w14:textId="77777777" w:rsidTr="00DD08A1">
        <w:trPr>
          <w:trHeight w:val="242"/>
        </w:trPr>
        <w:tc>
          <w:tcPr>
            <w:tcW w:w="4673" w:type="dxa"/>
          </w:tcPr>
          <w:p w14:paraId="0105A672" w14:textId="5A24B2E9"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projekta</w:t>
            </w:r>
            <w:r w:rsidR="00D3370F" w:rsidRPr="008927C8">
              <w:rPr>
                <w:rFonts w:ascii="Times New Roman" w:hAnsi="Times New Roman" w:cs="Times New Roman"/>
                <w:color w:val="000000" w:themeColor="text1"/>
                <w:sz w:val="24"/>
                <w:szCs w:val="24"/>
              </w:rPr>
              <w:t>/poziva</w:t>
            </w:r>
          </w:p>
        </w:tc>
        <w:tc>
          <w:tcPr>
            <w:tcW w:w="4649" w:type="dxa"/>
          </w:tcPr>
          <w:p w14:paraId="50CF1338" w14:textId="77777777"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1F4B3224" w14:textId="77777777" w:rsidTr="00DD08A1">
        <w:trPr>
          <w:trHeight w:val="242"/>
        </w:trPr>
        <w:tc>
          <w:tcPr>
            <w:tcW w:w="4673" w:type="dxa"/>
          </w:tcPr>
          <w:p w14:paraId="4D82A2A1" w14:textId="3177518C"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Kod poziva</w:t>
            </w:r>
            <w:r w:rsidR="00D3370F" w:rsidRPr="008927C8">
              <w:rPr>
                <w:rFonts w:ascii="Times New Roman" w:hAnsi="Times New Roman" w:cs="Times New Roman"/>
                <w:color w:val="000000" w:themeColor="text1"/>
                <w:sz w:val="24"/>
                <w:szCs w:val="24"/>
              </w:rPr>
              <w:t>/poziva</w:t>
            </w:r>
          </w:p>
        </w:tc>
        <w:tc>
          <w:tcPr>
            <w:tcW w:w="4649" w:type="dxa"/>
          </w:tcPr>
          <w:p w14:paraId="27A5D0E2" w14:textId="16EDF5B4" w:rsidR="00BF2664" w:rsidRPr="008927C8" w:rsidRDefault="00BF2664" w:rsidP="00BF2664">
            <w:pPr>
              <w:spacing w:before="40" w:after="40"/>
              <w:rPr>
                <w:rFonts w:ascii="Times New Roman" w:hAnsi="Times New Roman" w:cs="Times New Roman"/>
                <w:b/>
                <w:i/>
                <w:iCs/>
                <w:sz w:val="24"/>
                <w:szCs w:val="24"/>
              </w:rPr>
            </w:pPr>
          </w:p>
        </w:tc>
      </w:tr>
      <w:tr w:rsidR="00BF2664" w:rsidRPr="008927C8" w14:paraId="683F71E8" w14:textId="77777777" w:rsidTr="00DD08A1">
        <w:trPr>
          <w:trHeight w:val="242"/>
        </w:trPr>
        <w:tc>
          <w:tcPr>
            <w:tcW w:w="4673" w:type="dxa"/>
          </w:tcPr>
          <w:p w14:paraId="7C873112" w14:textId="3E8CD36F"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investicije</w:t>
            </w:r>
          </w:p>
        </w:tc>
        <w:tc>
          <w:tcPr>
            <w:tcW w:w="4649" w:type="dxa"/>
          </w:tcPr>
          <w:p w14:paraId="69727D57" w14:textId="50ECC49A" w:rsidR="00BF2664" w:rsidRPr="008927C8" w:rsidRDefault="00BF2664" w:rsidP="00BF2664">
            <w:pPr>
              <w:spacing w:before="40" w:after="40"/>
              <w:rPr>
                <w:rFonts w:ascii="Times New Roman" w:hAnsi="Times New Roman" w:cs="Times New Roman"/>
                <w:b/>
                <w:bCs/>
                <w:i/>
                <w:iCs/>
                <w:sz w:val="24"/>
                <w:szCs w:val="24"/>
              </w:rPr>
            </w:pPr>
          </w:p>
        </w:tc>
      </w:tr>
      <w:tr w:rsidR="00BF2664" w:rsidRPr="008927C8" w14:paraId="341BB60C" w14:textId="77777777" w:rsidTr="00DD08A1">
        <w:trPr>
          <w:trHeight w:val="242"/>
        </w:trPr>
        <w:tc>
          <w:tcPr>
            <w:tcW w:w="4673" w:type="dxa"/>
          </w:tcPr>
          <w:p w14:paraId="05565E50" w14:textId="3CC7BA3B" w:rsidR="00BF2664" w:rsidRPr="008927C8" w:rsidRDefault="00BF2664" w:rsidP="00BF2664">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Sažetak projekta </w:t>
            </w:r>
          </w:p>
        </w:tc>
        <w:tc>
          <w:tcPr>
            <w:tcW w:w="4649" w:type="dxa"/>
            <w:vAlign w:val="center"/>
          </w:tcPr>
          <w:p w14:paraId="5D6CDB08" w14:textId="7B659674" w:rsidR="00BF2664" w:rsidRPr="008927C8" w:rsidRDefault="00F93005" w:rsidP="00D135F9">
            <w:pPr>
              <w:spacing w:before="40" w:after="40"/>
              <w:jc w:val="both"/>
              <w:rPr>
                <w:rFonts w:ascii="Times New Roman" w:hAnsi="Times New Roman" w:cs="Times New Roman"/>
                <w:i/>
                <w:iCs/>
                <w:sz w:val="24"/>
                <w:szCs w:val="24"/>
              </w:rPr>
            </w:pPr>
            <w:r w:rsidRPr="008927C8">
              <w:rPr>
                <w:rFonts w:ascii="Times New Roman" w:hAnsi="Times New Roman" w:cs="Times New Roman"/>
                <w:i/>
                <w:iCs/>
                <w:sz w:val="24"/>
                <w:szCs w:val="24"/>
              </w:rPr>
              <w:t>Unesite ključne informacije o problemu koji projekt adresira, cilju projekta i ciljnim skupinama koje će biti obuhvaćene projektnim aktivnostima.</w:t>
            </w:r>
          </w:p>
        </w:tc>
      </w:tr>
      <w:tr w:rsidR="00BF2664" w:rsidRPr="008927C8" w14:paraId="10BEE41E" w14:textId="77777777" w:rsidTr="00DD08A1">
        <w:trPr>
          <w:trHeight w:val="242"/>
        </w:trPr>
        <w:tc>
          <w:tcPr>
            <w:tcW w:w="4673" w:type="dxa"/>
          </w:tcPr>
          <w:p w14:paraId="2623B2AB" w14:textId="7A2B6A06" w:rsidR="00BF2664" w:rsidRPr="008927C8" w:rsidRDefault="00BF2664" w:rsidP="00BF2664">
            <w:pPr>
              <w:spacing w:before="40" w:after="40"/>
              <w:rPr>
                <w:rFonts w:ascii="Times New Roman" w:hAnsi="Times New Roman" w:cs="Times New Roman"/>
                <w:b/>
                <w:bCs/>
                <w:sz w:val="24"/>
                <w:szCs w:val="24"/>
              </w:rPr>
            </w:pPr>
            <w:r w:rsidRPr="008927C8">
              <w:rPr>
                <w:rFonts w:ascii="Times New Roman" w:hAnsi="Times New Roman" w:cs="Times New Roman"/>
                <w:color w:val="000000" w:themeColor="text1"/>
                <w:sz w:val="24"/>
                <w:szCs w:val="24"/>
              </w:rPr>
              <w:t xml:space="preserve">Opis projekta </w:t>
            </w:r>
          </w:p>
        </w:tc>
        <w:tc>
          <w:tcPr>
            <w:tcW w:w="4649" w:type="dxa"/>
          </w:tcPr>
          <w:p w14:paraId="005324FE" w14:textId="2EFF0E08" w:rsidR="00BF2664" w:rsidRPr="008927C8" w:rsidRDefault="00BF2664" w:rsidP="00D135F9">
            <w:pPr>
              <w:spacing w:before="40" w:after="40"/>
              <w:jc w:val="both"/>
              <w:rPr>
                <w:rFonts w:ascii="Times New Roman" w:hAnsi="Times New Roman" w:cs="Times New Roman"/>
                <w:sz w:val="24"/>
                <w:szCs w:val="24"/>
              </w:rPr>
            </w:pPr>
            <w:r w:rsidRPr="008927C8">
              <w:rPr>
                <w:rFonts w:ascii="Times New Roman" w:hAnsi="Times New Roman" w:cs="Times New Roman"/>
                <w:sz w:val="24"/>
                <w:szCs w:val="24"/>
              </w:rPr>
              <w:t xml:space="preserve"> </w:t>
            </w:r>
          </w:p>
        </w:tc>
      </w:tr>
      <w:tr w:rsidR="00BF2664" w:rsidRPr="008927C8" w14:paraId="688FF63D" w14:textId="77777777" w:rsidTr="00DD08A1">
        <w:trPr>
          <w:trHeight w:val="242"/>
        </w:trPr>
        <w:tc>
          <w:tcPr>
            <w:tcW w:w="4673" w:type="dxa"/>
          </w:tcPr>
          <w:p w14:paraId="47517B60" w14:textId="418B593D" w:rsidR="00BF2664" w:rsidRPr="008927C8" w:rsidRDefault="00BF2664" w:rsidP="00BF2664">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sz w:val="24"/>
                <w:szCs w:val="24"/>
              </w:rPr>
              <w:t>PODACI O LOKACIJI PROJEKTA (dodati za svaku lokaciju (JLRS) ukoliko ih je više)</w:t>
            </w:r>
          </w:p>
        </w:tc>
        <w:tc>
          <w:tcPr>
            <w:tcW w:w="4649" w:type="dxa"/>
          </w:tcPr>
          <w:p w14:paraId="1BF6DD2E" w14:textId="19EB4A03" w:rsidR="00BF2664" w:rsidRPr="008927C8" w:rsidRDefault="00BF2664" w:rsidP="00D135F9">
            <w:pPr>
              <w:spacing w:before="40" w:after="40"/>
              <w:jc w:val="both"/>
              <w:rPr>
                <w:rFonts w:ascii="Times New Roman" w:hAnsi="Times New Roman" w:cs="Times New Roman"/>
                <w:i/>
                <w:iCs/>
                <w:color w:val="000000" w:themeColor="text1"/>
                <w:sz w:val="24"/>
                <w:szCs w:val="24"/>
              </w:rPr>
            </w:pPr>
          </w:p>
        </w:tc>
      </w:tr>
      <w:tr w:rsidR="00F93005" w:rsidRPr="008927C8" w14:paraId="684005B0" w14:textId="77777777" w:rsidTr="00DD08A1">
        <w:trPr>
          <w:trHeight w:val="242"/>
        </w:trPr>
        <w:tc>
          <w:tcPr>
            <w:tcW w:w="4673" w:type="dxa"/>
          </w:tcPr>
          <w:p w14:paraId="772152D3" w14:textId="1FA1C9E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Razina na kojoj se provodi projekt</w:t>
            </w:r>
          </w:p>
        </w:tc>
        <w:tc>
          <w:tcPr>
            <w:tcW w:w="4649" w:type="dxa"/>
          </w:tcPr>
          <w:p w14:paraId="54735992" w14:textId="55F631AA" w:rsidR="00F93005" w:rsidRPr="008927C8" w:rsidRDefault="00F93005"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Odabir:  Općina/Grad ili Županija</w:t>
            </w:r>
          </w:p>
        </w:tc>
      </w:tr>
      <w:tr w:rsidR="00F93005" w:rsidRPr="008927C8" w14:paraId="423E2AAA" w14:textId="77777777" w:rsidTr="00DD08A1">
        <w:trPr>
          <w:trHeight w:val="242"/>
        </w:trPr>
        <w:tc>
          <w:tcPr>
            <w:tcW w:w="4673" w:type="dxa"/>
          </w:tcPr>
          <w:p w14:paraId="75E67BC4"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w:t>
            </w:r>
          </w:p>
        </w:tc>
        <w:tc>
          <w:tcPr>
            <w:tcW w:w="4649" w:type="dxa"/>
          </w:tcPr>
          <w:p w14:paraId="262706D7" w14:textId="44D30347" w:rsidR="00F93005" w:rsidRPr="008927C8" w:rsidRDefault="00F93005" w:rsidP="00D135F9">
            <w:pPr>
              <w:spacing w:before="40" w:after="40"/>
              <w:jc w:val="both"/>
              <w:rPr>
                <w:rFonts w:ascii="Times New Roman" w:hAnsi="Times New Roman" w:cs="Times New Roman"/>
                <w:b/>
                <w:bCs/>
                <w:i/>
                <w:iCs/>
                <w:sz w:val="24"/>
                <w:szCs w:val="24"/>
              </w:rPr>
            </w:pPr>
          </w:p>
        </w:tc>
      </w:tr>
      <w:tr w:rsidR="00F93005" w:rsidRPr="008927C8" w14:paraId="272691BE" w14:textId="77777777" w:rsidTr="00DD08A1">
        <w:trPr>
          <w:trHeight w:val="242"/>
        </w:trPr>
        <w:tc>
          <w:tcPr>
            <w:tcW w:w="4673" w:type="dxa"/>
          </w:tcPr>
          <w:p w14:paraId="65F79D50"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Planirani postotak projekta proveden na odabranoj lokaciji</w:t>
            </w:r>
          </w:p>
        </w:tc>
        <w:tc>
          <w:tcPr>
            <w:tcW w:w="4649" w:type="dxa"/>
          </w:tcPr>
          <w:p w14:paraId="675AF2EE" w14:textId="5E8A2FE9"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79CED49F" w14:textId="77777777" w:rsidTr="00DD08A1">
        <w:trPr>
          <w:trHeight w:val="242"/>
        </w:trPr>
        <w:tc>
          <w:tcPr>
            <w:tcW w:w="4673" w:type="dxa"/>
          </w:tcPr>
          <w:p w14:paraId="6B459648" w14:textId="1A07174B" w:rsidR="00F93005" w:rsidRPr="008927C8" w:rsidRDefault="00F93005" w:rsidP="00F93005">
            <w:pPr>
              <w:spacing w:before="40" w:after="40"/>
              <w:rPr>
                <w:rFonts w:ascii="Times New Roman" w:hAnsi="Times New Roman" w:cs="Times New Roman"/>
                <w:b/>
                <w:sz w:val="24"/>
                <w:szCs w:val="24"/>
              </w:rPr>
            </w:pPr>
            <w:r w:rsidRPr="008927C8">
              <w:rPr>
                <w:rFonts w:ascii="Times New Roman" w:hAnsi="Times New Roman" w:cs="Times New Roman"/>
                <w:b/>
                <w:sz w:val="24"/>
                <w:szCs w:val="24"/>
              </w:rPr>
              <w:t>ODRŽIVOST REZULTATA</w:t>
            </w:r>
          </w:p>
        </w:tc>
        <w:tc>
          <w:tcPr>
            <w:tcW w:w="4649" w:type="dxa"/>
          </w:tcPr>
          <w:p w14:paraId="67A32BA9"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67E25298" w14:textId="77777777" w:rsidTr="00DD08A1">
        <w:trPr>
          <w:trHeight w:val="242"/>
        </w:trPr>
        <w:tc>
          <w:tcPr>
            <w:tcW w:w="4673" w:type="dxa"/>
            <w:shd w:val="clear" w:color="auto" w:fill="FFFFFF" w:themeFill="background1"/>
          </w:tcPr>
          <w:p w14:paraId="1CBE5AC1" w14:textId="311C6B9D"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Održivost rezultata nakon završetka projekta</w:t>
            </w:r>
          </w:p>
        </w:tc>
        <w:tc>
          <w:tcPr>
            <w:tcW w:w="4649" w:type="dxa"/>
            <w:shd w:val="clear" w:color="auto" w:fill="FFFFFF" w:themeFill="background1"/>
            <w:vAlign w:val="center"/>
          </w:tcPr>
          <w:p w14:paraId="4DAC5915" w14:textId="113BF29D" w:rsidR="00F93005" w:rsidRPr="008927C8" w:rsidRDefault="00F93005" w:rsidP="00D135F9">
            <w:pPr>
              <w:spacing w:before="40" w:after="40"/>
              <w:jc w:val="both"/>
              <w:rPr>
                <w:rFonts w:ascii="Times New Roman" w:hAnsi="Times New Roman" w:cs="Times New Roman"/>
                <w:bCs/>
                <w:i/>
                <w:iCs/>
                <w:color w:val="000000" w:themeColor="text1"/>
                <w:sz w:val="24"/>
                <w:szCs w:val="24"/>
              </w:rPr>
            </w:pPr>
            <w:r w:rsidRPr="008927C8">
              <w:rPr>
                <w:rFonts w:ascii="Times New Roman" w:hAnsi="Times New Roman" w:cs="Times New Roman"/>
                <w:bCs/>
                <w:i/>
                <w:iCs/>
                <w:color w:val="000000" w:themeColor="text1"/>
                <w:sz w:val="24"/>
                <w:szCs w:val="24"/>
              </w:rPr>
              <w:t xml:space="preserve">Opišite konkretne mjere koje ćete primijeniti tijekom provedbe i po završetku projekta, putem kojih će osigurati održivost izlaznih komponenti projekta, (ciljnih vrijednosti) te na koji će se način koristiti nakon završetka provedbe projekta. </w:t>
            </w:r>
          </w:p>
        </w:tc>
      </w:tr>
      <w:tr w:rsidR="00F93005" w:rsidRPr="008927C8" w14:paraId="331EB26F" w14:textId="77777777" w:rsidTr="00DD08A1">
        <w:trPr>
          <w:trHeight w:val="242"/>
        </w:trPr>
        <w:tc>
          <w:tcPr>
            <w:tcW w:w="4673" w:type="dxa"/>
            <w:shd w:val="clear" w:color="auto" w:fill="FFFFFF" w:themeFill="background1"/>
          </w:tcPr>
          <w:p w14:paraId="534E3707" w14:textId="5B536D4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INFORMACIJE O PROVEDBENIM KAPACITETIMA</w:t>
            </w:r>
          </w:p>
        </w:tc>
        <w:tc>
          <w:tcPr>
            <w:tcW w:w="4649" w:type="dxa"/>
            <w:shd w:val="clear" w:color="auto" w:fill="FFFFFF" w:themeFill="background1"/>
            <w:vAlign w:val="center"/>
          </w:tcPr>
          <w:p w14:paraId="7AA1FAC8" w14:textId="77777777" w:rsidR="00F93005" w:rsidRPr="008927C8" w:rsidRDefault="00F93005" w:rsidP="00D135F9">
            <w:pPr>
              <w:spacing w:before="40" w:after="40"/>
              <w:jc w:val="both"/>
              <w:rPr>
                <w:rFonts w:ascii="Times New Roman" w:hAnsi="Times New Roman" w:cs="Times New Roman"/>
                <w:bCs/>
                <w:color w:val="000000" w:themeColor="text1"/>
                <w:sz w:val="24"/>
                <w:szCs w:val="24"/>
              </w:rPr>
            </w:pPr>
          </w:p>
        </w:tc>
      </w:tr>
      <w:tr w:rsidR="00F93005" w:rsidRPr="008927C8" w14:paraId="78C9FF7E" w14:textId="77777777" w:rsidTr="00DD08A1">
        <w:trPr>
          <w:trHeight w:val="242"/>
        </w:trPr>
        <w:tc>
          <w:tcPr>
            <w:tcW w:w="4673" w:type="dxa"/>
          </w:tcPr>
          <w:p w14:paraId="69E226E6" w14:textId="3D8C7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 xml:space="preserve">Informacije o provedbenim kapacitetima </w:t>
            </w:r>
          </w:p>
        </w:tc>
        <w:tc>
          <w:tcPr>
            <w:tcW w:w="4649" w:type="dxa"/>
          </w:tcPr>
          <w:p w14:paraId="23FB3FC4" w14:textId="4BB45AB5" w:rsidR="00F93005" w:rsidRPr="008927C8" w:rsidRDefault="0037175E" w:rsidP="00D135F9">
            <w:pPr>
              <w:jc w:val="both"/>
              <w:rPr>
                <w:rFonts w:ascii="Times New Roman" w:hAnsi="Times New Roman" w:cs="Times New Roman"/>
                <w:sz w:val="24"/>
                <w:szCs w:val="24"/>
              </w:rPr>
            </w:pPr>
            <w:r w:rsidRPr="008927C8">
              <w:rPr>
                <w:rFonts w:ascii="Times New Roman" w:hAnsi="Times New Roman" w:cs="Times New Roman"/>
                <w:i/>
                <w:iCs/>
                <w:sz w:val="24"/>
                <w:szCs w:val="24"/>
              </w:rPr>
              <w:t>Opisati provedbene kapacitete prijavitelja.</w:t>
            </w:r>
          </w:p>
        </w:tc>
      </w:tr>
      <w:tr w:rsidR="00F93005" w:rsidRPr="008927C8" w14:paraId="74B054C9" w14:textId="77777777" w:rsidTr="00DE03BB">
        <w:trPr>
          <w:trHeight w:val="242"/>
        </w:trPr>
        <w:tc>
          <w:tcPr>
            <w:tcW w:w="9322" w:type="dxa"/>
            <w:gridSpan w:val="2"/>
          </w:tcPr>
          <w:p w14:paraId="5DED53AF" w14:textId="3DABF9D9" w:rsidR="00F93005" w:rsidRPr="008927C8" w:rsidRDefault="00F93005" w:rsidP="00D135F9">
            <w:pPr>
              <w:jc w:val="both"/>
              <w:rPr>
                <w:rFonts w:ascii="Times New Roman" w:hAnsi="Times New Roman" w:cs="Times New Roman"/>
                <w:sz w:val="24"/>
                <w:szCs w:val="24"/>
              </w:rPr>
            </w:pPr>
            <w:r w:rsidRPr="008927C8">
              <w:rPr>
                <w:rFonts w:ascii="Times New Roman" w:hAnsi="Times New Roman" w:cs="Times New Roman"/>
                <w:b/>
                <w:bCs/>
                <w:sz w:val="24"/>
                <w:szCs w:val="24"/>
              </w:rPr>
              <w:t>AKTIVNOSTI</w:t>
            </w:r>
          </w:p>
        </w:tc>
      </w:tr>
      <w:tr w:rsidR="00F93005" w:rsidRPr="008927C8" w14:paraId="2C598349" w14:textId="77777777" w:rsidTr="00DD08A1">
        <w:trPr>
          <w:trHeight w:val="242"/>
        </w:trPr>
        <w:tc>
          <w:tcPr>
            <w:tcW w:w="4673" w:type="dxa"/>
          </w:tcPr>
          <w:p w14:paraId="62471F9D" w14:textId="77777777"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AKTIVNOSTI PROJEKTA</w:t>
            </w:r>
          </w:p>
        </w:tc>
        <w:tc>
          <w:tcPr>
            <w:tcW w:w="4649" w:type="dxa"/>
          </w:tcPr>
          <w:p w14:paraId="5D94B10F" w14:textId="77777777" w:rsidR="00F93005" w:rsidRPr="008927C8" w:rsidRDefault="00F93005" w:rsidP="00D135F9">
            <w:pPr>
              <w:spacing w:before="40" w:after="40"/>
              <w:jc w:val="both"/>
              <w:rPr>
                <w:rFonts w:ascii="Times New Roman" w:hAnsi="Times New Roman" w:cs="Times New Roman"/>
                <w:b/>
                <w:bCs/>
                <w:i/>
                <w:sz w:val="24"/>
                <w:szCs w:val="24"/>
              </w:rPr>
            </w:pPr>
          </w:p>
        </w:tc>
      </w:tr>
      <w:tr w:rsidR="00F93005" w:rsidRPr="008927C8" w14:paraId="02DBB16F" w14:textId="77777777" w:rsidTr="00DD08A1">
        <w:trPr>
          <w:trHeight w:val="242"/>
        </w:trPr>
        <w:tc>
          <w:tcPr>
            <w:tcW w:w="4673" w:type="dxa"/>
          </w:tcPr>
          <w:p w14:paraId="601AE20B"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Datum početka provedbe</w:t>
            </w:r>
          </w:p>
        </w:tc>
        <w:tc>
          <w:tcPr>
            <w:tcW w:w="4649" w:type="dxa"/>
          </w:tcPr>
          <w:p w14:paraId="025E9DE3" w14:textId="2BF0E36A" w:rsidR="00F93005" w:rsidRPr="008927C8" w:rsidRDefault="0037175E" w:rsidP="00D135F9">
            <w:pPr>
              <w:spacing w:before="40" w:after="40"/>
              <w:jc w:val="both"/>
              <w:rPr>
                <w:rFonts w:ascii="Times New Roman" w:hAnsi="Times New Roman" w:cs="Times New Roman"/>
                <w:i/>
                <w:iCs/>
                <w:color w:val="000000" w:themeColor="text1"/>
                <w:sz w:val="24"/>
                <w:szCs w:val="24"/>
              </w:rPr>
            </w:pPr>
            <w:r w:rsidRPr="008927C8">
              <w:rPr>
                <w:rFonts w:ascii="Times New Roman" w:hAnsi="Times New Roman" w:cs="Times New Roman"/>
                <w:i/>
                <w:iCs/>
                <w:color w:val="000000" w:themeColor="text1"/>
                <w:sz w:val="24"/>
                <w:szCs w:val="24"/>
              </w:rPr>
              <w:t xml:space="preserve">Ako je primjenjivo, navedite datum početka obavljanja prve (najranije) aktivnosti unutar projekta, pri čemu se radi o datumu koji prethodi datumu podnošenja projektne prijave.   </w:t>
            </w:r>
          </w:p>
        </w:tc>
      </w:tr>
      <w:tr w:rsidR="00F93005" w:rsidRPr="008927C8" w14:paraId="3E94B8A0" w14:textId="77777777" w:rsidTr="00DD08A1">
        <w:trPr>
          <w:trHeight w:val="242"/>
        </w:trPr>
        <w:tc>
          <w:tcPr>
            <w:tcW w:w="4673" w:type="dxa"/>
          </w:tcPr>
          <w:p w14:paraId="4132A9F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Trajanje provedbe (mjeseci)</w:t>
            </w:r>
          </w:p>
        </w:tc>
        <w:tc>
          <w:tcPr>
            <w:tcW w:w="4649" w:type="dxa"/>
          </w:tcPr>
          <w:p w14:paraId="4FB06EBA" w14:textId="11236AD6"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1D149351" w14:textId="77777777" w:rsidTr="00DD08A1">
        <w:trPr>
          <w:trHeight w:val="242"/>
        </w:trPr>
        <w:tc>
          <w:tcPr>
            <w:tcW w:w="4673" w:type="dxa"/>
          </w:tcPr>
          <w:p w14:paraId="6D67D123" w14:textId="52179319"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PODACI O AKTIVNOSTI PROJEKTA</w:t>
            </w:r>
          </w:p>
        </w:tc>
        <w:tc>
          <w:tcPr>
            <w:tcW w:w="4649" w:type="dxa"/>
          </w:tcPr>
          <w:p w14:paraId="42CF12E4" w14:textId="77777777" w:rsidR="00F93005" w:rsidRPr="008927C8" w:rsidRDefault="00F93005" w:rsidP="00D135F9">
            <w:pPr>
              <w:spacing w:before="40" w:after="40"/>
              <w:jc w:val="both"/>
              <w:rPr>
                <w:rFonts w:ascii="Times New Roman" w:hAnsi="Times New Roman" w:cs="Times New Roman"/>
                <w:i/>
                <w:iCs/>
                <w:color w:val="000000" w:themeColor="text1"/>
                <w:sz w:val="24"/>
                <w:szCs w:val="24"/>
              </w:rPr>
            </w:pPr>
          </w:p>
        </w:tc>
      </w:tr>
      <w:tr w:rsidR="00F93005" w:rsidRPr="008927C8" w14:paraId="0762CC80" w14:textId="77777777" w:rsidTr="00DD08A1">
        <w:trPr>
          <w:trHeight w:val="242"/>
        </w:trPr>
        <w:tc>
          <w:tcPr>
            <w:tcW w:w="4673" w:type="dxa"/>
            <w:shd w:val="clear" w:color="auto" w:fill="D9D9D9" w:themeFill="background1" w:themeFillShade="D9"/>
          </w:tcPr>
          <w:p w14:paraId="33323CC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aktivnosti</w:t>
            </w:r>
          </w:p>
        </w:tc>
        <w:tc>
          <w:tcPr>
            <w:tcW w:w="4649" w:type="dxa"/>
            <w:shd w:val="clear" w:color="auto" w:fill="D9D9D9" w:themeFill="background1" w:themeFillShade="D9"/>
          </w:tcPr>
          <w:p w14:paraId="29539AB5" w14:textId="2CC11312" w:rsidR="00F93005" w:rsidRPr="008927C8" w:rsidRDefault="00F93005" w:rsidP="00D135F9">
            <w:pPr>
              <w:spacing w:before="40" w:after="40"/>
              <w:jc w:val="both"/>
              <w:rPr>
                <w:rFonts w:ascii="Times New Roman" w:hAnsi="Times New Roman" w:cs="Times New Roman"/>
                <w:sz w:val="24"/>
                <w:szCs w:val="24"/>
              </w:rPr>
            </w:pPr>
          </w:p>
        </w:tc>
      </w:tr>
      <w:tr w:rsidR="00F93005" w:rsidRPr="008927C8" w14:paraId="6C0D1D1D" w14:textId="77777777" w:rsidTr="00DD08A1">
        <w:trPr>
          <w:trHeight w:val="242"/>
        </w:trPr>
        <w:tc>
          <w:tcPr>
            <w:tcW w:w="4673" w:type="dxa"/>
          </w:tcPr>
          <w:p w14:paraId="744C0D8F"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 aktivnosti</w:t>
            </w:r>
          </w:p>
        </w:tc>
        <w:tc>
          <w:tcPr>
            <w:tcW w:w="4649" w:type="dxa"/>
          </w:tcPr>
          <w:p w14:paraId="565DEAFF" w14:textId="3D908470" w:rsidR="00F93005" w:rsidRPr="008927C8" w:rsidRDefault="0037175E" w:rsidP="00D135F9">
            <w:pPr>
              <w:spacing w:before="40" w:after="40"/>
              <w:jc w:val="both"/>
              <w:rPr>
                <w:rFonts w:ascii="Times New Roman" w:eastAsia="Times New Roman" w:hAnsi="Times New Roman" w:cs="Times New Roman"/>
                <w:sz w:val="24"/>
                <w:szCs w:val="24"/>
                <w:lang w:eastAsia="sl-SI"/>
              </w:rPr>
            </w:pPr>
            <w:r w:rsidRPr="008927C8">
              <w:rPr>
                <w:rFonts w:ascii="Times New Roman" w:eastAsia="Times New Roman" w:hAnsi="Times New Roman" w:cs="Times New Roman"/>
                <w:i/>
                <w:iCs/>
                <w:sz w:val="24"/>
                <w:szCs w:val="24"/>
                <w:lang w:eastAsia="sl-SI"/>
              </w:rPr>
              <w:t xml:space="preserve">Opišite svaku pojedinu aktivnost Projekta, odnosno prikažite što konkretno uključuje (npr. izvođenje radova, nabava određene robe, nabava određene usluge) te rezultate aktivnosti (npr. izgrađeno (broj) kilometra, nabavljeno (broj) strojeva, izrađeno (broj) edukativnih programa).  </w:t>
            </w:r>
          </w:p>
        </w:tc>
      </w:tr>
      <w:tr w:rsidR="00F93005" w:rsidRPr="008927C8" w14:paraId="6FC064C6" w14:textId="77777777" w:rsidTr="00DD08A1">
        <w:trPr>
          <w:trHeight w:val="242"/>
        </w:trPr>
        <w:tc>
          <w:tcPr>
            <w:tcW w:w="4673" w:type="dxa"/>
          </w:tcPr>
          <w:p w14:paraId="4E22D1A1"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Početak provedbe aktivnosti</w:t>
            </w:r>
          </w:p>
        </w:tc>
        <w:tc>
          <w:tcPr>
            <w:tcW w:w="4649" w:type="dxa"/>
          </w:tcPr>
          <w:p w14:paraId="28D0DD24" w14:textId="7F07076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6F046BF6" w14:textId="77777777" w:rsidTr="00DD08A1">
        <w:trPr>
          <w:trHeight w:val="242"/>
        </w:trPr>
        <w:tc>
          <w:tcPr>
            <w:tcW w:w="4673" w:type="dxa"/>
            <w:tcBorders>
              <w:bottom w:val="single" w:sz="4" w:space="0" w:color="auto"/>
            </w:tcBorders>
          </w:tcPr>
          <w:p w14:paraId="42E6F0B2" w14:textId="7777777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Završetak provedbe aktivnosti</w:t>
            </w:r>
          </w:p>
        </w:tc>
        <w:tc>
          <w:tcPr>
            <w:tcW w:w="4649" w:type="dxa"/>
            <w:tcBorders>
              <w:bottom w:val="single" w:sz="4" w:space="0" w:color="auto"/>
            </w:tcBorders>
          </w:tcPr>
          <w:p w14:paraId="30ACC4BE" w14:textId="6101F727" w:rsidR="00F93005" w:rsidRPr="008927C8" w:rsidRDefault="00F93005" w:rsidP="00F93005">
            <w:pPr>
              <w:spacing w:before="40" w:after="40"/>
              <w:rPr>
                <w:rFonts w:ascii="Times New Roman" w:hAnsi="Times New Roman" w:cs="Times New Roman"/>
                <w:i/>
                <w:iCs/>
                <w:color w:val="000000" w:themeColor="text1"/>
                <w:sz w:val="24"/>
                <w:szCs w:val="24"/>
              </w:rPr>
            </w:pPr>
          </w:p>
        </w:tc>
      </w:tr>
      <w:tr w:rsidR="00F93005" w:rsidRPr="008927C8" w14:paraId="7777659D" w14:textId="77777777" w:rsidTr="00DE03BB">
        <w:trPr>
          <w:trHeight w:val="242"/>
        </w:trPr>
        <w:tc>
          <w:tcPr>
            <w:tcW w:w="9322" w:type="dxa"/>
            <w:gridSpan w:val="2"/>
          </w:tcPr>
          <w:p w14:paraId="471B256B" w14:textId="6BBAF781" w:rsidR="00F93005" w:rsidRPr="008927C8" w:rsidRDefault="00F93005" w:rsidP="00F93005">
            <w:pPr>
              <w:spacing w:before="40" w:after="40"/>
              <w:rPr>
                <w:rFonts w:ascii="Times New Roman" w:hAnsi="Times New Roman" w:cs="Times New Roman"/>
                <w:b/>
                <w:bCs/>
                <w:iCs/>
                <w:sz w:val="24"/>
                <w:szCs w:val="24"/>
              </w:rPr>
            </w:pPr>
            <w:r w:rsidRPr="008927C8">
              <w:rPr>
                <w:rFonts w:ascii="Times New Roman" w:hAnsi="Times New Roman" w:cs="Times New Roman"/>
                <w:b/>
                <w:bCs/>
                <w:color w:val="000000" w:themeColor="text1"/>
                <w:sz w:val="24"/>
                <w:szCs w:val="24"/>
              </w:rPr>
              <w:t>PLANIRANA OSTVARENJA</w:t>
            </w:r>
          </w:p>
        </w:tc>
      </w:tr>
      <w:tr w:rsidR="00F93005" w:rsidRPr="008927C8" w14:paraId="59D7EA27" w14:textId="77777777" w:rsidTr="00DD08A1">
        <w:trPr>
          <w:trHeight w:val="242"/>
        </w:trPr>
        <w:tc>
          <w:tcPr>
            <w:tcW w:w="4673" w:type="dxa"/>
          </w:tcPr>
          <w:p w14:paraId="69D79A25" w14:textId="6D01F9AE" w:rsidR="00F93005" w:rsidRPr="008927C8" w:rsidRDefault="00F93005" w:rsidP="00F93005">
            <w:pPr>
              <w:spacing w:before="40" w:after="40"/>
              <w:rPr>
                <w:rFonts w:ascii="Times New Roman" w:hAnsi="Times New Roman" w:cs="Times New Roman"/>
                <w:b/>
                <w:bCs/>
                <w:color w:val="000000" w:themeColor="text1"/>
                <w:sz w:val="24"/>
                <w:szCs w:val="24"/>
              </w:rPr>
            </w:pPr>
            <w:r w:rsidRPr="008927C8">
              <w:rPr>
                <w:rFonts w:ascii="Times New Roman" w:hAnsi="Times New Roman" w:cs="Times New Roman"/>
                <w:b/>
                <w:bCs/>
                <w:color w:val="000000" w:themeColor="text1"/>
                <w:sz w:val="24"/>
                <w:szCs w:val="24"/>
              </w:rPr>
              <w:t>CILJNA VRIJEDNOST</w:t>
            </w:r>
          </w:p>
        </w:tc>
        <w:tc>
          <w:tcPr>
            <w:tcW w:w="4649" w:type="dxa"/>
          </w:tcPr>
          <w:p w14:paraId="0F415EA0" w14:textId="77777777" w:rsidR="00F93005" w:rsidRPr="008927C8" w:rsidRDefault="00F93005" w:rsidP="00F93005">
            <w:pPr>
              <w:spacing w:before="40" w:after="40"/>
              <w:rPr>
                <w:rFonts w:ascii="Times New Roman" w:hAnsi="Times New Roman" w:cs="Times New Roman"/>
                <w:b/>
                <w:bCs/>
                <w:iCs/>
                <w:sz w:val="24"/>
                <w:szCs w:val="24"/>
              </w:rPr>
            </w:pPr>
          </w:p>
        </w:tc>
      </w:tr>
      <w:tr w:rsidR="00F93005" w:rsidRPr="008927C8" w14:paraId="5E8DF5A5" w14:textId="77777777" w:rsidTr="00DD08A1">
        <w:trPr>
          <w:trHeight w:val="242"/>
        </w:trPr>
        <w:tc>
          <w:tcPr>
            <w:tcW w:w="4673" w:type="dxa"/>
            <w:shd w:val="clear" w:color="auto" w:fill="D9D9D9" w:themeFill="background1" w:themeFillShade="D9"/>
          </w:tcPr>
          <w:p w14:paraId="0955F39A" w14:textId="53BC9BC2"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ciljne vrijednosti</w:t>
            </w:r>
          </w:p>
        </w:tc>
        <w:tc>
          <w:tcPr>
            <w:tcW w:w="4649" w:type="dxa"/>
            <w:shd w:val="clear" w:color="auto" w:fill="D9D9D9" w:themeFill="background1" w:themeFillShade="D9"/>
          </w:tcPr>
          <w:p w14:paraId="416F1BE5" w14:textId="211DEEB5" w:rsidR="00F93005" w:rsidRPr="008927C8" w:rsidRDefault="00310F80" w:rsidP="00F93005">
            <w:pPr>
              <w:spacing w:before="40" w:after="40"/>
              <w:jc w:val="both"/>
              <w:rPr>
                <w:rFonts w:ascii="Times New Roman" w:hAnsi="Times New Roman" w:cs="Times New Roman"/>
                <w:i/>
                <w:iCs/>
                <w:color w:val="000000" w:themeColor="text1"/>
                <w:sz w:val="24"/>
                <w:szCs w:val="24"/>
                <w:highlight w:val="lightGray"/>
              </w:rPr>
            </w:pPr>
            <w:r>
              <w:rPr>
                <w:rFonts w:ascii="Times New Roman" w:hAnsi="Times New Roman" w:cs="Times New Roman"/>
                <w:i/>
                <w:iCs/>
                <w:color w:val="000000" w:themeColor="text1"/>
                <w:sz w:val="24"/>
                <w:szCs w:val="24"/>
                <w:highlight w:val="lightGray"/>
              </w:rPr>
              <w:t>353 Potpisani ugovori za energetsku obnovu javnih i višestambenih zgrada</w:t>
            </w:r>
          </w:p>
        </w:tc>
      </w:tr>
      <w:tr w:rsidR="00F93005" w:rsidRPr="008927C8" w14:paraId="45143ED7" w14:textId="77777777" w:rsidTr="00DD08A1">
        <w:trPr>
          <w:trHeight w:val="242"/>
        </w:trPr>
        <w:tc>
          <w:tcPr>
            <w:tcW w:w="4673" w:type="dxa"/>
          </w:tcPr>
          <w:p w14:paraId="0715AE2F" w14:textId="0E71DE4B"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Kvantitativni pokazatelji (Jedinica i cilj)</w:t>
            </w:r>
          </w:p>
        </w:tc>
        <w:tc>
          <w:tcPr>
            <w:tcW w:w="4649" w:type="dxa"/>
          </w:tcPr>
          <w:p w14:paraId="65C8027C" w14:textId="2219CD4D" w:rsidR="00F93005" w:rsidRPr="008927C8" w:rsidRDefault="005F40C1" w:rsidP="00F93005">
            <w:pPr>
              <w:spacing w:before="40" w:after="40"/>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250</w:t>
            </w:r>
            <w:r w:rsidR="00A309D2">
              <w:rPr>
                <w:rFonts w:ascii="Times New Roman" w:hAnsi="Times New Roman" w:cs="Times New Roman"/>
                <w:i/>
                <w:iCs/>
                <w:color w:val="000000" w:themeColor="text1"/>
                <w:sz w:val="24"/>
                <w:szCs w:val="24"/>
              </w:rPr>
              <w:t>.</w:t>
            </w:r>
            <w:r w:rsidR="008C36AE">
              <w:rPr>
                <w:rFonts w:ascii="Times New Roman" w:hAnsi="Times New Roman" w:cs="Times New Roman"/>
                <w:i/>
                <w:iCs/>
                <w:color w:val="000000" w:themeColor="text1"/>
                <w:sz w:val="24"/>
                <w:szCs w:val="24"/>
              </w:rPr>
              <w:t>000</w:t>
            </w:r>
            <w:r w:rsidR="00A309D2">
              <w:rPr>
                <w:rFonts w:ascii="Times New Roman" w:hAnsi="Times New Roman" w:cs="Times New Roman"/>
                <w:i/>
                <w:iCs/>
                <w:color w:val="000000" w:themeColor="text1"/>
                <w:sz w:val="24"/>
                <w:szCs w:val="24"/>
              </w:rPr>
              <w:t>.</w:t>
            </w:r>
            <w:r w:rsidR="008C36AE">
              <w:rPr>
                <w:rFonts w:ascii="Times New Roman" w:hAnsi="Times New Roman" w:cs="Times New Roman"/>
                <w:i/>
                <w:iCs/>
                <w:color w:val="000000" w:themeColor="text1"/>
                <w:sz w:val="24"/>
                <w:szCs w:val="24"/>
              </w:rPr>
              <w:t>000</w:t>
            </w:r>
            <w:r w:rsidR="00A309D2">
              <w:rPr>
                <w:rFonts w:ascii="Times New Roman" w:hAnsi="Times New Roman" w:cs="Times New Roman"/>
                <w:i/>
                <w:iCs/>
                <w:color w:val="000000" w:themeColor="text1"/>
                <w:sz w:val="24"/>
                <w:szCs w:val="24"/>
              </w:rPr>
              <w:t>,00</w:t>
            </w:r>
            <w:r w:rsidR="008C36AE">
              <w:rPr>
                <w:rFonts w:ascii="Times New Roman" w:hAnsi="Times New Roman" w:cs="Times New Roman"/>
                <w:i/>
                <w:iCs/>
                <w:color w:val="000000" w:themeColor="text1"/>
                <w:sz w:val="24"/>
                <w:szCs w:val="24"/>
              </w:rPr>
              <w:t xml:space="preserve"> HRK / </w:t>
            </w:r>
            <w:r w:rsidR="00290333">
              <w:rPr>
                <w:rFonts w:ascii="Times New Roman" w:hAnsi="Times New Roman" w:cs="Times New Roman"/>
                <w:i/>
                <w:iCs/>
                <w:color w:val="000000" w:themeColor="text1"/>
                <w:sz w:val="24"/>
                <w:szCs w:val="24"/>
              </w:rPr>
              <w:t>33.180.702,10</w:t>
            </w:r>
            <w:r w:rsidR="00310F80">
              <w:rPr>
                <w:rFonts w:ascii="Times New Roman" w:hAnsi="Times New Roman" w:cs="Times New Roman"/>
                <w:i/>
                <w:iCs/>
                <w:color w:val="000000" w:themeColor="text1"/>
                <w:sz w:val="24"/>
                <w:szCs w:val="24"/>
              </w:rPr>
              <w:t xml:space="preserve"> EUR</w:t>
            </w:r>
          </w:p>
        </w:tc>
      </w:tr>
      <w:tr w:rsidR="00F93005" w:rsidRPr="008927C8" w14:paraId="04764F11" w14:textId="77777777" w:rsidTr="00DD08A1">
        <w:trPr>
          <w:trHeight w:val="242"/>
        </w:trPr>
        <w:tc>
          <w:tcPr>
            <w:tcW w:w="4673" w:type="dxa"/>
          </w:tcPr>
          <w:p w14:paraId="7C2F5C2F" w14:textId="6ED832C7" w:rsidR="00F93005" w:rsidRPr="008927C8" w:rsidRDefault="00F93005"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Vrijeme (</w:t>
            </w:r>
            <w:r w:rsidR="0037175E" w:rsidRPr="008927C8">
              <w:rPr>
                <w:rFonts w:ascii="Times New Roman" w:hAnsi="Times New Roman" w:cs="Times New Roman"/>
                <w:color w:val="000000" w:themeColor="text1"/>
                <w:sz w:val="24"/>
                <w:szCs w:val="24"/>
              </w:rPr>
              <w:t>t</w:t>
            </w:r>
            <w:r w:rsidRPr="008927C8">
              <w:rPr>
                <w:rFonts w:ascii="Times New Roman" w:hAnsi="Times New Roman" w:cs="Times New Roman"/>
                <w:color w:val="000000" w:themeColor="text1"/>
                <w:sz w:val="24"/>
                <w:szCs w:val="24"/>
              </w:rPr>
              <w:t>romjesečje/godina)</w:t>
            </w:r>
          </w:p>
        </w:tc>
        <w:tc>
          <w:tcPr>
            <w:tcW w:w="4649" w:type="dxa"/>
          </w:tcPr>
          <w:p w14:paraId="3FF06598" w14:textId="2CF47ED8" w:rsidR="00F93005" w:rsidRPr="008927C8" w:rsidRDefault="00F93005" w:rsidP="00F93005">
            <w:pPr>
              <w:spacing w:before="40" w:after="40"/>
              <w:rPr>
                <w:rFonts w:ascii="Times New Roman" w:hAnsi="Times New Roman" w:cs="Times New Roman"/>
                <w:iCs/>
                <w:color w:val="000000" w:themeColor="text1"/>
                <w:sz w:val="24"/>
                <w:szCs w:val="24"/>
              </w:rPr>
            </w:pPr>
          </w:p>
        </w:tc>
      </w:tr>
      <w:tr w:rsidR="0037175E" w:rsidRPr="008927C8" w14:paraId="3F072460" w14:textId="77777777" w:rsidTr="00DD08A1">
        <w:trPr>
          <w:trHeight w:val="242"/>
        </w:trPr>
        <w:tc>
          <w:tcPr>
            <w:tcW w:w="4673" w:type="dxa"/>
            <w:shd w:val="clear" w:color="auto" w:fill="D9D9D9" w:themeFill="background1" w:themeFillShade="D9"/>
          </w:tcPr>
          <w:p w14:paraId="3C046F4C" w14:textId="0DBEE53C"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Naziv ciljne vrijednosti</w:t>
            </w:r>
          </w:p>
        </w:tc>
        <w:tc>
          <w:tcPr>
            <w:tcW w:w="4649" w:type="dxa"/>
            <w:shd w:val="clear" w:color="auto" w:fill="D9D9D9" w:themeFill="background1" w:themeFillShade="D9"/>
          </w:tcPr>
          <w:p w14:paraId="112E79E6" w14:textId="6688DACF" w:rsidR="0037175E" w:rsidRPr="008927C8" w:rsidRDefault="007A7791" w:rsidP="0037175E">
            <w:pPr>
              <w:spacing w:before="40" w:after="40"/>
              <w:rPr>
                <w:rFonts w:ascii="Times New Roman" w:hAnsi="Times New Roman" w:cs="Times New Roman"/>
                <w:iCs/>
                <w:color w:val="000000" w:themeColor="text1"/>
                <w:sz w:val="24"/>
                <w:szCs w:val="24"/>
              </w:rPr>
            </w:pPr>
            <w:r>
              <w:rPr>
                <w:rFonts w:ascii="Times New Roman" w:hAnsi="Times New Roman" w:cs="Times New Roman"/>
                <w:i/>
                <w:iCs/>
                <w:color w:val="000000" w:themeColor="text1"/>
                <w:sz w:val="24"/>
                <w:szCs w:val="24"/>
              </w:rPr>
              <w:t>355 Energetska obnova javnih zgrada</w:t>
            </w:r>
          </w:p>
        </w:tc>
      </w:tr>
      <w:tr w:rsidR="0037175E" w:rsidRPr="008927C8" w14:paraId="6910CFC3" w14:textId="77777777" w:rsidTr="00DD08A1">
        <w:trPr>
          <w:trHeight w:val="242"/>
        </w:trPr>
        <w:tc>
          <w:tcPr>
            <w:tcW w:w="4673" w:type="dxa"/>
          </w:tcPr>
          <w:p w14:paraId="49EA926C" w14:textId="799A9A33"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sz w:val="24"/>
                <w:szCs w:val="24"/>
              </w:rPr>
              <w:t>Kvantitativni pokazatelji (Jedinica i cilj)</w:t>
            </w:r>
          </w:p>
        </w:tc>
        <w:tc>
          <w:tcPr>
            <w:tcW w:w="4649" w:type="dxa"/>
          </w:tcPr>
          <w:p w14:paraId="4700141F" w14:textId="408DF2D0" w:rsidR="0037175E" w:rsidRPr="00A309D2" w:rsidRDefault="005F40C1" w:rsidP="0037175E">
            <w:pPr>
              <w:spacing w:before="40" w:after="40"/>
              <w:rPr>
                <w:rFonts w:ascii="Times New Roman" w:hAnsi="Times New Roman" w:cs="Times New Roman"/>
                <w:iCs/>
                <w:color w:val="000000" w:themeColor="text1"/>
                <w:sz w:val="24"/>
                <w:szCs w:val="24"/>
                <w:vertAlign w:val="superscript"/>
              </w:rPr>
            </w:pPr>
            <w:r>
              <w:rPr>
                <w:rFonts w:ascii="Times New Roman" w:hAnsi="Times New Roman" w:cs="Times New Roman"/>
                <w:i/>
                <w:iCs/>
                <w:color w:val="000000" w:themeColor="text1"/>
                <w:sz w:val="24"/>
                <w:szCs w:val="24"/>
              </w:rPr>
              <w:t>10</w:t>
            </w:r>
            <w:r w:rsidR="005E4F3D">
              <w:rPr>
                <w:rFonts w:ascii="Times New Roman" w:hAnsi="Times New Roman" w:cs="Times New Roman"/>
                <w:i/>
                <w:iCs/>
                <w:color w:val="000000" w:themeColor="text1"/>
                <w:sz w:val="24"/>
                <w:szCs w:val="24"/>
              </w:rPr>
              <w:t>4</w:t>
            </w:r>
            <w:r>
              <w:rPr>
                <w:rFonts w:ascii="Times New Roman" w:hAnsi="Times New Roman" w:cs="Times New Roman"/>
                <w:i/>
                <w:iCs/>
                <w:color w:val="000000" w:themeColor="text1"/>
                <w:sz w:val="24"/>
                <w:szCs w:val="24"/>
              </w:rPr>
              <w:t xml:space="preserve"> </w:t>
            </w:r>
            <w:r w:rsidR="00A309D2">
              <w:rPr>
                <w:rFonts w:ascii="Times New Roman" w:hAnsi="Times New Roman" w:cs="Times New Roman"/>
                <w:i/>
                <w:iCs/>
                <w:color w:val="000000" w:themeColor="text1"/>
                <w:sz w:val="24"/>
                <w:szCs w:val="24"/>
              </w:rPr>
              <w:t>000 m</w:t>
            </w:r>
            <w:r w:rsidR="00A309D2">
              <w:rPr>
                <w:rFonts w:ascii="Times New Roman" w:hAnsi="Times New Roman" w:cs="Times New Roman"/>
                <w:i/>
                <w:iCs/>
                <w:color w:val="000000" w:themeColor="text1"/>
                <w:sz w:val="24"/>
                <w:szCs w:val="24"/>
                <w:vertAlign w:val="superscript"/>
              </w:rPr>
              <w:t>2</w:t>
            </w:r>
          </w:p>
        </w:tc>
      </w:tr>
      <w:tr w:rsidR="00F93005" w:rsidRPr="008927C8" w14:paraId="75149C3D" w14:textId="77777777" w:rsidTr="00DD08A1">
        <w:trPr>
          <w:trHeight w:val="242"/>
        </w:trPr>
        <w:tc>
          <w:tcPr>
            <w:tcW w:w="4673" w:type="dxa"/>
          </w:tcPr>
          <w:p w14:paraId="2A15F7CC" w14:textId="3F6DFCF8" w:rsidR="00F93005" w:rsidRPr="008927C8" w:rsidRDefault="00F93005" w:rsidP="0037175E">
            <w:pPr>
              <w:spacing w:before="40" w:after="40"/>
              <w:rPr>
                <w:rFonts w:ascii="Times New Roman" w:hAnsi="Times New Roman" w:cs="Times New Roman"/>
                <w:sz w:val="24"/>
                <w:szCs w:val="24"/>
              </w:rPr>
            </w:pPr>
            <w:r w:rsidRPr="008927C8">
              <w:rPr>
                <w:rFonts w:ascii="Times New Roman" w:hAnsi="Times New Roman" w:cs="Times New Roman"/>
                <w:sz w:val="24"/>
                <w:szCs w:val="24"/>
              </w:rPr>
              <w:t>Vrijeme (</w:t>
            </w:r>
            <w:r w:rsidR="0037175E" w:rsidRPr="008927C8">
              <w:rPr>
                <w:rFonts w:ascii="Times New Roman" w:hAnsi="Times New Roman" w:cs="Times New Roman"/>
                <w:sz w:val="24"/>
                <w:szCs w:val="24"/>
              </w:rPr>
              <w:t>t</w:t>
            </w:r>
            <w:r w:rsidRPr="008927C8">
              <w:rPr>
                <w:rFonts w:ascii="Times New Roman" w:hAnsi="Times New Roman" w:cs="Times New Roman"/>
                <w:sz w:val="24"/>
                <w:szCs w:val="24"/>
              </w:rPr>
              <w:t>romjesečje/godina)</w:t>
            </w:r>
          </w:p>
        </w:tc>
        <w:tc>
          <w:tcPr>
            <w:tcW w:w="4649" w:type="dxa"/>
          </w:tcPr>
          <w:p w14:paraId="27D01725" w14:textId="41B41200" w:rsidR="00F93005" w:rsidRPr="008927C8" w:rsidRDefault="00F93005" w:rsidP="00F93005">
            <w:pPr>
              <w:spacing w:before="40" w:after="40"/>
              <w:rPr>
                <w:rFonts w:ascii="Times New Roman" w:hAnsi="Times New Roman" w:cs="Times New Roman"/>
                <w:iCs/>
                <w:color w:val="000000" w:themeColor="text1"/>
                <w:sz w:val="24"/>
                <w:szCs w:val="24"/>
              </w:rPr>
            </w:pPr>
          </w:p>
        </w:tc>
      </w:tr>
      <w:tr w:rsidR="00F93005" w:rsidRPr="008927C8" w14:paraId="1AAF4D05" w14:textId="77777777" w:rsidTr="00DD08A1">
        <w:trPr>
          <w:trHeight w:val="242"/>
        </w:trPr>
        <w:tc>
          <w:tcPr>
            <w:tcW w:w="4673" w:type="dxa"/>
          </w:tcPr>
          <w:p w14:paraId="382C81CB" w14:textId="41017D55"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sz w:val="24"/>
                <w:szCs w:val="24"/>
              </w:rPr>
              <w:lastRenderedPageBreak/>
              <w:t xml:space="preserve">PRORAČUN </w:t>
            </w:r>
          </w:p>
        </w:tc>
        <w:tc>
          <w:tcPr>
            <w:tcW w:w="4649" w:type="dxa"/>
          </w:tcPr>
          <w:p w14:paraId="1E7C1E9E" w14:textId="2FB0C7CC"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5237D62" w14:textId="77777777" w:rsidTr="00DD08A1">
        <w:trPr>
          <w:trHeight w:val="242"/>
        </w:trPr>
        <w:tc>
          <w:tcPr>
            <w:tcW w:w="4673" w:type="dxa"/>
          </w:tcPr>
          <w:p w14:paraId="4482C296" w14:textId="2CA657DC" w:rsidR="00F93005" w:rsidRPr="008927C8" w:rsidRDefault="00F93005" w:rsidP="00F93005">
            <w:pPr>
              <w:spacing w:before="40" w:after="40"/>
              <w:rPr>
                <w:rFonts w:ascii="Times New Roman" w:hAnsi="Times New Roman" w:cs="Times New Roman"/>
                <w:b/>
                <w:bCs/>
                <w:sz w:val="24"/>
                <w:szCs w:val="24"/>
              </w:rPr>
            </w:pPr>
            <w:r w:rsidRPr="008927C8">
              <w:rPr>
                <w:rFonts w:ascii="Times New Roman" w:hAnsi="Times New Roman" w:cs="Times New Roman"/>
                <w:b/>
                <w:bCs/>
                <w:sz w:val="24"/>
                <w:szCs w:val="24"/>
              </w:rPr>
              <w:t>AKTIVNOSTI PRORAČUNA</w:t>
            </w:r>
          </w:p>
        </w:tc>
        <w:tc>
          <w:tcPr>
            <w:tcW w:w="4649" w:type="dxa"/>
          </w:tcPr>
          <w:p w14:paraId="676FBFF1" w14:textId="77777777" w:rsidR="00F93005" w:rsidRPr="008927C8" w:rsidRDefault="00F93005" w:rsidP="00F93005">
            <w:pPr>
              <w:spacing w:before="40" w:after="40"/>
              <w:jc w:val="both"/>
              <w:rPr>
                <w:rFonts w:ascii="Times New Roman" w:hAnsi="Times New Roman" w:cs="Times New Roman"/>
                <w:iCs/>
                <w:sz w:val="24"/>
                <w:szCs w:val="24"/>
              </w:rPr>
            </w:pPr>
          </w:p>
        </w:tc>
      </w:tr>
      <w:tr w:rsidR="00F93005" w:rsidRPr="008927C8" w14:paraId="4D45DC34" w14:textId="77777777" w:rsidTr="00DD08A1">
        <w:trPr>
          <w:trHeight w:val="242"/>
        </w:trPr>
        <w:tc>
          <w:tcPr>
            <w:tcW w:w="4673" w:type="dxa"/>
            <w:shd w:val="clear" w:color="auto" w:fill="D9D9D9" w:themeFill="background1" w:themeFillShade="D9"/>
          </w:tcPr>
          <w:p w14:paraId="52D37892" w14:textId="7390E8C4"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15C54DC9" w14:textId="0F2E5982" w:rsidR="00F93005" w:rsidRPr="008927C8" w:rsidRDefault="00F93005" w:rsidP="00F93005">
            <w:pPr>
              <w:spacing w:before="40" w:after="40"/>
              <w:rPr>
                <w:rFonts w:ascii="Times New Roman" w:hAnsi="Times New Roman" w:cs="Times New Roman"/>
                <w:iCs/>
                <w:color w:val="FF0000"/>
                <w:sz w:val="24"/>
                <w:szCs w:val="24"/>
              </w:rPr>
            </w:pPr>
          </w:p>
        </w:tc>
      </w:tr>
      <w:tr w:rsidR="0037175E" w:rsidRPr="008927C8" w14:paraId="6CAC4A4C" w14:textId="77777777" w:rsidTr="00DD08A1">
        <w:trPr>
          <w:trHeight w:val="242"/>
        </w:trPr>
        <w:tc>
          <w:tcPr>
            <w:tcW w:w="4673" w:type="dxa"/>
          </w:tcPr>
          <w:p w14:paraId="0C1D9BF9" w14:textId="12899F77"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66F55434" w14:textId="75213D56"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37175E" w:rsidRPr="008927C8" w14:paraId="110F39D6" w14:textId="77777777" w:rsidTr="00DD08A1">
        <w:trPr>
          <w:trHeight w:val="242"/>
        </w:trPr>
        <w:tc>
          <w:tcPr>
            <w:tcW w:w="4673" w:type="dxa"/>
          </w:tcPr>
          <w:p w14:paraId="28AB25AB" w14:textId="44B74856"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48D0E5DD" w14:textId="173AF691"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37175E" w:rsidRPr="008927C8" w14:paraId="4873E671" w14:textId="77777777" w:rsidTr="00DD08A1">
        <w:trPr>
          <w:trHeight w:val="242"/>
        </w:trPr>
        <w:tc>
          <w:tcPr>
            <w:tcW w:w="4673" w:type="dxa"/>
          </w:tcPr>
          <w:p w14:paraId="102A8576" w14:textId="465ED63F"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4A4EB49E" w14:textId="4C11E8EC"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37175E" w:rsidRPr="008927C8" w14:paraId="3C6B6ED1" w14:textId="77777777" w:rsidTr="00DD08A1">
        <w:trPr>
          <w:trHeight w:val="242"/>
        </w:trPr>
        <w:tc>
          <w:tcPr>
            <w:tcW w:w="4673" w:type="dxa"/>
          </w:tcPr>
          <w:p w14:paraId="215C5D1C" w14:textId="3F4E01E8"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F6CCFC3" w14:textId="6621942D"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37175E" w:rsidRPr="008927C8" w14:paraId="7BC78751" w14:textId="77777777" w:rsidTr="00DD08A1">
        <w:trPr>
          <w:trHeight w:val="242"/>
        </w:trPr>
        <w:tc>
          <w:tcPr>
            <w:tcW w:w="4673" w:type="dxa"/>
          </w:tcPr>
          <w:p w14:paraId="00870EE3" w14:textId="4B3C2BAA" w:rsidR="0037175E" w:rsidRPr="008927C8" w:rsidRDefault="0037175E" w:rsidP="0037175E">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5852CE77" w14:textId="313E7883" w:rsidR="0037175E" w:rsidRPr="008927C8" w:rsidRDefault="0037175E" w:rsidP="0037175E">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F93005" w:rsidRPr="008927C8" w14:paraId="71E8742D" w14:textId="77777777" w:rsidTr="00DD08A1">
        <w:trPr>
          <w:trHeight w:val="242"/>
        </w:trPr>
        <w:tc>
          <w:tcPr>
            <w:tcW w:w="4673" w:type="dxa"/>
          </w:tcPr>
          <w:p w14:paraId="309F1CCC" w14:textId="22845A78"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w:t>
            </w:r>
            <w:r w:rsidR="00D172E6" w:rsidRPr="008927C8">
              <w:rPr>
                <w:rFonts w:ascii="Times New Roman" w:hAnsi="Times New Roman" w:cs="Times New Roman"/>
                <w:color w:val="000000" w:themeColor="text1"/>
                <w:sz w:val="24"/>
                <w:szCs w:val="24"/>
              </w:rPr>
              <w:t>HRK/EUR</w:t>
            </w:r>
            <w:r w:rsidRPr="008927C8">
              <w:rPr>
                <w:rFonts w:ascii="Times New Roman" w:hAnsi="Times New Roman" w:cs="Times New Roman"/>
                <w:color w:val="000000" w:themeColor="text1"/>
                <w:sz w:val="24"/>
                <w:szCs w:val="24"/>
              </w:rPr>
              <w:t>)</w:t>
            </w:r>
          </w:p>
        </w:tc>
        <w:tc>
          <w:tcPr>
            <w:tcW w:w="4649" w:type="dxa"/>
          </w:tcPr>
          <w:p w14:paraId="63208703" w14:textId="01BFD98F" w:rsidR="00F93005" w:rsidRPr="008927C8" w:rsidRDefault="00F93005" w:rsidP="00F93005">
            <w:pPr>
              <w:spacing w:before="40" w:after="40"/>
              <w:rPr>
                <w:rFonts w:ascii="Times New Roman" w:hAnsi="Times New Roman" w:cs="Times New Roman"/>
                <w:iCs/>
                <w:sz w:val="24"/>
                <w:szCs w:val="24"/>
              </w:rPr>
            </w:pPr>
          </w:p>
        </w:tc>
      </w:tr>
      <w:tr w:rsidR="00F93005" w:rsidRPr="008927C8" w14:paraId="235D8A2F" w14:textId="77777777" w:rsidTr="00DD08A1">
        <w:trPr>
          <w:trHeight w:val="242"/>
        </w:trPr>
        <w:tc>
          <w:tcPr>
            <w:tcW w:w="4673" w:type="dxa"/>
          </w:tcPr>
          <w:p w14:paraId="104B4DF4" w14:textId="783AA29A" w:rsidR="00F93005" w:rsidRPr="008927C8" w:rsidRDefault="008252FB" w:rsidP="008252FB">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FA4609" w14:textId="5CD1CAA9" w:rsidR="00F93005" w:rsidRPr="008927C8" w:rsidRDefault="00F93005" w:rsidP="00F93005">
            <w:pPr>
              <w:spacing w:before="40" w:after="40"/>
              <w:rPr>
                <w:rFonts w:ascii="Times New Roman" w:hAnsi="Times New Roman" w:cs="Times New Roman"/>
                <w:iCs/>
                <w:color w:val="FF0000"/>
                <w:sz w:val="24"/>
                <w:szCs w:val="24"/>
              </w:rPr>
            </w:pPr>
          </w:p>
        </w:tc>
      </w:tr>
      <w:tr w:rsidR="00F93005" w:rsidRPr="008927C8" w14:paraId="55BB6319" w14:textId="77777777" w:rsidTr="00DD08A1">
        <w:trPr>
          <w:trHeight w:val="242"/>
        </w:trPr>
        <w:tc>
          <w:tcPr>
            <w:tcW w:w="4673" w:type="dxa"/>
          </w:tcPr>
          <w:p w14:paraId="568AE86B" w14:textId="3314D8B7" w:rsidR="00F93005" w:rsidRPr="008927C8" w:rsidRDefault="00F93005" w:rsidP="00F93005">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2A032551" w14:textId="77589E71" w:rsidR="00F93005" w:rsidRPr="008927C8" w:rsidRDefault="00F93005" w:rsidP="00F93005">
            <w:pPr>
              <w:spacing w:before="40" w:after="40"/>
              <w:rPr>
                <w:rFonts w:ascii="Times New Roman" w:hAnsi="Times New Roman" w:cs="Times New Roman"/>
                <w:iCs/>
                <w:color w:val="FF0000"/>
                <w:sz w:val="24"/>
                <w:szCs w:val="24"/>
              </w:rPr>
            </w:pPr>
          </w:p>
        </w:tc>
      </w:tr>
      <w:tr w:rsidR="00B338E3" w:rsidRPr="008927C8" w14:paraId="2E3138E9" w14:textId="77777777" w:rsidTr="00B338E3">
        <w:trPr>
          <w:trHeight w:val="242"/>
        </w:trPr>
        <w:tc>
          <w:tcPr>
            <w:tcW w:w="4673" w:type="dxa"/>
            <w:shd w:val="clear" w:color="auto" w:fill="D9D9D9" w:themeFill="background1" w:themeFillShade="D9"/>
          </w:tcPr>
          <w:p w14:paraId="4E7A6DB3" w14:textId="0C5BB4DC"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49CF3BAD" w14:textId="77777777" w:rsidR="00B338E3" w:rsidRPr="008927C8" w:rsidRDefault="00B338E3" w:rsidP="00B338E3">
            <w:pPr>
              <w:spacing w:before="40" w:after="40"/>
              <w:rPr>
                <w:rFonts w:ascii="Times New Roman" w:hAnsi="Times New Roman" w:cs="Times New Roman"/>
                <w:iCs/>
                <w:color w:val="FF0000"/>
                <w:sz w:val="24"/>
                <w:szCs w:val="24"/>
              </w:rPr>
            </w:pPr>
          </w:p>
        </w:tc>
      </w:tr>
      <w:tr w:rsidR="00B338E3" w:rsidRPr="008927C8" w14:paraId="3CF640C2" w14:textId="77777777" w:rsidTr="00DD08A1">
        <w:trPr>
          <w:trHeight w:val="242"/>
        </w:trPr>
        <w:tc>
          <w:tcPr>
            <w:tcW w:w="4673" w:type="dxa"/>
          </w:tcPr>
          <w:p w14:paraId="31610D0D" w14:textId="35361265"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33E6D5B" w14:textId="766C888D"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sz w:val="24"/>
                <w:szCs w:val="24"/>
              </w:rPr>
              <w:t>Unesite naziv stavke troška.</w:t>
            </w:r>
          </w:p>
        </w:tc>
      </w:tr>
      <w:tr w:rsidR="00B338E3" w:rsidRPr="008927C8" w14:paraId="6972F6F7" w14:textId="77777777" w:rsidTr="00DD08A1">
        <w:trPr>
          <w:trHeight w:val="242"/>
        </w:trPr>
        <w:tc>
          <w:tcPr>
            <w:tcW w:w="4673" w:type="dxa"/>
          </w:tcPr>
          <w:p w14:paraId="4E1F2054" w14:textId="3CBF7D96"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1B2805CB" w14:textId="1941C0C8"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sz w:val="24"/>
                <w:szCs w:val="24"/>
              </w:rPr>
              <w:t>Unesite opis troška.</w:t>
            </w:r>
          </w:p>
        </w:tc>
      </w:tr>
      <w:tr w:rsidR="00B338E3" w:rsidRPr="008927C8" w14:paraId="04E7A70B" w14:textId="77777777" w:rsidTr="00DD08A1">
        <w:trPr>
          <w:trHeight w:val="242"/>
        </w:trPr>
        <w:tc>
          <w:tcPr>
            <w:tcW w:w="4673" w:type="dxa"/>
          </w:tcPr>
          <w:p w14:paraId="7A7940BC" w14:textId="0A8D719B"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18B578CA" w14:textId="6F4BFC94"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B338E3" w:rsidRPr="008927C8" w14:paraId="5D6FABEA" w14:textId="77777777" w:rsidTr="00DD08A1">
        <w:trPr>
          <w:trHeight w:val="242"/>
        </w:trPr>
        <w:tc>
          <w:tcPr>
            <w:tcW w:w="4673" w:type="dxa"/>
          </w:tcPr>
          <w:p w14:paraId="45FFF350" w14:textId="5125BF96"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07262540" w14:textId="3033C738"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sz w:val="24"/>
                <w:szCs w:val="24"/>
              </w:rPr>
              <w:t>Unesite broj jedinica.</w:t>
            </w:r>
          </w:p>
        </w:tc>
      </w:tr>
      <w:tr w:rsidR="00B338E3" w:rsidRPr="008927C8" w14:paraId="2E6D1B73" w14:textId="77777777" w:rsidTr="00DD08A1">
        <w:trPr>
          <w:trHeight w:val="242"/>
        </w:trPr>
        <w:tc>
          <w:tcPr>
            <w:tcW w:w="4673" w:type="dxa"/>
          </w:tcPr>
          <w:p w14:paraId="20231B88" w14:textId="4D6E6E22"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(HRK/EUR)</w:t>
            </w:r>
          </w:p>
        </w:tc>
        <w:tc>
          <w:tcPr>
            <w:tcW w:w="4649" w:type="dxa"/>
          </w:tcPr>
          <w:p w14:paraId="7DE3FCFB" w14:textId="2083F06F"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sz w:val="24"/>
                <w:szCs w:val="24"/>
              </w:rPr>
              <w:t xml:space="preserve">Unesite jedinični iznos </w:t>
            </w:r>
          </w:p>
        </w:tc>
      </w:tr>
      <w:tr w:rsidR="00B338E3" w:rsidRPr="008927C8" w14:paraId="501186B6" w14:textId="77777777" w:rsidTr="00DD08A1">
        <w:trPr>
          <w:trHeight w:val="242"/>
        </w:trPr>
        <w:tc>
          <w:tcPr>
            <w:tcW w:w="4673" w:type="dxa"/>
          </w:tcPr>
          <w:p w14:paraId="2AC2E4C5" w14:textId="00ABA340"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(HRK/EUR)</w:t>
            </w:r>
          </w:p>
        </w:tc>
        <w:tc>
          <w:tcPr>
            <w:tcW w:w="4649" w:type="dxa"/>
          </w:tcPr>
          <w:p w14:paraId="11CF12D1" w14:textId="77777777" w:rsidR="00B338E3" w:rsidRPr="008927C8" w:rsidRDefault="00B338E3" w:rsidP="00B338E3">
            <w:pPr>
              <w:spacing w:before="40" w:after="40"/>
              <w:rPr>
                <w:rFonts w:ascii="Times New Roman" w:hAnsi="Times New Roman" w:cs="Times New Roman"/>
                <w:iCs/>
                <w:color w:val="FF0000"/>
                <w:sz w:val="24"/>
                <w:szCs w:val="24"/>
              </w:rPr>
            </w:pPr>
          </w:p>
        </w:tc>
      </w:tr>
      <w:tr w:rsidR="00B338E3" w:rsidRPr="008927C8" w14:paraId="25DE2918" w14:textId="77777777" w:rsidTr="00DD08A1">
        <w:trPr>
          <w:trHeight w:val="242"/>
        </w:trPr>
        <w:tc>
          <w:tcPr>
            <w:tcW w:w="4673" w:type="dxa"/>
          </w:tcPr>
          <w:p w14:paraId="4B69C317" w14:textId="53A28852"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336E346E" w14:textId="77777777" w:rsidR="00B338E3" w:rsidRPr="008927C8" w:rsidRDefault="00B338E3" w:rsidP="00B338E3">
            <w:pPr>
              <w:spacing w:before="40" w:after="40"/>
              <w:rPr>
                <w:rFonts w:ascii="Times New Roman" w:hAnsi="Times New Roman" w:cs="Times New Roman"/>
                <w:iCs/>
                <w:color w:val="FF0000"/>
                <w:sz w:val="24"/>
                <w:szCs w:val="24"/>
              </w:rPr>
            </w:pPr>
          </w:p>
        </w:tc>
      </w:tr>
      <w:tr w:rsidR="00B338E3" w:rsidRPr="008927C8" w14:paraId="1129A764" w14:textId="77777777" w:rsidTr="00DD08A1">
        <w:trPr>
          <w:trHeight w:val="242"/>
        </w:trPr>
        <w:tc>
          <w:tcPr>
            <w:tcW w:w="4673" w:type="dxa"/>
          </w:tcPr>
          <w:p w14:paraId="56DB3BFC" w14:textId="1D5482DD"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33990A37" w14:textId="77777777" w:rsidR="00B338E3" w:rsidRPr="008927C8" w:rsidRDefault="00B338E3" w:rsidP="00B338E3">
            <w:pPr>
              <w:spacing w:before="40" w:after="40"/>
              <w:rPr>
                <w:rFonts w:ascii="Times New Roman" w:hAnsi="Times New Roman" w:cs="Times New Roman"/>
                <w:iCs/>
                <w:color w:val="FF0000"/>
                <w:sz w:val="24"/>
                <w:szCs w:val="24"/>
              </w:rPr>
            </w:pPr>
          </w:p>
        </w:tc>
      </w:tr>
      <w:tr w:rsidR="00B338E3" w:rsidRPr="008927C8" w14:paraId="227C4D7F" w14:textId="77777777" w:rsidTr="00B338E3">
        <w:trPr>
          <w:trHeight w:val="242"/>
        </w:trPr>
        <w:tc>
          <w:tcPr>
            <w:tcW w:w="4673" w:type="dxa"/>
            <w:shd w:val="clear" w:color="auto" w:fill="D9D9D9" w:themeFill="background1" w:themeFillShade="D9"/>
          </w:tcPr>
          <w:p w14:paraId="47E5D3A7" w14:textId="07FAE6BC"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56F57AFE" w14:textId="77777777" w:rsidR="00B338E3" w:rsidRPr="008927C8" w:rsidRDefault="00B338E3" w:rsidP="00B338E3">
            <w:pPr>
              <w:spacing w:before="40" w:after="40"/>
              <w:rPr>
                <w:rFonts w:ascii="Times New Roman" w:hAnsi="Times New Roman" w:cs="Times New Roman"/>
                <w:iCs/>
                <w:color w:val="FF0000"/>
                <w:sz w:val="24"/>
                <w:szCs w:val="24"/>
              </w:rPr>
            </w:pPr>
          </w:p>
        </w:tc>
      </w:tr>
      <w:tr w:rsidR="00B338E3" w:rsidRPr="008927C8" w14:paraId="76A0BF35" w14:textId="77777777" w:rsidTr="00DD08A1">
        <w:trPr>
          <w:trHeight w:val="242"/>
        </w:trPr>
        <w:tc>
          <w:tcPr>
            <w:tcW w:w="4673" w:type="dxa"/>
          </w:tcPr>
          <w:p w14:paraId="15B5D835" w14:textId="3F727C02"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C341F46" w14:textId="260C3E08"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sz w:val="24"/>
                <w:szCs w:val="24"/>
              </w:rPr>
              <w:t>Unesite naziv stavke troška.</w:t>
            </w:r>
          </w:p>
        </w:tc>
      </w:tr>
      <w:tr w:rsidR="00B338E3" w:rsidRPr="008927C8" w14:paraId="5CAE7AC8" w14:textId="77777777" w:rsidTr="00DD08A1">
        <w:trPr>
          <w:trHeight w:val="242"/>
        </w:trPr>
        <w:tc>
          <w:tcPr>
            <w:tcW w:w="4673" w:type="dxa"/>
          </w:tcPr>
          <w:p w14:paraId="0FD43AFC" w14:textId="3EB48290"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5BE78A38" w14:textId="2E0196FF"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sz w:val="24"/>
                <w:szCs w:val="24"/>
              </w:rPr>
              <w:t>Unesite opis troška.</w:t>
            </w:r>
          </w:p>
        </w:tc>
      </w:tr>
      <w:tr w:rsidR="00B338E3" w:rsidRPr="008927C8" w14:paraId="6E4A0C7F" w14:textId="77777777" w:rsidTr="00DD08A1">
        <w:trPr>
          <w:trHeight w:val="242"/>
        </w:trPr>
        <w:tc>
          <w:tcPr>
            <w:tcW w:w="4673" w:type="dxa"/>
          </w:tcPr>
          <w:p w14:paraId="2CA92ED6" w14:textId="0E0A6F75"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71769BF5" w14:textId="4162A589"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B338E3" w:rsidRPr="008927C8" w14:paraId="6F7B5D6D" w14:textId="77777777" w:rsidTr="00DD08A1">
        <w:trPr>
          <w:trHeight w:val="242"/>
        </w:trPr>
        <w:tc>
          <w:tcPr>
            <w:tcW w:w="4673" w:type="dxa"/>
          </w:tcPr>
          <w:p w14:paraId="29CE6624" w14:textId="00753DEF"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6E312C3F" w14:textId="2CD5A00A"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sz w:val="24"/>
                <w:szCs w:val="24"/>
              </w:rPr>
              <w:t>Unesite broj jedinica.</w:t>
            </w:r>
          </w:p>
        </w:tc>
      </w:tr>
      <w:tr w:rsidR="00B338E3" w:rsidRPr="008927C8" w14:paraId="1A078E53" w14:textId="77777777" w:rsidTr="00DD08A1">
        <w:trPr>
          <w:trHeight w:val="242"/>
        </w:trPr>
        <w:tc>
          <w:tcPr>
            <w:tcW w:w="4673" w:type="dxa"/>
          </w:tcPr>
          <w:p w14:paraId="6ABC1834" w14:textId="1A696B8A"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(HRK/EUR)</w:t>
            </w:r>
          </w:p>
        </w:tc>
        <w:tc>
          <w:tcPr>
            <w:tcW w:w="4649" w:type="dxa"/>
          </w:tcPr>
          <w:p w14:paraId="4CF97B9A" w14:textId="594F4C2F" w:rsidR="00B338E3" w:rsidRPr="008927C8" w:rsidRDefault="00B338E3" w:rsidP="00B338E3">
            <w:pPr>
              <w:spacing w:before="40" w:after="40"/>
              <w:rPr>
                <w:rFonts w:ascii="Times New Roman" w:hAnsi="Times New Roman" w:cs="Times New Roman"/>
                <w:iCs/>
                <w:color w:val="FF0000"/>
                <w:sz w:val="24"/>
                <w:szCs w:val="24"/>
              </w:rPr>
            </w:pPr>
            <w:r w:rsidRPr="008927C8">
              <w:rPr>
                <w:rFonts w:ascii="Times New Roman" w:hAnsi="Times New Roman" w:cs="Times New Roman"/>
                <w:i/>
                <w:iCs/>
                <w:sz w:val="24"/>
                <w:szCs w:val="24"/>
              </w:rPr>
              <w:t xml:space="preserve">Unesite jedinični iznos </w:t>
            </w:r>
          </w:p>
        </w:tc>
      </w:tr>
      <w:tr w:rsidR="00B338E3" w:rsidRPr="008927C8" w14:paraId="73F2DC64" w14:textId="77777777" w:rsidTr="00DD08A1">
        <w:trPr>
          <w:trHeight w:val="242"/>
        </w:trPr>
        <w:tc>
          <w:tcPr>
            <w:tcW w:w="4673" w:type="dxa"/>
          </w:tcPr>
          <w:p w14:paraId="2EEBD5A7" w14:textId="522A8E5D"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(HRK/EUR)</w:t>
            </w:r>
          </w:p>
        </w:tc>
        <w:tc>
          <w:tcPr>
            <w:tcW w:w="4649" w:type="dxa"/>
          </w:tcPr>
          <w:p w14:paraId="287036CB" w14:textId="77777777" w:rsidR="00B338E3" w:rsidRPr="008927C8" w:rsidRDefault="00B338E3" w:rsidP="00B338E3">
            <w:pPr>
              <w:spacing w:before="40" w:after="40"/>
              <w:rPr>
                <w:rFonts w:ascii="Times New Roman" w:hAnsi="Times New Roman" w:cs="Times New Roman"/>
                <w:iCs/>
                <w:color w:val="FF0000"/>
                <w:sz w:val="24"/>
                <w:szCs w:val="24"/>
              </w:rPr>
            </w:pPr>
          </w:p>
        </w:tc>
      </w:tr>
      <w:tr w:rsidR="00B338E3" w:rsidRPr="008927C8" w14:paraId="3BC289CE" w14:textId="77777777" w:rsidTr="00DD08A1">
        <w:trPr>
          <w:trHeight w:val="242"/>
        </w:trPr>
        <w:tc>
          <w:tcPr>
            <w:tcW w:w="4673" w:type="dxa"/>
          </w:tcPr>
          <w:p w14:paraId="46FDCF94" w14:textId="45A45B81"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211464C" w14:textId="77777777" w:rsidR="00B338E3" w:rsidRPr="008927C8" w:rsidRDefault="00B338E3" w:rsidP="00B338E3">
            <w:pPr>
              <w:spacing w:before="40" w:after="40"/>
              <w:rPr>
                <w:rFonts w:ascii="Times New Roman" w:hAnsi="Times New Roman" w:cs="Times New Roman"/>
                <w:iCs/>
                <w:color w:val="FF0000"/>
                <w:sz w:val="24"/>
                <w:szCs w:val="24"/>
              </w:rPr>
            </w:pPr>
          </w:p>
        </w:tc>
      </w:tr>
      <w:tr w:rsidR="00B338E3" w:rsidRPr="008927C8" w14:paraId="01DCC1CF" w14:textId="77777777" w:rsidTr="00DD08A1">
        <w:trPr>
          <w:trHeight w:val="242"/>
        </w:trPr>
        <w:tc>
          <w:tcPr>
            <w:tcW w:w="4673" w:type="dxa"/>
          </w:tcPr>
          <w:p w14:paraId="312D8685" w14:textId="4D5735E9"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3A8E5842" w14:textId="77777777" w:rsidR="00B338E3" w:rsidRPr="008927C8" w:rsidRDefault="00B338E3" w:rsidP="00B338E3">
            <w:pPr>
              <w:spacing w:before="40" w:after="40"/>
              <w:rPr>
                <w:rFonts w:ascii="Times New Roman" w:hAnsi="Times New Roman" w:cs="Times New Roman"/>
                <w:iCs/>
                <w:color w:val="FF0000"/>
                <w:sz w:val="24"/>
                <w:szCs w:val="24"/>
              </w:rPr>
            </w:pPr>
          </w:p>
        </w:tc>
      </w:tr>
      <w:tr w:rsidR="00B338E3" w:rsidRPr="008927C8" w14:paraId="55D3170E" w14:textId="77777777" w:rsidTr="00DD08A1">
        <w:trPr>
          <w:trHeight w:val="242"/>
        </w:trPr>
        <w:tc>
          <w:tcPr>
            <w:tcW w:w="4673" w:type="dxa"/>
            <w:shd w:val="clear" w:color="auto" w:fill="D9D9D9" w:themeFill="background1" w:themeFillShade="D9"/>
          </w:tcPr>
          <w:p w14:paraId="42160D1C" w14:textId="5F0DE7BA"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301C443" w14:textId="5BD50B35" w:rsidR="00B338E3" w:rsidRPr="008927C8" w:rsidRDefault="00B338E3" w:rsidP="00B338E3">
            <w:pPr>
              <w:spacing w:before="40" w:after="40"/>
              <w:rPr>
                <w:rFonts w:ascii="Times New Roman" w:hAnsi="Times New Roman" w:cs="Times New Roman"/>
                <w:iCs/>
                <w:sz w:val="24"/>
                <w:szCs w:val="24"/>
              </w:rPr>
            </w:pPr>
          </w:p>
        </w:tc>
      </w:tr>
      <w:tr w:rsidR="00B338E3" w:rsidRPr="008927C8" w14:paraId="52A1F175" w14:textId="77777777" w:rsidTr="00DD08A1">
        <w:trPr>
          <w:trHeight w:val="242"/>
        </w:trPr>
        <w:tc>
          <w:tcPr>
            <w:tcW w:w="4673" w:type="dxa"/>
          </w:tcPr>
          <w:p w14:paraId="1E285053" w14:textId="2D9D8828"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B9E4AA2" w14:textId="0F7D417F" w:rsidR="00B338E3" w:rsidRPr="008927C8" w:rsidRDefault="00B338E3" w:rsidP="00B338E3">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B338E3" w:rsidRPr="008927C8" w14:paraId="12C4826D" w14:textId="77777777" w:rsidTr="00DD08A1">
        <w:trPr>
          <w:trHeight w:val="242"/>
        </w:trPr>
        <w:tc>
          <w:tcPr>
            <w:tcW w:w="4673" w:type="dxa"/>
          </w:tcPr>
          <w:p w14:paraId="29B8EFB8" w14:textId="4FB36ED3"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6D133FF" w14:textId="31AF6880" w:rsidR="00B338E3" w:rsidRPr="008927C8" w:rsidRDefault="00B338E3" w:rsidP="00B338E3">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B338E3" w:rsidRPr="008927C8" w14:paraId="3D257802" w14:textId="77777777" w:rsidTr="00DD08A1">
        <w:trPr>
          <w:trHeight w:val="242"/>
        </w:trPr>
        <w:tc>
          <w:tcPr>
            <w:tcW w:w="4673" w:type="dxa"/>
          </w:tcPr>
          <w:p w14:paraId="17CC3956" w14:textId="4D263C8D"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Vrsta troška</w:t>
            </w:r>
          </w:p>
        </w:tc>
        <w:tc>
          <w:tcPr>
            <w:tcW w:w="4649" w:type="dxa"/>
          </w:tcPr>
          <w:p w14:paraId="10C05264" w14:textId="4EEDC3D7" w:rsidR="00B338E3" w:rsidRPr="008927C8" w:rsidRDefault="00B338E3" w:rsidP="00B338E3">
            <w:pPr>
              <w:spacing w:before="40" w:after="40"/>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B338E3" w:rsidRPr="008927C8" w14:paraId="0CB407C3" w14:textId="77777777" w:rsidTr="00DD08A1">
        <w:trPr>
          <w:trHeight w:val="242"/>
        </w:trPr>
        <w:tc>
          <w:tcPr>
            <w:tcW w:w="4673" w:type="dxa"/>
          </w:tcPr>
          <w:p w14:paraId="6179A89C" w14:textId="2998DF24"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1346583E" w14:textId="68B52631" w:rsidR="00B338E3" w:rsidRPr="008927C8" w:rsidRDefault="00B338E3" w:rsidP="00B338E3">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B338E3" w:rsidRPr="008927C8" w14:paraId="7D8749CD" w14:textId="77777777" w:rsidTr="00DD08A1">
        <w:trPr>
          <w:trHeight w:val="242"/>
        </w:trPr>
        <w:tc>
          <w:tcPr>
            <w:tcW w:w="4673" w:type="dxa"/>
          </w:tcPr>
          <w:p w14:paraId="719A7105" w14:textId="4DB00E8D"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(HRK/EUR)</w:t>
            </w:r>
          </w:p>
        </w:tc>
        <w:tc>
          <w:tcPr>
            <w:tcW w:w="4649" w:type="dxa"/>
          </w:tcPr>
          <w:p w14:paraId="4CEEBAF6" w14:textId="119C322B" w:rsidR="00B338E3" w:rsidRPr="008927C8" w:rsidRDefault="00B338E3" w:rsidP="00B338E3">
            <w:pPr>
              <w:spacing w:before="40" w:after="40"/>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B338E3" w:rsidRPr="008927C8" w14:paraId="681A52FF" w14:textId="77777777" w:rsidTr="00DD08A1">
        <w:trPr>
          <w:trHeight w:val="242"/>
        </w:trPr>
        <w:tc>
          <w:tcPr>
            <w:tcW w:w="4673" w:type="dxa"/>
          </w:tcPr>
          <w:p w14:paraId="4A2746E4" w14:textId="318AFFDC"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((HRK/EUR)</w:t>
            </w:r>
          </w:p>
        </w:tc>
        <w:tc>
          <w:tcPr>
            <w:tcW w:w="4649" w:type="dxa"/>
          </w:tcPr>
          <w:p w14:paraId="5FD777C3" w14:textId="17CB0086" w:rsidR="00B338E3" w:rsidRPr="008927C8" w:rsidRDefault="00B338E3" w:rsidP="00B338E3">
            <w:pPr>
              <w:spacing w:before="40" w:after="40"/>
              <w:rPr>
                <w:rFonts w:ascii="Times New Roman" w:hAnsi="Times New Roman" w:cs="Times New Roman"/>
                <w:iCs/>
                <w:sz w:val="24"/>
                <w:szCs w:val="24"/>
              </w:rPr>
            </w:pPr>
          </w:p>
        </w:tc>
      </w:tr>
      <w:tr w:rsidR="00B338E3" w:rsidRPr="008927C8" w14:paraId="49EFB318" w14:textId="77777777" w:rsidTr="00DD08A1">
        <w:trPr>
          <w:trHeight w:val="242"/>
        </w:trPr>
        <w:tc>
          <w:tcPr>
            <w:tcW w:w="4673" w:type="dxa"/>
          </w:tcPr>
          <w:p w14:paraId="666A7706" w14:textId="7BFE2D22"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1D651552" w14:textId="60426162" w:rsidR="00B338E3" w:rsidRPr="008927C8" w:rsidRDefault="00B338E3" w:rsidP="00B338E3">
            <w:pPr>
              <w:spacing w:before="40" w:after="40"/>
              <w:rPr>
                <w:rFonts w:ascii="Times New Roman" w:hAnsi="Times New Roman" w:cs="Times New Roman"/>
                <w:iCs/>
                <w:sz w:val="24"/>
                <w:szCs w:val="24"/>
              </w:rPr>
            </w:pPr>
          </w:p>
        </w:tc>
      </w:tr>
      <w:tr w:rsidR="00B338E3" w:rsidRPr="008927C8" w14:paraId="326B8B4C" w14:textId="77777777" w:rsidTr="00DD08A1">
        <w:trPr>
          <w:trHeight w:val="242"/>
        </w:trPr>
        <w:tc>
          <w:tcPr>
            <w:tcW w:w="4673" w:type="dxa"/>
          </w:tcPr>
          <w:p w14:paraId="0BB6846D" w14:textId="326E8499"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740301DE" w14:textId="6D9EDE0A" w:rsidR="00B338E3" w:rsidRPr="008927C8" w:rsidRDefault="00B338E3" w:rsidP="00B338E3">
            <w:pPr>
              <w:spacing w:before="40" w:after="40"/>
              <w:rPr>
                <w:rFonts w:ascii="Times New Roman" w:hAnsi="Times New Roman" w:cs="Times New Roman"/>
                <w:iCs/>
                <w:sz w:val="24"/>
                <w:szCs w:val="24"/>
              </w:rPr>
            </w:pPr>
          </w:p>
        </w:tc>
      </w:tr>
      <w:tr w:rsidR="00B338E3" w:rsidRPr="008927C8" w14:paraId="1220C8F6" w14:textId="77777777" w:rsidTr="00DD08A1">
        <w:trPr>
          <w:trHeight w:val="242"/>
        </w:trPr>
        <w:tc>
          <w:tcPr>
            <w:tcW w:w="4673" w:type="dxa"/>
            <w:shd w:val="clear" w:color="auto" w:fill="D9D9D9" w:themeFill="background1" w:themeFillShade="D9"/>
          </w:tcPr>
          <w:p w14:paraId="6E633A70"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6FC5CB9A" w14:textId="60141E2F" w:rsidR="00B338E3" w:rsidRPr="008927C8" w:rsidRDefault="00B338E3" w:rsidP="00B338E3">
            <w:pPr>
              <w:spacing w:before="40" w:after="40"/>
              <w:rPr>
                <w:rFonts w:ascii="Times New Roman" w:hAnsi="Times New Roman" w:cs="Times New Roman"/>
                <w:iCs/>
                <w:color w:val="FF0000"/>
                <w:sz w:val="24"/>
                <w:szCs w:val="24"/>
              </w:rPr>
            </w:pPr>
          </w:p>
        </w:tc>
      </w:tr>
      <w:tr w:rsidR="00B338E3" w:rsidRPr="008927C8" w14:paraId="53D4D9A8" w14:textId="77777777" w:rsidTr="00DD08A1">
        <w:trPr>
          <w:trHeight w:val="242"/>
        </w:trPr>
        <w:tc>
          <w:tcPr>
            <w:tcW w:w="4673" w:type="dxa"/>
          </w:tcPr>
          <w:p w14:paraId="0ECA3C25" w14:textId="792DF2CA"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7F720272" w14:textId="72C82A56"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B338E3" w:rsidRPr="008927C8" w14:paraId="3ED76C6A" w14:textId="77777777" w:rsidTr="00DD08A1">
        <w:trPr>
          <w:trHeight w:val="242"/>
        </w:trPr>
        <w:tc>
          <w:tcPr>
            <w:tcW w:w="4673" w:type="dxa"/>
          </w:tcPr>
          <w:p w14:paraId="27AEE0D1" w14:textId="07CF9340"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6AFB1EBF" w14:textId="4150B519"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B338E3" w:rsidRPr="008927C8" w14:paraId="3A52F550" w14:textId="77777777" w:rsidTr="00DD08A1">
        <w:trPr>
          <w:trHeight w:val="242"/>
        </w:trPr>
        <w:tc>
          <w:tcPr>
            <w:tcW w:w="4673" w:type="dxa"/>
          </w:tcPr>
          <w:p w14:paraId="6966EF0E" w14:textId="4F8D06FE"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2CEDD00B" w14:textId="70521D5B"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B338E3" w:rsidRPr="008927C8" w14:paraId="6406D300" w14:textId="77777777" w:rsidTr="00DD08A1">
        <w:trPr>
          <w:trHeight w:val="242"/>
        </w:trPr>
        <w:tc>
          <w:tcPr>
            <w:tcW w:w="4673" w:type="dxa"/>
          </w:tcPr>
          <w:p w14:paraId="1B99C433" w14:textId="57FAD8FD"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5088C99" w14:textId="4D634A5C"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B338E3" w:rsidRPr="008927C8" w14:paraId="46D69166" w14:textId="77777777" w:rsidTr="00DD08A1">
        <w:trPr>
          <w:trHeight w:val="242"/>
        </w:trPr>
        <w:tc>
          <w:tcPr>
            <w:tcW w:w="4673" w:type="dxa"/>
          </w:tcPr>
          <w:p w14:paraId="74D985EE" w14:textId="3BE3D156"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(HRK/EUR)</w:t>
            </w:r>
          </w:p>
        </w:tc>
        <w:tc>
          <w:tcPr>
            <w:tcW w:w="4649" w:type="dxa"/>
          </w:tcPr>
          <w:p w14:paraId="57F400FB" w14:textId="222C7DE4"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B338E3" w:rsidRPr="008927C8" w14:paraId="303A8618" w14:textId="77777777" w:rsidTr="00DD08A1">
        <w:trPr>
          <w:trHeight w:val="242"/>
        </w:trPr>
        <w:tc>
          <w:tcPr>
            <w:tcW w:w="4673" w:type="dxa"/>
          </w:tcPr>
          <w:p w14:paraId="3094C555" w14:textId="7FE11036"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(HRK/EUR)</w:t>
            </w:r>
          </w:p>
        </w:tc>
        <w:tc>
          <w:tcPr>
            <w:tcW w:w="4649" w:type="dxa"/>
          </w:tcPr>
          <w:p w14:paraId="56630819" w14:textId="2F0C0187" w:rsidR="00B338E3" w:rsidRPr="008927C8" w:rsidRDefault="00B338E3" w:rsidP="00B338E3">
            <w:pPr>
              <w:spacing w:before="40" w:after="40"/>
              <w:jc w:val="both"/>
              <w:rPr>
                <w:rFonts w:ascii="Times New Roman" w:hAnsi="Times New Roman" w:cs="Times New Roman"/>
                <w:iCs/>
                <w:sz w:val="24"/>
                <w:szCs w:val="24"/>
              </w:rPr>
            </w:pPr>
          </w:p>
        </w:tc>
      </w:tr>
      <w:tr w:rsidR="00B338E3" w:rsidRPr="008927C8" w14:paraId="217D29F4" w14:textId="77777777" w:rsidTr="00DD08A1">
        <w:trPr>
          <w:trHeight w:val="242"/>
        </w:trPr>
        <w:tc>
          <w:tcPr>
            <w:tcW w:w="4673" w:type="dxa"/>
          </w:tcPr>
          <w:p w14:paraId="06D08FD6" w14:textId="1F750C2A"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0A2AA809" w14:textId="6A6067C4" w:rsidR="00B338E3" w:rsidRPr="008927C8" w:rsidRDefault="00B338E3" w:rsidP="00B338E3">
            <w:pPr>
              <w:spacing w:before="40" w:after="40"/>
              <w:jc w:val="both"/>
              <w:rPr>
                <w:rFonts w:ascii="Times New Roman" w:hAnsi="Times New Roman" w:cs="Times New Roman"/>
                <w:iCs/>
                <w:sz w:val="24"/>
                <w:szCs w:val="24"/>
              </w:rPr>
            </w:pPr>
          </w:p>
        </w:tc>
      </w:tr>
      <w:tr w:rsidR="00B338E3" w:rsidRPr="008927C8" w14:paraId="689D84B6" w14:textId="77777777" w:rsidTr="00DD08A1">
        <w:trPr>
          <w:trHeight w:val="242"/>
        </w:trPr>
        <w:tc>
          <w:tcPr>
            <w:tcW w:w="4673" w:type="dxa"/>
          </w:tcPr>
          <w:p w14:paraId="59BF3075" w14:textId="54B94221"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16B2E8E6" w14:textId="0F79A8B1" w:rsidR="00B338E3" w:rsidRPr="008927C8" w:rsidRDefault="00B338E3" w:rsidP="00B338E3">
            <w:pPr>
              <w:spacing w:before="40" w:after="40"/>
              <w:jc w:val="both"/>
              <w:rPr>
                <w:rFonts w:ascii="Times New Roman" w:hAnsi="Times New Roman" w:cs="Times New Roman"/>
                <w:iCs/>
                <w:sz w:val="24"/>
                <w:szCs w:val="24"/>
              </w:rPr>
            </w:pPr>
          </w:p>
        </w:tc>
      </w:tr>
      <w:tr w:rsidR="00B338E3" w:rsidRPr="008927C8" w14:paraId="33931A08" w14:textId="77777777" w:rsidTr="00DD08A1">
        <w:trPr>
          <w:trHeight w:val="242"/>
        </w:trPr>
        <w:tc>
          <w:tcPr>
            <w:tcW w:w="4673" w:type="dxa"/>
            <w:shd w:val="clear" w:color="auto" w:fill="D9D9D9" w:themeFill="background1" w:themeFillShade="D9"/>
          </w:tcPr>
          <w:p w14:paraId="42172644"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 xml:space="preserve">AKTIVNOST PRORAČUNA </w:t>
            </w:r>
          </w:p>
        </w:tc>
        <w:tc>
          <w:tcPr>
            <w:tcW w:w="4649" w:type="dxa"/>
            <w:shd w:val="clear" w:color="auto" w:fill="D9D9D9" w:themeFill="background1" w:themeFillShade="D9"/>
          </w:tcPr>
          <w:p w14:paraId="0D23DAF1" w14:textId="3D9407EF" w:rsidR="00B338E3" w:rsidRPr="008927C8" w:rsidRDefault="00B338E3" w:rsidP="00B338E3">
            <w:pPr>
              <w:spacing w:before="40" w:after="40"/>
              <w:jc w:val="both"/>
              <w:rPr>
                <w:rFonts w:ascii="Times New Roman" w:hAnsi="Times New Roman" w:cs="Times New Roman"/>
                <w:iCs/>
                <w:color w:val="FF0000"/>
                <w:sz w:val="24"/>
                <w:szCs w:val="24"/>
              </w:rPr>
            </w:pPr>
          </w:p>
        </w:tc>
      </w:tr>
      <w:tr w:rsidR="00B338E3" w:rsidRPr="008927C8" w14:paraId="79B2F0FC" w14:textId="77777777" w:rsidTr="00DD08A1">
        <w:trPr>
          <w:trHeight w:val="242"/>
        </w:trPr>
        <w:tc>
          <w:tcPr>
            <w:tcW w:w="4673" w:type="dxa"/>
          </w:tcPr>
          <w:p w14:paraId="2D5A6D83" w14:textId="2B7715CD"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Naziv stavke troška</w:t>
            </w:r>
          </w:p>
        </w:tc>
        <w:tc>
          <w:tcPr>
            <w:tcW w:w="4649" w:type="dxa"/>
          </w:tcPr>
          <w:p w14:paraId="012814CF" w14:textId="128C31D1"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naziv stavke troška.</w:t>
            </w:r>
          </w:p>
        </w:tc>
      </w:tr>
      <w:tr w:rsidR="00B338E3" w:rsidRPr="008927C8" w14:paraId="69E41F6E" w14:textId="77777777" w:rsidTr="00DD08A1">
        <w:trPr>
          <w:trHeight w:val="242"/>
        </w:trPr>
        <w:tc>
          <w:tcPr>
            <w:tcW w:w="4673" w:type="dxa"/>
          </w:tcPr>
          <w:p w14:paraId="60D3DEB2" w14:textId="22FAA0E0"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Opis</w:t>
            </w:r>
          </w:p>
        </w:tc>
        <w:tc>
          <w:tcPr>
            <w:tcW w:w="4649" w:type="dxa"/>
          </w:tcPr>
          <w:p w14:paraId="3B132E4D" w14:textId="03FA781C"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opis troška.</w:t>
            </w:r>
          </w:p>
        </w:tc>
      </w:tr>
      <w:tr w:rsidR="00B338E3" w:rsidRPr="008927C8" w14:paraId="1997BBDF" w14:textId="77777777" w:rsidTr="00DD08A1">
        <w:trPr>
          <w:trHeight w:val="242"/>
        </w:trPr>
        <w:tc>
          <w:tcPr>
            <w:tcW w:w="4673" w:type="dxa"/>
          </w:tcPr>
          <w:p w14:paraId="6F96A888" w14:textId="0738FBF1"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Vrsta troška</w:t>
            </w:r>
          </w:p>
        </w:tc>
        <w:tc>
          <w:tcPr>
            <w:tcW w:w="4649" w:type="dxa"/>
          </w:tcPr>
          <w:p w14:paraId="01CC66FD" w14:textId="302607F8"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color w:val="000000" w:themeColor="text1"/>
                <w:sz w:val="24"/>
                <w:szCs w:val="24"/>
              </w:rPr>
              <w:t>Odabir: Stvarni trošak ili SVJT ili Paušalni iznos.</w:t>
            </w:r>
          </w:p>
        </w:tc>
      </w:tr>
      <w:tr w:rsidR="00B338E3" w:rsidRPr="008927C8" w14:paraId="13A95171" w14:textId="77777777" w:rsidTr="00DD08A1">
        <w:trPr>
          <w:trHeight w:val="242"/>
        </w:trPr>
        <w:tc>
          <w:tcPr>
            <w:tcW w:w="4673" w:type="dxa"/>
          </w:tcPr>
          <w:p w14:paraId="6D0F2A2F" w14:textId="031095C9"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Broj jedinica</w:t>
            </w:r>
          </w:p>
        </w:tc>
        <w:tc>
          <w:tcPr>
            <w:tcW w:w="4649" w:type="dxa"/>
          </w:tcPr>
          <w:p w14:paraId="79D24B8D" w14:textId="2E4EE93B"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Unesite broj jedinica.</w:t>
            </w:r>
          </w:p>
        </w:tc>
      </w:tr>
      <w:tr w:rsidR="00B338E3" w:rsidRPr="008927C8" w14:paraId="7C500710" w14:textId="77777777" w:rsidTr="00DD08A1">
        <w:trPr>
          <w:trHeight w:val="242"/>
        </w:trPr>
        <w:tc>
          <w:tcPr>
            <w:tcW w:w="4673" w:type="dxa"/>
          </w:tcPr>
          <w:p w14:paraId="61A62135" w14:textId="623EB04D"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jedinice (HRK/EUR)</w:t>
            </w:r>
          </w:p>
        </w:tc>
        <w:tc>
          <w:tcPr>
            <w:tcW w:w="4649" w:type="dxa"/>
          </w:tcPr>
          <w:p w14:paraId="3D54E132" w14:textId="513BC199" w:rsidR="00B338E3" w:rsidRPr="008927C8" w:rsidRDefault="00B338E3" w:rsidP="00B338E3">
            <w:pPr>
              <w:spacing w:before="40" w:after="40"/>
              <w:jc w:val="both"/>
              <w:rPr>
                <w:rFonts w:ascii="Times New Roman" w:hAnsi="Times New Roman" w:cs="Times New Roman"/>
                <w:iCs/>
                <w:sz w:val="24"/>
                <w:szCs w:val="24"/>
              </w:rPr>
            </w:pPr>
            <w:r w:rsidRPr="008927C8">
              <w:rPr>
                <w:rFonts w:ascii="Times New Roman" w:hAnsi="Times New Roman" w:cs="Times New Roman"/>
                <w:i/>
                <w:iCs/>
                <w:sz w:val="24"/>
                <w:szCs w:val="24"/>
              </w:rPr>
              <w:t xml:space="preserve">Unesite jedinični iznos </w:t>
            </w:r>
          </w:p>
        </w:tc>
      </w:tr>
      <w:tr w:rsidR="00B338E3" w:rsidRPr="008927C8" w14:paraId="4A8726E8" w14:textId="77777777" w:rsidTr="00DD08A1">
        <w:trPr>
          <w:trHeight w:val="242"/>
        </w:trPr>
        <w:tc>
          <w:tcPr>
            <w:tcW w:w="4673" w:type="dxa"/>
          </w:tcPr>
          <w:p w14:paraId="252BF117" w14:textId="41B0A3EA"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Iznos ukupno (HRK/EUR)</w:t>
            </w:r>
          </w:p>
        </w:tc>
        <w:tc>
          <w:tcPr>
            <w:tcW w:w="4649" w:type="dxa"/>
          </w:tcPr>
          <w:p w14:paraId="21CCD7FF" w14:textId="68519143" w:rsidR="00B338E3" w:rsidRPr="008927C8" w:rsidRDefault="00B338E3" w:rsidP="00B338E3">
            <w:pPr>
              <w:spacing w:before="40" w:after="40"/>
              <w:rPr>
                <w:rFonts w:ascii="Times New Roman" w:hAnsi="Times New Roman" w:cs="Times New Roman"/>
                <w:iCs/>
                <w:sz w:val="24"/>
                <w:szCs w:val="24"/>
              </w:rPr>
            </w:pPr>
          </w:p>
        </w:tc>
      </w:tr>
      <w:tr w:rsidR="00B338E3" w:rsidRPr="008927C8" w14:paraId="40C99DBD" w14:textId="77777777" w:rsidTr="00DD08A1">
        <w:trPr>
          <w:trHeight w:val="242"/>
        </w:trPr>
        <w:tc>
          <w:tcPr>
            <w:tcW w:w="4673" w:type="dxa"/>
          </w:tcPr>
          <w:p w14:paraId="631991CA" w14:textId="414D09A3"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Postotak sufinanciranja</w:t>
            </w:r>
          </w:p>
        </w:tc>
        <w:tc>
          <w:tcPr>
            <w:tcW w:w="4649" w:type="dxa"/>
          </w:tcPr>
          <w:p w14:paraId="66FADBA8" w14:textId="28DB51CC" w:rsidR="00B338E3" w:rsidRPr="008927C8" w:rsidRDefault="00B338E3" w:rsidP="00B338E3">
            <w:pPr>
              <w:spacing w:before="40" w:after="40"/>
              <w:rPr>
                <w:rFonts w:ascii="Times New Roman" w:hAnsi="Times New Roman" w:cs="Times New Roman"/>
                <w:iCs/>
                <w:sz w:val="24"/>
                <w:szCs w:val="24"/>
              </w:rPr>
            </w:pPr>
          </w:p>
        </w:tc>
      </w:tr>
      <w:tr w:rsidR="00B338E3" w:rsidRPr="008927C8" w14:paraId="6C4D463E" w14:textId="77777777" w:rsidTr="00DD08A1">
        <w:trPr>
          <w:trHeight w:val="242"/>
        </w:trPr>
        <w:tc>
          <w:tcPr>
            <w:tcW w:w="4673" w:type="dxa"/>
          </w:tcPr>
          <w:p w14:paraId="11B5301C" w14:textId="5B1F93F3"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Jedinica (kom/sat/km i sl.)</w:t>
            </w:r>
          </w:p>
        </w:tc>
        <w:tc>
          <w:tcPr>
            <w:tcW w:w="4649" w:type="dxa"/>
          </w:tcPr>
          <w:p w14:paraId="6F034A7B" w14:textId="00DDC120" w:rsidR="00B338E3" w:rsidRPr="008927C8" w:rsidRDefault="00B338E3" w:rsidP="00B338E3">
            <w:pPr>
              <w:spacing w:before="40" w:after="40"/>
              <w:rPr>
                <w:rFonts w:ascii="Times New Roman" w:hAnsi="Times New Roman" w:cs="Times New Roman"/>
                <w:iCs/>
                <w:sz w:val="24"/>
                <w:szCs w:val="24"/>
              </w:rPr>
            </w:pPr>
          </w:p>
        </w:tc>
      </w:tr>
      <w:tr w:rsidR="00B338E3" w:rsidRPr="008927C8" w14:paraId="6298F10A" w14:textId="77777777" w:rsidTr="00DD08A1">
        <w:trPr>
          <w:trHeight w:val="242"/>
        </w:trPr>
        <w:tc>
          <w:tcPr>
            <w:tcW w:w="4673" w:type="dxa"/>
            <w:tcBorders>
              <w:bottom w:val="single" w:sz="4" w:space="0" w:color="auto"/>
            </w:tcBorders>
          </w:tcPr>
          <w:p w14:paraId="27A5BA24" w14:textId="359EBAB0"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UKUPNA VRIJEDNOST PROJEKTA (HRK/EUR)</w:t>
            </w:r>
          </w:p>
        </w:tc>
        <w:tc>
          <w:tcPr>
            <w:tcW w:w="4649" w:type="dxa"/>
            <w:tcBorders>
              <w:bottom w:val="single" w:sz="4" w:space="0" w:color="auto"/>
            </w:tcBorders>
          </w:tcPr>
          <w:p w14:paraId="1BE2B07A" w14:textId="77777777" w:rsidR="00B338E3" w:rsidRPr="008927C8" w:rsidRDefault="00B338E3" w:rsidP="00B338E3">
            <w:pPr>
              <w:spacing w:before="40" w:after="40"/>
              <w:rPr>
                <w:rFonts w:ascii="Times New Roman" w:hAnsi="Times New Roman" w:cs="Times New Roman"/>
                <w:iCs/>
                <w:sz w:val="24"/>
                <w:szCs w:val="24"/>
              </w:rPr>
            </w:pPr>
          </w:p>
        </w:tc>
      </w:tr>
      <w:tr w:rsidR="00B338E3" w:rsidRPr="008927C8" w14:paraId="0FED7071" w14:textId="77777777" w:rsidTr="00DD08A1">
        <w:trPr>
          <w:trHeight w:val="242"/>
        </w:trPr>
        <w:tc>
          <w:tcPr>
            <w:tcW w:w="4673" w:type="dxa"/>
          </w:tcPr>
          <w:p w14:paraId="402B3D55"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javna sredstva</w:t>
            </w:r>
          </w:p>
        </w:tc>
        <w:tc>
          <w:tcPr>
            <w:tcW w:w="4649" w:type="dxa"/>
          </w:tcPr>
          <w:p w14:paraId="55DCBA8C" w14:textId="3195CE12" w:rsidR="00B338E3" w:rsidRPr="008927C8" w:rsidRDefault="00B338E3" w:rsidP="00B338E3">
            <w:pPr>
              <w:spacing w:before="40" w:after="40"/>
              <w:rPr>
                <w:rFonts w:ascii="Times New Roman" w:hAnsi="Times New Roman" w:cs="Times New Roman"/>
                <w:iCs/>
                <w:sz w:val="24"/>
                <w:szCs w:val="24"/>
              </w:rPr>
            </w:pPr>
          </w:p>
        </w:tc>
      </w:tr>
      <w:tr w:rsidR="00B338E3" w:rsidRPr="008927C8" w14:paraId="5455CF74" w14:textId="77777777" w:rsidTr="00DD08A1">
        <w:trPr>
          <w:trHeight w:val="242"/>
        </w:trPr>
        <w:tc>
          <w:tcPr>
            <w:tcW w:w="4673" w:type="dxa"/>
          </w:tcPr>
          <w:p w14:paraId="22FF61E4"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Neprihvatljivi troškovi - privatna sredstva</w:t>
            </w:r>
          </w:p>
        </w:tc>
        <w:tc>
          <w:tcPr>
            <w:tcW w:w="4649" w:type="dxa"/>
          </w:tcPr>
          <w:p w14:paraId="3A5B1C34" w14:textId="5B0F63CD" w:rsidR="00B338E3" w:rsidRPr="008927C8" w:rsidRDefault="00B338E3" w:rsidP="00B338E3">
            <w:pPr>
              <w:spacing w:before="40" w:after="40"/>
              <w:rPr>
                <w:rFonts w:ascii="Times New Roman" w:hAnsi="Times New Roman" w:cs="Times New Roman"/>
                <w:iCs/>
                <w:sz w:val="24"/>
                <w:szCs w:val="24"/>
              </w:rPr>
            </w:pPr>
          </w:p>
        </w:tc>
      </w:tr>
      <w:tr w:rsidR="00B338E3" w:rsidRPr="008927C8" w14:paraId="1CFC13CF" w14:textId="77777777" w:rsidTr="00DD08A1">
        <w:trPr>
          <w:trHeight w:val="242"/>
        </w:trPr>
        <w:tc>
          <w:tcPr>
            <w:tcW w:w="4673" w:type="dxa"/>
          </w:tcPr>
          <w:p w14:paraId="7B0489CD"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troškovi</w:t>
            </w:r>
          </w:p>
        </w:tc>
        <w:tc>
          <w:tcPr>
            <w:tcW w:w="4649" w:type="dxa"/>
          </w:tcPr>
          <w:p w14:paraId="7827768E" w14:textId="78749273" w:rsidR="00B338E3" w:rsidRPr="008927C8" w:rsidRDefault="00B338E3" w:rsidP="00B338E3">
            <w:pPr>
              <w:spacing w:before="40" w:after="40"/>
              <w:rPr>
                <w:rFonts w:ascii="Times New Roman" w:hAnsi="Times New Roman" w:cs="Times New Roman"/>
                <w:iCs/>
                <w:sz w:val="24"/>
                <w:szCs w:val="24"/>
              </w:rPr>
            </w:pPr>
          </w:p>
        </w:tc>
      </w:tr>
      <w:tr w:rsidR="00B338E3" w:rsidRPr="008927C8" w14:paraId="58D901C5" w14:textId="77777777" w:rsidTr="00DD08A1">
        <w:trPr>
          <w:trHeight w:val="242"/>
        </w:trPr>
        <w:tc>
          <w:tcPr>
            <w:tcW w:w="4673" w:type="dxa"/>
          </w:tcPr>
          <w:p w14:paraId="0D90A72C"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prihvatljivi troškovi</w:t>
            </w:r>
          </w:p>
        </w:tc>
        <w:tc>
          <w:tcPr>
            <w:tcW w:w="4649" w:type="dxa"/>
          </w:tcPr>
          <w:p w14:paraId="0169F497" w14:textId="2B2343F5" w:rsidR="00B338E3" w:rsidRPr="008927C8" w:rsidRDefault="00B338E3" w:rsidP="00B338E3">
            <w:pPr>
              <w:spacing w:before="40" w:after="40"/>
              <w:rPr>
                <w:rFonts w:ascii="Times New Roman" w:hAnsi="Times New Roman" w:cs="Times New Roman"/>
                <w:iCs/>
                <w:sz w:val="24"/>
                <w:szCs w:val="24"/>
              </w:rPr>
            </w:pPr>
          </w:p>
        </w:tc>
      </w:tr>
      <w:tr w:rsidR="00B338E3" w:rsidRPr="008927C8" w14:paraId="5FC2C305" w14:textId="77777777" w:rsidTr="00DD08A1">
        <w:trPr>
          <w:trHeight w:val="242"/>
        </w:trPr>
        <w:tc>
          <w:tcPr>
            <w:tcW w:w="4673" w:type="dxa"/>
          </w:tcPr>
          <w:p w14:paraId="1825D642"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Ukupni neprihvatljivi troškovi</w:t>
            </w:r>
          </w:p>
        </w:tc>
        <w:tc>
          <w:tcPr>
            <w:tcW w:w="4649" w:type="dxa"/>
          </w:tcPr>
          <w:p w14:paraId="7E99724C" w14:textId="02F2E35A" w:rsidR="00B338E3" w:rsidRPr="008927C8" w:rsidRDefault="00B338E3" w:rsidP="00B338E3">
            <w:pPr>
              <w:spacing w:before="40" w:after="40"/>
              <w:rPr>
                <w:rFonts w:ascii="Times New Roman" w:hAnsi="Times New Roman" w:cs="Times New Roman"/>
                <w:iCs/>
                <w:sz w:val="24"/>
                <w:szCs w:val="24"/>
              </w:rPr>
            </w:pPr>
          </w:p>
        </w:tc>
      </w:tr>
      <w:tr w:rsidR="00B338E3" w:rsidRPr="008927C8" w14:paraId="2299FFFE" w14:textId="77777777" w:rsidTr="00DD08A1">
        <w:trPr>
          <w:trHeight w:val="242"/>
        </w:trPr>
        <w:tc>
          <w:tcPr>
            <w:tcW w:w="4673" w:type="dxa"/>
          </w:tcPr>
          <w:p w14:paraId="67E3BE0E" w14:textId="6CF2C3C2"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b/>
                <w:bCs/>
                <w:color w:val="000000" w:themeColor="text1"/>
                <w:sz w:val="24"/>
                <w:szCs w:val="24"/>
              </w:rPr>
              <w:t>IZVORI FINANCIRANJA (HRK/EUR)</w:t>
            </w:r>
          </w:p>
        </w:tc>
        <w:tc>
          <w:tcPr>
            <w:tcW w:w="4649" w:type="dxa"/>
          </w:tcPr>
          <w:p w14:paraId="26FF1374" w14:textId="77777777" w:rsidR="00B338E3" w:rsidRPr="008927C8" w:rsidRDefault="00B338E3" w:rsidP="00B338E3">
            <w:pPr>
              <w:spacing w:before="40" w:after="40"/>
              <w:rPr>
                <w:rFonts w:ascii="Times New Roman" w:hAnsi="Times New Roman" w:cs="Times New Roman"/>
                <w:iCs/>
                <w:sz w:val="24"/>
                <w:szCs w:val="24"/>
              </w:rPr>
            </w:pPr>
          </w:p>
        </w:tc>
      </w:tr>
      <w:tr w:rsidR="00B338E3" w:rsidRPr="008927C8" w14:paraId="7522B81C" w14:textId="77777777" w:rsidTr="00DD08A1">
        <w:trPr>
          <w:trHeight w:val="242"/>
        </w:trPr>
        <w:tc>
          <w:tcPr>
            <w:tcW w:w="4673" w:type="dxa"/>
          </w:tcPr>
          <w:p w14:paraId="1A0030A8" w14:textId="77777777" w:rsidR="00B338E3" w:rsidRPr="008927C8" w:rsidRDefault="00B338E3" w:rsidP="00B338E3">
            <w:pPr>
              <w:spacing w:before="40" w:after="40"/>
              <w:rPr>
                <w:rFonts w:ascii="Times New Roman" w:hAnsi="Times New Roman" w:cs="Times New Roman"/>
                <w:b/>
                <w:bCs/>
                <w:i/>
                <w:iCs/>
                <w:color w:val="000000" w:themeColor="text1"/>
                <w:sz w:val="24"/>
                <w:szCs w:val="24"/>
              </w:rPr>
            </w:pPr>
            <w:r w:rsidRPr="008927C8">
              <w:rPr>
                <w:rFonts w:ascii="Times New Roman" w:hAnsi="Times New Roman" w:cs="Times New Roman"/>
                <w:sz w:val="24"/>
                <w:szCs w:val="24"/>
              </w:rPr>
              <w:t>Intenzitet potpore</w:t>
            </w:r>
          </w:p>
        </w:tc>
        <w:tc>
          <w:tcPr>
            <w:tcW w:w="4649" w:type="dxa"/>
          </w:tcPr>
          <w:p w14:paraId="14575348" w14:textId="3B08A2E7" w:rsidR="00B338E3" w:rsidRPr="008927C8" w:rsidRDefault="00B338E3" w:rsidP="00B338E3">
            <w:pPr>
              <w:spacing w:before="40" w:after="40"/>
              <w:rPr>
                <w:rFonts w:ascii="Times New Roman" w:hAnsi="Times New Roman" w:cs="Times New Roman"/>
                <w:iCs/>
                <w:sz w:val="24"/>
                <w:szCs w:val="24"/>
              </w:rPr>
            </w:pPr>
          </w:p>
        </w:tc>
      </w:tr>
      <w:tr w:rsidR="00B338E3" w:rsidRPr="008927C8" w14:paraId="53863739" w14:textId="77777777" w:rsidTr="00DD08A1">
        <w:trPr>
          <w:trHeight w:val="242"/>
        </w:trPr>
        <w:tc>
          <w:tcPr>
            <w:tcW w:w="4673" w:type="dxa"/>
          </w:tcPr>
          <w:p w14:paraId="4FFE0AE6"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Bespovratna sredstva</w:t>
            </w:r>
          </w:p>
        </w:tc>
        <w:tc>
          <w:tcPr>
            <w:tcW w:w="4649" w:type="dxa"/>
          </w:tcPr>
          <w:p w14:paraId="5FF4F5CA" w14:textId="555E3C07" w:rsidR="00B338E3" w:rsidRPr="008927C8" w:rsidRDefault="00B338E3" w:rsidP="00B338E3">
            <w:pPr>
              <w:spacing w:before="40" w:after="40"/>
              <w:rPr>
                <w:rFonts w:ascii="Times New Roman" w:hAnsi="Times New Roman" w:cs="Times New Roman"/>
                <w:iCs/>
                <w:sz w:val="24"/>
                <w:szCs w:val="24"/>
              </w:rPr>
            </w:pPr>
          </w:p>
        </w:tc>
      </w:tr>
      <w:tr w:rsidR="00B338E3" w:rsidRPr="008927C8" w14:paraId="707792F6" w14:textId="77777777" w:rsidTr="00DD08A1">
        <w:trPr>
          <w:trHeight w:val="242"/>
        </w:trPr>
        <w:tc>
          <w:tcPr>
            <w:tcW w:w="4673" w:type="dxa"/>
          </w:tcPr>
          <w:p w14:paraId="5F0174AD"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korisnika</w:t>
            </w:r>
          </w:p>
        </w:tc>
        <w:tc>
          <w:tcPr>
            <w:tcW w:w="4649" w:type="dxa"/>
          </w:tcPr>
          <w:p w14:paraId="55E5EB0F" w14:textId="1B31CDA9" w:rsidR="00B338E3" w:rsidRPr="008927C8" w:rsidRDefault="00B338E3" w:rsidP="00B338E3">
            <w:pPr>
              <w:spacing w:before="40" w:after="40"/>
              <w:rPr>
                <w:rFonts w:ascii="Times New Roman" w:hAnsi="Times New Roman" w:cs="Times New Roman"/>
                <w:iCs/>
                <w:color w:val="000000" w:themeColor="text1"/>
                <w:sz w:val="24"/>
                <w:szCs w:val="24"/>
              </w:rPr>
            </w:pPr>
          </w:p>
        </w:tc>
      </w:tr>
      <w:tr w:rsidR="00B338E3" w:rsidRPr="008927C8" w14:paraId="119FACFA" w14:textId="77777777" w:rsidTr="00DD08A1">
        <w:trPr>
          <w:trHeight w:val="242"/>
        </w:trPr>
        <w:tc>
          <w:tcPr>
            <w:tcW w:w="4673" w:type="dxa"/>
          </w:tcPr>
          <w:p w14:paraId="364DD284" w14:textId="03D0D85A"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Javna sredstva</w:t>
            </w:r>
          </w:p>
        </w:tc>
        <w:tc>
          <w:tcPr>
            <w:tcW w:w="4649" w:type="dxa"/>
          </w:tcPr>
          <w:p w14:paraId="6291E233" w14:textId="60AB7C32" w:rsidR="00B338E3" w:rsidRPr="008927C8" w:rsidRDefault="00B338E3" w:rsidP="00B338E3">
            <w:pPr>
              <w:spacing w:before="40" w:after="40"/>
              <w:rPr>
                <w:rFonts w:ascii="Times New Roman" w:hAnsi="Times New Roman" w:cs="Times New Roman"/>
                <w:iCs/>
                <w:sz w:val="24"/>
                <w:szCs w:val="24"/>
              </w:rPr>
            </w:pPr>
          </w:p>
        </w:tc>
      </w:tr>
      <w:tr w:rsidR="00B338E3" w:rsidRPr="008927C8" w14:paraId="65C8CD32" w14:textId="77777777" w:rsidTr="00DD08A1">
        <w:trPr>
          <w:trHeight w:val="242"/>
        </w:trPr>
        <w:tc>
          <w:tcPr>
            <w:tcW w:w="4673" w:type="dxa"/>
          </w:tcPr>
          <w:p w14:paraId="35BB9C42" w14:textId="77777777" w:rsidR="00B338E3" w:rsidRPr="008927C8" w:rsidRDefault="00B338E3" w:rsidP="00B338E3">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državnog proračuna</w:t>
            </w:r>
          </w:p>
        </w:tc>
        <w:tc>
          <w:tcPr>
            <w:tcW w:w="4649" w:type="dxa"/>
            <w:shd w:val="clear" w:color="auto" w:fill="auto"/>
          </w:tcPr>
          <w:p w14:paraId="7966549C" w14:textId="2DC88606" w:rsidR="00B338E3" w:rsidRPr="008927C8" w:rsidRDefault="00B338E3" w:rsidP="00B338E3">
            <w:pPr>
              <w:spacing w:before="40" w:after="40"/>
              <w:rPr>
                <w:rFonts w:ascii="Times New Roman" w:hAnsi="Times New Roman" w:cs="Times New Roman"/>
                <w:iCs/>
                <w:sz w:val="24"/>
                <w:szCs w:val="24"/>
              </w:rPr>
            </w:pPr>
          </w:p>
        </w:tc>
      </w:tr>
      <w:tr w:rsidR="00B338E3" w:rsidRPr="008927C8" w14:paraId="469C1DCB" w14:textId="77777777" w:rsidTr="00DD08A1">
        <w:trPr>
          <w:trHeight w:val="242"/>
        </w:trPr>
        <w:tc>
          <w:tcPr>
            <w:tcW w:w="4673" w:type="dxa"/>
          </w:tcPr>
          <w:p w14:paraId="6374DFFD"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Sredstva lokalne i područne samouprave</w:t>
            </w:r>
          </w:p>
        </w:tc>
        <w:tc>
          <w:tcPr>
            <w:tcW w:w="4649" w:type="dxa"/>
          </w:tcPr>
          <w:p w14:paraId="15C1CB2C" w14:textId="00CA5153" w:rsidR="00B338E3" w:rsidRPr="008927C8" w:rsidRDefault="00B338E3" w:rsidP="00B338E3">
            <w:pPr>
              <w:spacing w:before="40" w:after="40"/>
              <w:rPr>
                <w:rFonts w:ascii="Times New Roman" w:hAnsi="Times New Roman" w:cs="Times New Roman"/>
                <w:iCs/>
                <w:sz w:val="24"/>
                <w:szCs w:val="24"/>
              </w:rPr>
            </w:pPr>
          </w:p>
        </w:tc>
      </w:tr>
      <w:tr w:rsidR="00B338E3" w:rsidRPr="008927C8" w14:paraId="1990744C" w14:textId="77777777" w:rsidTr="00DD08A1">
        <w:trPr>
          <w:trHeight w:val="242"/>
        </w:trPr>
        <w:tc>
          <w:tcPr>
            <w:tcW w:w="4673" w:type="dxa"/>
          </w:tcPr>
          <w:p w14:paraId="6E2FC12C" w14:textId="77777777" w:rsidR="00B338E3" w:rsidRPr="008927C8" w:rsidRDefault="00B338E3" w:rsidP="00B338E3">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Ostala javna sredstva</w:t>
            </w:r>
          </w:p>
        </w:tc>
        <w:tc>
          <w:tcPr>
            <w:tcW w:w="4649" w:type="dxa"/>
            <w:shd w:val="clear" w:color="auto" w:fill="auto"/>
          </w:tcPr>
          <w:p w14:paraId="39129950" w14:textId="6C9E9905" w:rsidR="00B338E3" w:rsidRPr="008927C8" w:rsidRDefault="00B338E3" w:rsidP="00B338E3">
            <w:pPr>
              <w:spacing w:before="40" w:after="40"/>
              <w:rPr>
                <w:rFonts w:ascii="Times New Roman" w:hAnsi="Times New Roman" w:cs="Times New Roman"/>
                <w:iCs/>
                <w:sz w:val="24"/>
                <w:szCs w:val="24"/>
              </w:rPr>
            </w:pPr>
          </w:p>
        </w:tc>
      </w:tr>
      <w:tr w:rsidR="00B338E3" w:rsidRPr="008927C8" w14:paraId="5F13E5D2" w14:textId="77777777" w:rsidTr="00DD08A1">
        <w:trPr>
          <w:trHeight w:val="242"/>
        </w:trPr>
        <w:tc>
          <w:tcPr>
            <w:tcW w:w="4673" w:type="dxa"/>
          </w:tcPr>
          <w:p w14:paraId="55CA401B" w14:textId="77777777" w:rsidR="00B338E3" w:rsidRPr="008927C8" w:rsidRDefault="00B338E3" w:rsidP="00B338E3">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Privatna sredstva</w:t>
            </w:r>
          </w:p>
        </w:tc>
        <w:tc>
          <w:tcPr>
            <w:tcW w:w="4649" w:type="dxa"/>
          </w:tcPr>
          <w:p w14:paraId="4B0A2400" w14:textId="1B6133AE" w:rsidR="00B338E3" w:rsidRPr="008927C8" w:rsidRDefault="00B338E3" w:rsidP="00B338E3">
            <w:pPr>
              <w:spacing w:before="40" w:after="40"/>
              <w:rPr>
                <w:rFonts w:ascii="Times New Roman" w:hAnsi="Times New Roman" w:cs="Times New Roman"/>
                <w:iCs/>
                <w:sz w:val="24"/>
                <w:szCs w:val="24"/>
              </w:rPr>
            </w:pPr>
          </w:p>
        </w:tc>
      </w:tr>
      <w:tr w:rsidR="00B338E3" w:rsidRPr="008927C8" w14:paraId="2F9BE4A3" w14:textId="77777777" w:rsidTr="00DE03BB">
        <w:trPr>
          <w:trHeight w:val="242"/>
        </w:trPr>
        <w:tc>
          <w:tcPr>
            <w:tcW w:w="9322" w:type="dxa"/>
            <w:gridSpan w:val="2"/>
          </w:tcPr>
          <w:p w14:paraId="47CD7204" w14:textId="673352FC" w:rsidR="00B338E3" w:rsidRPr="008927C8" w:rsidRDefault="00B338E3" w:rsidP="00B338E3">
            <w:pPr>
              <w:spacing w:before="40" w:after="40"/>
              <w:rPr>
                <w:rFonts w:ascii="Times New Roman" w:hAnsi="Times New Roman" w:cs="Times New Roman"/>
                <w:iCs/>
                <w:sz w:val="24"/>
                <w:szCs w:val="24"/>
              </w:rPr>
            </w:pPr>
            <w:r w:rsidRPr="008927C8">
              <w:rPr>
                <w:rFonts w:ascii="Times New Roman" w:hAnsi="Times New Roman" w:cs="Times New Roman"/>
                <w:b/>
                <w:color w:val="000000" w:themeColor="text1"/>
                <w:sz w:val="24"/>
                <w:szCs w:val="24"/>
              </w:rPr>
              <w:t>RAVNOPRAVNOST SPOLOVA I JEDNAKE MOGUĆNOSTI ZA SVE</w:t>
            </w:r>
          </w:p>
        </w:tc>
      </w:tr>
      <w:tr w:rsidR="00B338E3" w:rsidRPr="008927C8" w14:paraId="7FCBCBD4" w14:textId="77777777" w:rsidTr="00DD08A1">
        <w:trPr>
          <w:trHeight w:val="242"/>
        </w:trPr>
        <w:tc>
          <w:tcPr>
            <w:tcW w:w="4673" w:type="dxa"/>
            <w:shd w:val="clear" w:color="auto" w:fill="FFFFFF" w:themeFill="background1"/>
          </w:tcPr>
          <w:p w14:paraId="6A2C7D61" w14:textId="02456935" w:rsidR="00B338E3" w:rsidRPr="008927C8" w:rsidRDefault="00B338E3" w:rsidP="00B338E3">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Promicanje ravnopravnosti žena i muškaraca i zabrana diskriminacije</w:t>
            </w:r>
          </w:p>
        </w:tc>
        <w:tc>
          <w:tcPr>
            <w:tcW w:w="4649" w:type="dxa"/>
            <w:shd w:val="clear" w:color="auto" w:fill="FFFFFF" w:themeFill="background1"/>
          </w:tcPr>
          <w:p w14:paraId="47D2DF42" w14:textId="63C2A13C" w:rsidR="00B338E3" w:rsidRPr="008927C8" w:rsidRDefault="00B338E3" w:rsidP="00B338E3">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Odaberite Pozitivan utjecaj / Neutralan utjecaj</w:t>
            </w:r>
          </w:p>
        </w:tc>
      </w:tr>
      <w:tr w:rsidR="00B338E3" w:rsidRPr="008927C8" w14:paraId="3E91BD9D" w14:textId="77777777" w:rsidTr="00DD08A1">
        <w:trPr>
          <w:trHeight w:val="242"/>
        </w:trPr>
        <w:tc>
          <w:tcPr>
            <w:tcW w:w="4673" w:type="dxa"/>
            <w:shd w:val="clear" w:color="auto" w:fill="FFFFFF" w:themeFill="background1"/>
          </w:tcPr>
          <w:p w14:paraId="2B1A1B60" w14:textId="3C7EFC70" w:rsidR="00B338E3" w:rsidRPr="008927C8" w:rsidRDefault="00B338E3" w:rsidP="00B338E3">
            <w:pPr>
              <w:spacing w:before="40" w:after="40"/>
              <w:rPr>
                <w:rFonts w:ascii="Times New Roman" w:hAnsi="Times New Roman" w:cs="Times New Roman"/>
                <w:bCs/>
                <w:color w:val="000000" w:themeColor="text1"/>
                <w:sz w:val="24"/>
                <w:szCs w:val="24"/>
              </w:rPr>
            </w:pPr>
            <w:r w:rsidRPr="008927C8">
              <w:rPr>
                <w:rFonts w:ascii="Times New Roman" w:hAnsi="Times New Roman" w:cs="Times New Roman"/>
                <w:bCs/>
                <w:color w:val="000000" w:themeColor="text1"/>
                <w:sz w:val="24"/>
                <w:szCs w:val="24"/>
              </w:rPr>
              <w:t>Obrazloženje utjecaja</w:t>
            </w:r>
          </w:p>
        </w:tc>
        <w:tc>
          <w:tcPr>
            <w:tcW w:w="4649" w:type="dxa"/>
            <w:shd w:val="clear" w:color="auto" w:fill="FFFFFF" w:themeFill="background1"/>
          </w:tcPr>
          <w:p w14:paraId="3A0ADE3C" w14:textId="77777777" w:rsidR="00B338E3" w:rsidRPr="008927C8" w:rsidRDefault="00B338E3" w:rsidP="00B338E3">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Korisnici NPOO-a obavezni su poštivati sve odredbe Zakona o suzbijanju diskriminacije (NN 85/08, 112/12). </w:t>
            </w:r>
          </w:p>
          <w:p w14:paraId="4DFC8594" w14:textId="77777777" w:rsidR="00B338E3" w:rsidRPr="008927C8" w:rsidRDefault="00B338E3" w:rsidP="00B338E3">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Opisati kroz koje aktivnosti i mjere projekt doprinosi promicanju jednakosti te na koji način projekt uređuje zaštitu od diskriminacije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w:t>
            </w:r>
          </w:p>
          <w:p w14:paraId="2398F8E9" w14:textId="6B9D5A2D" w:rsidR="00B338E3" w:rsidRPr="008927C8" w:rsidRDefault="00B338E3" w:rsidP="00B338E3">
            <w:pPr>
              <w:spacing w:before="40" w:after="40"/>
              <w:jc w:val="both"/>
              <w:rPr>
                <w:rFonts w:ascii="Times New Roman" w:hAnsi="Times New Roman" w:cs="Times New Roman"/>
                <w:bCs/>
                <w:i/>
                <w:sz w:val="24"/>
                <w:szCs w:val="24"/>
              </w:rPr>
            </w:pPr>
            <w:r w:rsidRPr="008927C8">
              <w:rPr>
                <w:rFonts w:ascii="Times New Roman" w:hAnsi="Times New Roman" w:cs="Times New Roman"/>
                <w:bCs/>
                <w:i/>
                <w:sz w:val="24"/>
                <w:szCs w:val="24"/>
              </w:rPr>
              <w:t>Sukladno opsegu projekta, prijavitelj treba utvrditi specifične mjere kojima se promiču načela jednakih mogućnosti, nediskriminacije i pristupačnosti.</w:t>
            </w:r>
          </w:p>
        </w:tc>
      </w:tr>
      <w:tr w:rsidR="00B338E3" w:rsidRPr="008927C8" w14:paraId="689CFE75" w14:textId="77777777" w:rsidTr="00DD08A1">
        <w:trPr>
          <w:trHeight w:val="242"/>
        </w:trPr>
        <w:tc>
          <w:tcPr>
            <w:tcW w:w="4673" w:type="dxa"/>
            <w:shd w:val="clear" w:color="auto" w:fill="FFFFFF" w:themeFill="background1"/>
          </w:tcPr>
          <w:p w14:paraId="7CE29588" w14:textId="77777777" w:rsidR="00B338E3" w:rsidRPr="008927C8" w:rsidRDefault="00B338E3" w:rsidP="00B338E3">
            <w:pPr>
              <w:spacing w:before="40" w:after="40"/>
              <w:rPr>
                <w:rFonts w:ascii="Times New Roman" w:hAnsi="Times New Roman" w:cs="Times New Roman"/>
                <w:b/>
                <w:color w:val="000000"/>
                <w:sz w:val="24"/>
                <w:szCs w:val="24"/>
              </w:rPr>
            </w:pPr>
            <w:r w:rsidRPr="008927C8">
              <w:rPr>
                <w:rFonts w:ascii="Times New Roman" w:hAnsi="Times New Roman" w:cs="Times New Roman"/>
                <w:b/>
                <w:color w:val="000000"/>
                <w:sz w:val="24"/>
                <w:szCs w:val="24"/>
              </w:rPr>
              <w:t>PRISTUPAČNOST ZA OSOBE S INVALIDITETOM</w:t>
            </w:r>
          </w:p>
        </w:tc>
        <w:tc>
          <w:tcPr>
            <w:tcW w:w="4649" w:type="dxa"/>
            <w:shd w:val="clear" w:color="auto" w:fill="FFFFFF" w:themeFill="background1"/>
          </w:tcPr>
          <w:p w14:paraId="1B8F6EDE" w14:textId="77777777" w:rsidR="00B338E3" w:rsidRPr="008927C8" w:rsidRDefault="00B338E3" w:rsidP="00B338E3">
            <w:pPr>
              <w:spacing w:before="40" w:after="40"/>
              <w:rPr>
                <w:rFonts w:ascii="Times New Roman" w:hAnsi="Times New Roman" w:cs="Times New Roman"/>
                <w:bCs/>
                <w:sz w:val="24"/>
                <w:szCs w:val="24"/>
              </w:rPr>
            </w:pPr>
          </w:p>
        </w:tc>
      </w:tr>
      <w:tr w:rsidR="00B338E3" w:rsidRPr="008927C8" w14:paraId="0EA32E6E" w14:textId="77777777" w:rsidTr="00DD08A1">
        <w:trPr>
          <w:trHeight w:val="242"/>
        </w:trPr>
        <w:tc>
          <w:tcPr>
            <w:tcW w:w="4673" w:type="dxa"/>
          </w:tcPr>
          <w:p w14:paraId="69DAB71A" w14:textId="77777777" w:rsidR="00B338E3" w:rsidRPr="008927C8" w:rsidRDefault="00B338E3" w:rsidP="00B338E3">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Pristupačnost građevinama</w:t>
            </w:r>
          </w:p>
        </w:tc>
        <w:tc>
          <w:tcPr>
            <w:tcW w:w="4649" w:type="dxa"/>
          </w:tcPr>
          <w:p w14:paraId="06AF502B" w14:textId="14AE3351" w:rsidR="00B338E3" w:rsidRPr="008927C8" w:rsidRDefault="00B338E3" w:rsidP="00B338E3">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Odaberite Pozitivan utjecaj / Neutralan utjecaj</w:t>
            </w:r>
          </w:p>
        </w:tc>
      </w:tr>
      <w:tr w:rsidR="00B338E3" w:rsidRPr="008927C8" w14:paraId="77A4D744" w14:textId="77777777" w:rsidTr="00DD08A1">
        <w:trPr>
          <w:trHeight w:val="242"/>
        </w:trPr>
        <w:tc>
          <w:tcPr>
            <w:tcW w:w="4673" w:type="dxa"/>
          </w:tcPr>
          <w:p w14:paraId="2538FD44" w14:textId="77777777" w:rsidR="00B338E3" w:rsidRPr="008927C8" w:rsidRDefault="00B338E3" w:rsidP="00B338E3">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6AEBEB0A" w14:textId="79F3610C" w:rsidR="00B338E3" w:rsidRPr="008927C8" w:rsidRDefault="00B338E3" w:rsidP="00B338E3">
            <w:pPr>
              <w:spacing w:before="40" w:after="40"/>
              <w:jc w:val="both"/>
              <w:rPr>
                <w:rFonts w:ascii="Times New Roman" w:hAnsi="Times New Roman" w:cs="Times New Roman"/>
                <w:bCs/>
                <w:sz w:val="24"/>
                <w:szCs w:val="24"/>
              </w:rPr>
            </w:pPr>
            <w:r w:rsidRPr="008927C8">
              <w:rPr>
                <w:rFonts w:ascii="Times New Roman" w:hAnsi="Times New Roman" w:cs="Times New Roman"/>
                <w:bCs/>
                <w:i/>
                <w:sz w:val="24"/>
                <w:szCs w:val="24"/>
              </w:rPr>
              <w:t xml:space="preserve">Navesti odgovarajuće članke Pravilnika o osiguranju pristupačnosti građevina osobama s invaliditetom i smanjene pokretljivosti (NN 78/13) kojih će se projekt pridržavati u odnosu na specifičnu aktivnost i tehničke specifikacije. Ako su predviđene aktivnosti izvan minimalnih zakonskih uvjeta, to je također potrebno jasno navesti. Ispunjavanje zakonskog minimuma ne smatra se dodatnom aktivnošću, već </w:t>
            </w:r>
            <w:r w:rsidRPr="008927C8">
              <w:rPr>
                <w:rFonts w:ascii="Times New Roman" w:hAnsi="Times New Roman" w:cs="Times New Roman"/>
                <w:bCs/>
                <w:i/>
                <w:sz w:val="24"/>
                <w:szCs w:val="24"/>
              </w:rPr>
              <w:lastRenderedPageBreak/>
              <w:t>predstavlja osnovu za prihvatljivost projekta. Kontrola provedbe odredbi pristupačnosti provodi se u svim fazama nastajanja građevine, od projektiranja, preko gradnje i rekonstrukcije, uključujući upotrebu i održavanje. Za nepoštivanje odredbi pristupačnosti građevina predviđene su kaznene odredbe, i to za projektante, izvođače, stručni nadzor i vlasnika građevine.</w:t>
            </w:r>
          </w:p>
        </w:tc>
      </w:tr>
      <w:tr w:rsidR="00B338E3" w:rsidRPr="008927C8" w14:paraId="46684FFD" w14:textId="77777777" w:rsidTr="00DD08A1">
        <w:trPr>
          <w:trHeight w:val="242"/>
        </w:trPr>
        <w:tc>
          <w:tcPr>
            <w:tcW w:w="4673" w:type="dxa"/>
          </w:tcPr>
          <w:p w14:paraId="52B511FB"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Informacijsko-komunikacijska pristupačnost</w:t>
            </w:r>
          </w:p>
        </w:tc>
        <w:tc>
          <w:tcPr>
            <w:tcW w:w="4649" w:type="dxa"/>
          </w:tcPr>
          <w:p w14:paraId="077FA1A1" w14:textId="2C211F4D"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B338E3" w:rsidRPr="008927C8" w14:paraId="049AF2C3" w14:textId="77777777" w:rsidTr="00DD08A1">
        <w:trPr>
          <w:trHeight w:val="242"/>
        </w:trPr>
        <w:tc>
          <w:tcPr>
            <w:tcW w:w="4673" w:type="dxa"/>
          </w:tcPr>
          <w:p w14:paraId="2AD18716" w14:textId="77777777" w:rsidR="00B338E3" w:rsidRPr="008927C8" w:rsidRDefault="00B338E3" w:rsidP="00B338E3">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0DBAA577"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xml:space="preserve">Oblici informacijsko-komunikacijske pristupačnosti razlikuju se ovisno o vrsti oštećenja, a obuhvaćaju između ostalih: </w:t>
            </w:r>
          </w:p>
          <w:p w14:paraId="4C6A8D90"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Braillevo pismo za slijepe osobe</w:t>
            </w:r>
          </w:p>
          <w:p w14:paraId="2EC5A428"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Znakovni jezik za gluhe osobe</w:t>
            </w:r>
          </w:p>
          <w:p w14:paraId="6F375A03"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Educirane prevoditelje za gluhoslijepe osobe</w:t>
            </w:r>
          </w:p>
          <w:p w14:paraId="398509DE"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Tekstove jednostavne za čitanje i razumijevanje za osobe s intelektualnim teškoćama – format jednostavan za čitanje podrazumijeva prezentiranje teksta na način pristupačan ciljnim skupinama s različitim potrebama. Uključuje jednostavnost jezika koji se koristi, izbjegavanje simbola i metafora, pridavanje važnosti ilustracijama. </w:t>
            </w:r>
          </w:p>
          <w:p w14:paraId="3FD86F54"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Pristupačnost web stranica podrazumijeva prilagodbu web sadržaja za osobe s kognitivnim, motoričkim i osjetilnim oštećenjima</w:t>
            </w:r>
          </w:p>
          <w:p w14:paraId="6D33AFA5"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uvećani tisak</w:t>
            </w:r>
          </w:p>
          <w:p w14:paraId="72E64DBE"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prilagodba pristupačnosti za slabovidne osobe – pravilan izbor boja s izraženim međusobnima kontrastom, podrazumijeva promjenu boja pozadine i boje teksta</w:t>
            </w:r>
          </w:p>
          <w:p w14:paraId="08415528"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Potrebno je osigurati tekstualne alternative za sve elemente koji nisu tekstualni (npr. treba staviti opis fotografije kako bi osoba s oštećenjem vida imala okvirnu informaciju što slika predstavlja)</w:t>
            </w:r>
          </w:p>
          <w:p w14:paraId="4D6C9EFF"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Izbjegavanje dizajna sadržaja na način za koji je poznato da može uzrokovati napadaj (previše treptajući sadržaj)</w:t>
            </w:r>
          </w:p>
          <w:p w14:paraId="1DA601AC" w14:textId="5B1C70B4" w:rsidR="00B338E3" w:rsidRPr="008927C8" w:rsidRDefault="00B338E3" w:rsidP="00B338E3">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Omogućiti da se sve radnje koje se obavljaju pomoću miša mogu obaviti pomoću tipkovnice.</w:t>
            </w:r>
          </w:p>
        </w:tc>
      </w:tr>
      <w:tr w:rsidR="00B338E3" w:rsidRPr="008927C8" w14:paraId="617DD9A1" w14:textId="77777777" w:rsidTr="00DD08A1">
        <w:trPr>
          <w:trHeight w:val="242"/>
        </w:trPr>
        <w:tc>
          <w:tcPr>
            <w:tcW w:w="4673" w:type="dxa"/>
          </w:tcPr>
          <w:p w14:paraId="475FDD0F"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Razumna prilagodba i univerzalni dizajn</w:t>
            </w:r>
          </w:p>
        </w:tc>
        <w:tc>
          <w:tcPr>
            <w:tcW w:w="4649" w:type="dxa"/>
          </w:tcPr>
          <w:p w14:paraId="43B06775" w14:textId="2BB72764"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B338E3" w:rsidRPr="008927C8" w14:paraId="272E5739" w14:textId="77777777" w:rsidTr="00DD08A1">
        <w:trPr>
          <w:trHeight w:val="242"/>
        </w:trPr>
        <w:tc>
          <w:tcPr>
            <w:tcW w:w="4673" w:type="dxa"/>
          </w:tcPr>
          <w:p w14:paraId="3412E56F" w14:textId="77777777" w:rsidR="00B338E3" w:rsidRPr="008927C8" w:rsidRDefault="00B338E3" w:rsidP="00B338E3">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2C6EE06D"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Razumna prilagodba znači potrebnu i odgovarajuću prilagodbu i podešavanja, koja ne predstavljaju neproporcionalno ili neprimjereno opterećenje, da bi se u pojedinačnom slučaju, tamo gdje je to potrebno, osobama s invaliditetom osiguralo uživanje ili korištenje svih ljudskih prava i temeljnih sloboda na izjednačenoj osnovi s drugima. Prilagodba je podešavanje pravila, prakse, uvjeta ili zahtjeva obzirom na specifične potrebe osobe s invaliditetom, kako bi se toj osobi omogućilo puno i ravnopravno sudjelovanje.</w:t>
            </w:r>
          </w:p>
          <w:p w14:paraId="34A478CF" w14:textId="77777777" w:rsidR="00B338E3" w:rsidRPr="008927C8" w:rsidRDefault="00B338E3" w:rsidP="00B338E3">
            <w:pPr>
              <w:jc w:val="both"/>
              <w:rPr>
                <w:rFonts w:ascii="Times New Roman" w:hAnsi="Times New Roman" w:cs="Times New Roman"/>
                <w:bCs/>
                <w:i/>
                <w:sz w:val="24"/>
                <w:szCs w:val="24"/>
              </w:rPr>
            </w:pPr>
          </w:p>
          <w:p w14:paraId="24BB746B"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Univerzalni dizajn označava oblikovanje proizvoda, okruženja, programa i usluga na način da ih mogu koristiti svi ljudi u najvećoj mogućoj mjeri, bez potrebe prilagođavanja ili posebnog oblikovanja. Univerzalni dizajn ne isključuje pomoćne naprave za određene skupine osoba s invaliditetom u onim slučajevima kada je to potrebno.</w:t>
            </w:r>
          </w:p>
          <w:p w14:paraId="466DF0D5" w14:textId="77777777" w:rsidR="00B338E3" w:rsidRPr="008927C8" w:rsidRDefault="00B338E3" w:rsidP="00B338E3">
            <w:pPr>
              <w:jc w:val="both"/>
              <w:rPr>
                <w:rFonts w:ascii="Times New Roman" w:hAnsi="Times New Roman" w:cs="Times New Roman"/>
                <w:bCs/>
                <w:i/>
                <w:sz w:val="24"/>
                <w:szCs w:val="24"/>
              </w:rPr>
            </w:pPr>
          </w:p>
          <w:p w14:paraId="02BCEB8E"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konkretnoj projektnoj prijavi potrebno je: </w:t>
            </w:r>
          </w:p>
          <w:p w14:paraId="24A567B3"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Utvrditi područja u kojima su potrebne razumne prilagodbe (u smislu projektnih aktivnosti i/ili stavki izdataka) i povezati ih s odgovarajućom tehničkom specifikacijom/popratnom dokumentacijom.</w:t>
            </w:r>
          </w:p>
          <w:p w14:paraId="788811F2"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Navesti projektne aktivnosti s gledišta pristupačnosti u svrhu utvrđivanja radova/proizvoda na koje se univerzalni dizajn može primijeniti te radova/ proizvoda gdje jedno rješenje nije prikladno za sve korisnike</w:t>
            </w:r>
          </w:p>
          <w:p w14:paraId="549304DC" w14:textId="1725728B" w:rsidR="00B338E3" w:rsidRPr="008927C8" w:rsidRDefault="00B338E3" w:rsidP="00B338E3">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Pozivati se na pripadajuće tehničke specifikacije/popratnu dokumentaciju u slučaju da se u prijavi nude rješenja univerzalnog dizajna.</w:t>
            </w:r>
          </w:p>
        </w:tc>
      </w:tr>
      <w:tr w:rsidR="00B338E3" w:rsidRPr="008927C8" w14:paraId="64C2EFA7" w14:textId="77777777" w:rsidTr="00DD08A1">
        <w:trPr>
          <w:trHeight w:val="242"/>
        </w:trPr>
        <w:tc>
          <w:tcPr>
            <w:tcW w:w="4673" w:type="dxa"/>
          </w:tcPr>
          <w:p w14:paraId="37D4DD61"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Pristupačnost ostalih sadržaja i usluga otvorenih ili namijenjenih javnosti</w:t>
            </w:r>
          </w:p>
        </w:tc>
        <w:tc>
          <w:tcPr>
            <w:tcW w:w="4649" w:type="dxa"/>
          </w:tcPr>
          <w:p w14:paraId="7C3DAA80" w14:textId="52A94FD3" w:rsidR="00B338E3" w:rsidRPr="008927C8" w:rsidRDefault="00B338E3" w:rsidP="00B338E3">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B338E3" w:rsidRPr="008927C8" w14:paraId="4953C6C3" w14:textId="77777777" w:rsidTr="00DD08A1">
        <w:trPr>
          <w:trHeight w:val="242"/>
        </w:trPr>
        <w:tc>
          <w:tcPr>
            <w:tcW w:w="4673" w:type="dxa"/>
          </w:tcPr>
          <w:p w14:paraId="2570BCF3" w14:textId="77777777" w:rsidR="00B338E3" w:rsidRPr="008927C8" w:rsidRDefault="00B338E3" w:rsidP="00B338E3">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468293E"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xml:space="preserve">U sklopu opsega svakog projekta, na temelju analize ciljnih skupina prijavitelj bi trebao </w:t>
            </w:r>
            <w:r w:rsidRPr="008927C8">
              <w:rPr>
                <w:rFonts w:ascii="Times New Roman" w:hAnsi="Times New Roman" w:cs="Times New Roman"/>
                <w:i/>
                <w:sz w:val="24"/>
                <w:szCs w:val="24"/>
              </w:rPr>
              <w:lastRenderedPageBreak/>
              <w:t>utvrditi odgovarajuće aktivnosti kako bi promicao pristupačnost. Natječajnom se dokumentacijom mogu utvrditi određeni zahtjevi u vezi s pristupačnošću kao prihvatljivom aktivnošću ili se određenim područjima može dati prednost.</w:t>
            </w:r>
          </w:p>
          <w:p w14:paraId="2E7E962B" w14:textId="6B031653" w:rsidR="00B338E3" w:rsidRPr="008927C8" w:rsidRDefault="00B338E3" w:rsidP="00B338E3">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Obuhvaća osiguravanje drugih oblika pomoći u vidu usluge asistencije (osobni asistent, videći pratitelj, komunikacijski posrednik - tumač/prevoditelj znakovnog jezika, pomoćnik u nastavi).</w:t>
            </w:r>
          </w:p>
        </w:tc>
      </w:tr>
      <w:tr w:rsidR="00B338E3" w:rsidRPr="008927C8" w14:paraId="57BB139B" w14:textId="77777777" w:rsidTr="00DD08A1">
        <w:trPr>
          <w:trHeight w:val="242"/>
        </w:trPr>
        <w:tc>
          <w:tcPr>
            <w:tcW w:w="4673" w:type="dxa"/>
          </w:tcPr>
          <w:p w14:paraId="2DFD0A32"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5F7CF475" w14:textId="707C5015"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B338E3" w:rsidRPr="008927C8" w14:paraId="4C148F35" w14:textId="77777777" w:rsidTr="00DD08A1">
        <w:trPr>
          <w:trHeight w:val="242"/>
        </w:trPr>
        <w:tc>
          <w:tcPr>
            <w:tcW w:w="4673" w:type="dxa"/>
          </w:tcPr>
          <w:p w14:paraId="3EEBF8C0"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7DB2B69D" w14:textId="6C191F0D"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B338E3" w:rsidRPr="008927C8" w14:paraId="25956C12" w14:textId="77777777" w:rsidTr="00DE03BB">
        <w:trPr>
          <w:trHeight w:val="242"/>
        </w:trPr>
        <w:tc>
          <w:tcPr>
            <w:tcW w:w="9322" w:type="dxa"/>
            <w:gridSpan w:val="2"/>
            <w:shd w:val="clear" w:color="auto" w:fill="FFFFFF" w:themeFill="background1"/>
          </w:tcPr>
          <w:p w14:paraId="24B096C9" w14:textId="66DBCA29" w:rsidR="00B338E3" w:rsidRPr="008927C8" w:rsidRDefault="00B338E3" w:rsidP="00B338E3">
            <w:pPr>
              <w:spacing w:before="40" w:after="40"/>
              <w:rPr>
                <w:rFonts w:ascii="Times New Roman" w:hAnsi="Times New Roman" w:cs="Times New Roman"/>
                <w:bCs/>
                <w:sz w:val="24"/>
                <w:szCs w:val="24"/>
              </w:rPr>
            </w:pPr>
            <w:r w:rsidRPr="008927C8">
              <w:rPr>
                <w:rFonts w:ascii="Times New Roman" w:hAnsi="Times New Roman" w:cs="Times New Roman"/>
                <w:b/>
                <w:color w:val="000000" w:themeColor="text1"/>
                <w:sz w:val="24"/>
                <w:szCs w:val="24"/>
              </w:rPr>
              <w:t>NAČELO ''NE ČINI ZNAČAJNU ŠTETU'' (''do no significant harm'')</w:t>
            </w:r>
          </w:p>
        </w:tc>
      </w:tr>
      <w:tr w:rsidR="00B338E3" w:rsidRPr="008927C8" w14:paraId="435B50C6" w14:textId="77777777" w:rsidTr="00DD08A1">
        <w:trPr>
          <w:trHeight w:val="242"/>
        </w:trPr>
        <w:tc>
          <w:tcPr>
            <w:tcW w:w="4673" w:type="dxa"/>
          </w:tcPr>
          <w:p w14:paraId="705FBA37" w14:textId="1242A658"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Ublažavanje klimatskih promjena</w:t>
            </w:r>
          </w:p>
        </w:tc>
        <w:tc>
          <w:tcPr>
            <w:tcW w:w="4649" w:type="dxa"/>
          </w:tcPr>
          <w:p w14:paraId="2377BB5B" w14:textId="64493889" w:rsidR="00B338E3" w:rsidRPr="008927C8" w:rsidRDefault="00B338E3" w:rsidP="00B338E3">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nenanošenja bitne štete (DNSH), obrazložiti kako projektne aktivnosti doprinose usklađenosti mjere s DNSH. </w:t>
            </w:r>
          </w:p>
        </w:tc>
      </w:tr>
      <w:tr w:rsidR="00B338E3" w:rsidRPr="008927C8" w14:paraId="5A28B237" w14:textId="77777777" w:rsidTr="00DD08A1">
        <w:trPr>
          <w:trHeight w:val="242"/>
        </w:trPr>
        <w:tc>
          <w:tcPr>
            <w:tcW w:w="4673" w:type="dxa"/>
          </w:tcPr>
          <w:p w14:paraId="42320754" w14:textId="0BED2E4E"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Prilagodba klimatskim promjenama</w:t>
            </w:r>
          </w:p>
        </w:tc>
        <w:tc>
          <w:tcPr>
            <w:tcW w:w="4649" w:type="dxa"/>
          </w:tcPr>
          <w:p w14:paraId="144FF2F7" w14:textId="63BC0E38" w:rsidR="00B338E3" w:rsidRPr="008927C8" w:rsidRDefault="00B338E3" w:rsidP="00B338E3">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nenanošenja bitne štete (DNSH), obrazložiti kako projektne aktivnosti doprinose usklađenosti mjere s DNSH. </w:t>
            </w:r>
          </w:p>
        </w:tc>
      </w:tr>
      <w:tr w:rsidR="00B338E3" w:rsidRPr="008927C8" w14:paraId="00210A2B" w14:textId="77777777" w:rsidTr="00DD08A1">
        <w:trPr>
          <w:trHeight w:val="242"/>
        </w:trPr>
        <w:tc>
          <w:tcPr>
            <w:tcW w:w="4673" w:type="dxa"/>
          </w:tcPr>
          <w:p w14:paraId="098112DF" w14:textId="4AD4B506"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Održiva uporaba i zaštita vodnih i morskih resursa</w:t>
            </w:r>
          </w:p>
        </w:tc>
        <w:tc>
          <w:tcPr>
            <w:tcW w:w="4649" w:type="dxa"/>
          </w:tcPr>
          <w:p w14:paraId="37BD9C46" w14:textId="351E05A5" w:rsidR="00B338E3" w:rsidRPr="008927C8" w:rsidRDefault="00B338E3" w:rsidP="00B338E3">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nenanošenja bitne štete (DNSH), obrazložiti kako projektne aktivnosti doprinose usklađenosti mjere s DNSH. </w:t>
            </w:r>
          </w:p>
        </w:tc>
      </w:tr>
      <w:tr w:rsidR="00B338E3" w:rsidRPr="008927C8" w14:paraId="7DE630D8" w14:textId="77777777" w:rsidTr="00DD08A1">
        <w:trPr>
          <w:trHeight w:val="242"/>
        </w:trPr>
        <w:tc>
          <w:tcPr>
            <w:tcW w:w="4673" w:type="dxa"/>
          </w:tcPr>
          <w:p w14:paraId="3F6663DB" w14:textId="46C63E46"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Kružno gospodarstvo, uključujući sprečavanje nastanka otpada i recikliranje</w:t>
            </w:r>
          </w:p>
        </w:tc>
        <w:tc>
          <w:tcPr>
            <w:tcW w:w="4649" w:type="dxa"/>
          </w:tcPr>
          <w:p w14:paraId="5611A4A5" w14:textId="244DC52F" w:rsidR="00B338E3" w:rsidRPr="008927C8" w:rsidRDefault="00B338E3" w:rsidP="00B338E3">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nenanošenja bitne štete (DNSH), obrazložiti kako projektne aktivnosti doprinose usklađenosti mjere s DNSH. </w:t>
            </w:r>
          </w:p>
        </w:tc>
      </w:tr>
      <w:tr w:rsidR="00B338E3" w:rsidRPr="008927C8" w14:paraId="6C3A6C1D" w14:textId="77777777" w:rsidTr="00DD08A1">
        <w:trPr>
          <w:trHeight w:val="242"/>
        </w:trPr>
        <w:tc>
          <w:tcPr>
            <w:tcW w:w="4673" w:type="dxa"/>
          </w:tcPr>
          <w:p w14:paraId="283F5A30" w14:textId="6789C9ED"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Sprečavanje i kontrola onečišćenja zraka, vode ili zemlje</w:t>
            </w:r>
          </w:p>
        </w:tc>
        <w:tc>
          <w:tcPr>
            <w:tcW w:w="4649" w:type="dxa"/>
          </w:tcPr>
          <w:p w14:paraId="2173A2D4" w14:textId="49EDD8C2" w:rsidR="00B338E3" w:rsidRPr="008927C8" w:rsidRDefault="00B338E3" w:rsidP="00B338E3">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nenanošenja bitne štete (DNSH), obrazložiti kako projektne aktivnosti doprinose usklađenosti mjere s DNSH. </w:t>
            </w:r>
          </w:p>
        </w:tc>
      </w:tr>
      <w:tr w:rsidR="00B338E3" w:rsidRPr="008927C8" w14:paraId="39A2D7C6" w14:textId="77777777" w:rsidTr="00DD08A1">
        <w:trPr>
          <w:trHeight w:val="242"/>
        </w:trPr>
        <w:tc>
          <w:tcPr>
            <w:tcW w:w="4673" w:type="dxa"/>
          </w:tcPr>
          <w:p w14:paraId="13DB5B15" w14:textId="5DDFBF90"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Zaštita i obnova bioraznolikosti i ekosustavâ</w:t>
            </w:r>
          </w:p>
        </w:tc>
        <w:tc>
          <w:tcPr>
            <w:tcW w:w="4649" w:type="dxa"/>
          </w:tcPr>
          <w:p w14:paraId="6141F00C" w14:textId="016F4820" w:rsidR="00B338E3" w:rsidRPr="008927C8" w:rsidRDefault="00B338E3" w:rsidP="00B338E3">
            <w:pPr>
              <w:spacing w:before="40" w:after="40"/>
              <w:rPr>
                <w:rFonts w:ascii="Times New Roman" w:hAnsi="Times New Roman" w:cs="Times New Roman"/>
                <w:sz w:val="24"/>
                <w:szCs w:val="24"/>
              </w:rPr>
            </w:pPr>
            <w:r w:rsidRPr="008927C8">
              <w:rPr>
                <w:rFonts w:ascii="Times New Roman" w:hAnsi="Times New Roman" w:cs="Times New Roman"/>
                <w:i/>
                <w:sz w:val="24"/>
                <w:szCs w:val="24"/>
              </w:rPr>
              <w:t xml:space="preserve">Ukoliko je za sljedeći okolišni cilj potrebna materijalna ocjena usklađenosti mjere s načelom nenanošenja bitne štete (DNSH), </w:t>
            </w:r>
            <w:r w:rsidRPr="008927C8">
              <w:rPr>
                <w:rFonts w:ascii="Times New Roman" w:hAnsi="Times New Roman" w:cs="Times New Roman"/>
                <w:i/>
                <w:sz w:val="24"/>
                <w:szCs w:val="24"/>
              </w:rPr>
              <w:lastRenderedPageBreak/>
              <w:t xml:space="preserve">obrazložiti kako projektne aktivnosti doprinose usklađenosti mjere s DNSH. </w:t>
            </w:r>
          </w:p>
        </w:tc>
      </w:tr>
      <w:tr w:rsidR="00B338E3" w:rsidRPr="008927C8" w14:paraId="32EF8864" w14:textId="77777777" w:rsidTr="00DD08A1">
        <w:trPr>
          <w:trHeight w:val="242"/>
        </w:trPr>
        <w:tc>
          <w:tcPr>
            <w:tcW w:w="4673" w:type="dxa"/>
          </w:tcPr>
          <w:p w14:paraId="0D6AC318" w14:textId="5C48322E" w:rsidR="00B338E3" w:rsidRPr="008927C8" w:rsidRDefault="00B338E3" w:rsidP="00B338E3">
            <w:pPr>
              <w:spacing w:before="40" w:after="40"/>
              <w:rPr>
                <w:rFonts w:ascii="Times New Roman" w:hAnsi="Times New Roman" w:cs="Times New Roman"/>
                <w:b/>
                <w:color w:val="000000" w:themeColor="text1"/>
                <w:sz w:val="24"/>
                <w:szCs w:val="24"/>
              </w:rPr>
            </w:pPr>
            <w:r w:rsidRPr="008927C8">
              <w:rPr>
                <w:rFonts w:ascii="Times New Roman" w:hAnsi="Times New Roman" w:cs="Times New Roman"/>
                <w:b/>
                <w:color w:val="000000" w:themeColor="text1"/>
                <w:sz w:val="24"/>
                <w:szCs w:val="24"/>
              </w:rPr>
              <w:lastRenderedPageBreak/>
              <w:t>ODRŽIVI RAZVOJ</w:t>
            </w:r>
          </w:p>
        </w:tc>
        <w:tc>
          <w:tcPr>
            <w:tcW w:w="4649" w:type="dxa"/>
          </w:tcPr>
          <w:p w14:paraId="53CB224B" w14:textId="77777777" w:rsidR="00B338E3" w:rsidRPr="008927C8" w:rsidRDefault="00B338E3" w:rsidP="00B338E3">
            <w:pPr>
              <w:spacing w:before="40" w:after="40"/>
              <w:rPr>
                <w:rFonts w:ascii="Times New Roman" w:hAnsi="Times New Roman" w:cs="Times New Roman"/>
                <w:sz w:val="24"/>
                <w:szCs w:val="24"/>
              </w:rPr>
            </w:pPr>
          </w:p>
        </w:tc>
      </w:tr>
      <w:tr w:rsidR="00B338E3" w:rsidRPr="008927C8" w14:paraId="26EA5D7F" w14:textId="77777777" w:rsidTr="00DD08A1">
        <w:trPr>
          <w:trHeight w:val="242"/>
        </w:trPr>
        <w:tc>
          <w:tcPr>
            <w:tcW w:w="4673" w:type="dxa"/>
          </w:tcPr>
          <w:p w14:paraId="2AD71015" w14:textId="40874CB4"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Zelena javna nabava</w:t>
            </w:r>
          </w:p>
        </w:tc>
        <w:tc>
          <w:tcPr>
            <w:tcW w:w="4649" w:type="dxa"/>
          </w:tcPr>
          <w:p w14:paraId="1790BE89" w14:textId="2EDC7621" w:rsidR="00B338E3" w:rsidRPr="008927C8" w:rsidRDefault="00B338E3" w:rsidP="00B338E3">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Odaberite Pozitivan utjecaj / Neutralan utjecaj.</w:t>
            </w:r>
          </w:p>
        </w:tc>
      </w:tr>
      <w:tr w:rsidR="00B338E3" w:rsidRPr="008927C8" w14:paraId="1FEA9DB1" w14:textId="77777777" w:rsidTr="00DD08A1">
        <w:trPr>
          <w:trHeight w:val="242"/>
        </w:trPr>
        <w:tc>
          <w:tcPr>
            <w:tcW w:w="4673" w:type="dxa"/>
          </w:tcPr>
          <w:p w14:paraId="2136970B"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64D560A" w14:textId="5AACAD93" w:rsidR="00B338E3" w:rsidRPr="008927C8" w:rsidRDefault="00B338E3" w:rsidP="00B338E3">
            <w:pPr>
              <w:jc w:val="both"/>
              <w:rPr>
                <w:rFonts w:ascii="Times New Roman" w:hAnsi="Times New Roman" w:cs="Times New Roman"/>
                <w:sz w:val="24"/>
                <w:szCs w:val="24"/>
              </w:rPr>
            </w:pPr>
            <w:r w:rsidRPr="008927C8">
              <w:rPr>
                <w:rFonts w:ascii="Times New Roman" w:hAnsi="Times New Roman" w:cs="Times New Roman"/>
                <w:i/>
                <w:sz w:val="24"/>
                <w:szCs w:val="24"/>
              </w:rPr>
              <w:t xml:space="preserve">Zelena javna nabava je instrument održive proizvodnje i potrošnje, a označava postupak u kojem se nabavljaju roba, usluge i radovi koji imaju manji utjecaj na okoliš tijekom životnog ciklusa u usporedbi s robom, uslugama i radovima iste namjene koji bi inače bili nabavljeni.  Navesti u kojim će se područjima/sektorima primjenjivati zelena javna nabava uz pozivanje na pripadajuće kriterije EU-a o zelenoj javnoj nabavi. Za sada postoje mjerila za 21 skupinu proizvoda i usluga koje su dostupne na web stranici EK </w:t>
            </w:r>
            <w:hyperlink r:id="rId14">
              <w:r w:rsidRPr="008927C8">
                <w:rPr>
                  <w:rStyle w:val="Hiperveza"/>
                  <w:rFonts w:ascii="Times New Roman" w:hAnsi="Times New Roman" w:cs="Times New Roman"/>
                  <w:i/>
                  <w:iCs/>
                  <w:sz w:val="24"/>
                  <w:szCs w:val="24"/>
                </w:rPr>
                <w:t>http://ec.europa.eu/environment/gpp/eu_gpp_criteria_en.htm</w:t>
              </w:r>
            </w:hyperlink>
          </w:p>
        </w:tc>
      </w:tr>
      <w:tr w:rsidR="00B338E3" w:rsidRPr="008927C8" w14:paraId="462121FA" w14:textId="77777777" w:rsidTr="00DD08A1">
        <w:trPr>
          <w:trHeight w:val="242"/>
        </w:trPr>
        <w:tc>
          <w:tcPr>
            <w:tcW w:w="4673" w:type="dxa"/>
          </w:tcPr>
          <w:p w14:paraId="2691A0BE"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Učinkovitost resursa</w:t>
            </w:r>
          </w:p>
        </w:tc>
        <w:tc>
          <w:tcPr>
            <w:tcW w:w="4649" w:type="dxa"/>
          </w:tcPr>
          <w:p w14:paraId="3BD06E38" w14:textId="57D5D1F9"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B338E3" w:rsidRPr="008927C8" w14:paraId="546E73CE" w14:textId="77777777" w:rsidTr="00DD08A1">
        <w:trPr>
          <w:trHeight w:val="242"/>
        </w:trPr>
        <w:tc>
          <w:tcPr>
            <w:tcW w:w="4673" w:type="dxa"/>
          </w:tcPr>
          <w:p w14:paraId="0021402D" w14:textId="77777777" w:rsidR="00B338E3" w:rsidRPr="008927C8" w:rsidRDefault="00B338E3" w:rsidP="00B338E3">
            <w:pPr>
              <w:spacing w:before="40" w:after="40" w:line="259" w:lineRule="auto"/>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40E51A38" w14:textId="77777777" w:rsidR="00B338E3" w:rsidRPr="008927C8" w:rsidRDefault="00B338E3" w:rsidP="00B338E3">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Prijavitelj treba objasniti na koji će način učinkoviti koristiti ključne resurse (energiju, vodu, materijale i otpad) u poslovnim procesima i proizvodima te treba utvrditi mogućnosti za unaprjeđenje razvoja i inovacija u procesima. </w:t>
            </w:r>
          </w:p>
          <w:p w14:paraId="302BAB3D" w14:textId="77777777" w:rsidR="00B338E3" w:rsidRPr="008927C8" w:rsidRDefault="00B338E3" w:rsidP="00B338E3">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kojim će se elementima u projektiranju maksimalno iskoristiti učinkovitost resursa i kako. Potrebno je navesti eventualno obavljene energetske preglede ili ostale prethodne procjene o korištenju resursa. </w:t>
            </w:r>
          </w:p>
          <w:p w14:paraId="16551549" w14:textId="77777777" w:rsidR="00B338E3" w:rsidRPr="008927C8" w:rsidRDefault="00B338E3" w:rsidP="00B338E3">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 Navesti koje će vrste mekih mjera prijavitelj primijeniti i pozvati se na specifične strateške dokumente.  </w:t>
            </w:r>
          </w:p>
          <w:p w14:paraId="5C737578" w14:textId="591E47FE" w:rsidR="00B338E3" w:rsidRPr="008927C8" w:rsidRDefault="00B338E3" w:rsidP="00B338E3">
            <w:pPr>
              <w:spacing w:before="40" w:after="40"/>
              <w:jc w:val="both"/>
              <w:rPr>
                <w:rFonts w:ascii="Times New Roman" w:hAnsi="Times New Roman" w:cs="Times New Roman"/>
                <w:bCs/>
                <w:color w:val="000000" w:themeColor="text1"/>
                <w:sz w:val="24"/>
                <w:szCs w:val="24"/>
              </w:rPr>
            </w:pPr>
            <w:r w:rsidRPr="008927C8">
              <w:rPr>
                <w:rFonts w:ascii="Times New Roman" w:hAnsi="Times New Roman" w:cs="Times New Roman"/>
                <w:bCs/>
                <w:i/>
                <w:sz w:val="24"/>
                <w:szCs w:val="24"/>
              </w:rPr>
              <w:t>• Objasniti na koji će se način promovirati korištenje obnovljivih izvora energije, ako je primjenjivo.</w:t>
            </w:r>
          </w:p>
        </w:tc>
      </w:tr>
      <w:tr w:rsidR="00B338E3" w:rsidRPr="008927C8" w14:paraId="2E337341" w14:textId="77777777" w:rsidTr="00DD08A1">
        <w:trPr>
          <w:trHeight w:val="242"/>
        </w:trPr>
        <w:tc>
          <w:tcPr>
            <w:tcW w:w="4673" w:type="dxa"/>
          </w:tcPr>
          <w:p w14:paraId="2C5D7F4D" w14:textId="77777777" w:rsidR="00B338E3" w:rsidRPr="008927C8" w:rsidRDefault="00B338E3" w:rsidP="00B338E3">
            <w:pPr>
              <w:spacing w:before="40" w:after="40"/>
              <w:rPr>
                <w:rFonts w:ascii="Times New Roman" w:hAnsi="Times New Roman" w:cs="Times New Roman"/>
                <w:color w:val="000000"/>
                <w:sz w:val="24"/>
                <w:szCs w:val="24"/>
              </w:rPr>
            </w:pPr>
            <w:r w:rsidRPr="008927C8">
              <w:rPr>
                <w:rFonts w:ascii="Times New Roman" w:hAnsi="Times New Roman" w:cs="Times New Roman"/>
                <w:color w:val="000000"/>
                <w:sz w:val="24"/>
                <w:szCs w:val="24"/>
              </w:rPr>
              <w:t>Načela zelenog rasta</w:t>
            </w:r>
          </w:p>
        </w:tc>
        <w:tc>
          <w:tcPr>
            <w:tcW w:w="4649" w:type="dxa"/>
          </w:tcPr>
          <w:p w14:paraId="19E9822B" w14:textId="55AE884C" w:rsidR="00B338E3" w:rsidRPr="008927C8" w:rsidRDefault="00B338E3" w:rsidP="00B338E3">
            <w:pPr>
              <w:spacing w:before="40" w:after="40"/>
              <w:jc w:val="both"/>
              <w:rPr>
                <w:rFonts w:ascii="Times New Roman" w:hAnsi="Times New Roman" w:cs="Times New Roman"/>
                <w:color w:val="000000"/>
                <w:sz w:val="24"/>
                <w:szCs w:val="24"/>
              </w:rPr>
            </w:pPr>
            <w:r w:rsidRPr="008927C8">
              <w:rPr>
                <w:rFonts w:ascii="Times New Roman" w:hAnsi="Times New Roman" w:cs="Times New Roman"/>
                <w:i/>
                <w:color w:val="000000"/>
                <w:sz w:val="24"/>
                <w:szCs w:val="24"/>
              </w:rPr>
              <w:t>Odaberite Pozitivan utjecaj / Neutralan utjecaj.</w:t>
            </w:r>
          </w:p>
        </w:tc>
      </w:tr>
      <w:tr w:rsidR="00B338E3" w:rsidRPr="008927C8" w14:paraId="6B7865EB" w14:textId="77777777" w:rsidTr="00DD08A1">
        <w:trPr>
          <w:trHeight w:val="242"/>
        </w:trPr>
        <w:tc>
          <w:tcPr>
            <w:tcW w:w="4673" w:type="dxa"/>
          </w:tcPr>
          <w:p w14:paraId="06D950F8" w14:textId="77777777" w:rsidR="00B338E3" w:rsidRPr="008927C8" w:rsidRDefault="00B338E3" w:rsidP="00B338E3">
            <w:pPr>
              <w:spacing w:before="40" w:after="40" w:line="259" w:lineRule="auto"/>
              <w:rPr>
                <w:rFonts w:ascii="Times New Roman" w:hAnsi="Times New Roman" w:cs="Times New Roman"/>
                <w:color w:val="000000"/>
                <w:sz w:val="24"/>
                <w:szCs w:val="24"/>
              </w:rPr>
            </w:pPr>
            <w:r w:rsidRPr="008927C8">
              <w:rPr>
                <w:rFonts w:ascii="Times New Roman" w:hAnsi="Times New Roman" w:cs="Times New Roman"/>
                <w:color w:val="000000"/>
                <w:sz w:val="24"/>
                <w:szCs w:val="24"/>
              </w:rPr>
              <w:t>Obrazloženje utjecaja</w:t>
            </w:r>
          </w:p>
        </w:tc>
        <w:tc>
          <w:tcPr>
            <w:tcW w:w="4649" w:type="dxa"/>
          </w:tcPr>
          <w:p w14:paraId="23AFA633" w14:textId="77777777" w:rsidR="00B338E3" w:rsidRPr="008927C8" w:rsidRDefault="00B338E3" w:rsidP="00B338E3">
            <w:pPr>
              <w:jc w:val="both"/>
              <w:rPr>
                <w:rFonts w:ascii="Times New Roman" w:hAnsi="Times New Roman" w:cs="Times New Roman"/>
                <w:bCs/>
                <w:i/>
                <w:sz w:val="24"/>
                <w:szCs w:val="24"/>
              </w:rPr>
            </w:pPr>
            <w:r w:rsidRPr="008927C8">
              <w:rPr>
                <w:rFonts w:ascii="Times New Roman" w:hAnsi="Times New Roman" w:cs="Times New Roman"/>
                <w:bCs/>
                <w:i/>
                <w:sz w:val="24"/>
                <w:szCs w:val="24"/>
              </w:rPr>
              <w:t xml:space="preserve">Navesti koji se elementi zelene infrastrukture upotrebljavaju u fazama pripreme i provedbe projekta odnosno standardi zelene/ekološke gradnje u fazi gradnje. </w:t>
            </w:r>
          </w:p>
          <w:p w14:paraId="2487BD28" w14:textId="77777777" w:rsidR="00B338E3" w:rsidRPr="008927C8" w:rsidRDefault="00B338E3" w:rsidP="00B338E3">
            <w:pPr>
              <w:jc w:val="both"/>
              <w:rPr>
                <w:rFonts w:ascii="Times New Roman" w:hAnsi="Times New Roman" w:cs="Times New Roman"/>
                <w:bCs/>
                <w:i/>
                <w:sz w:val="24"/>
                <w:szCs w:val="24"/>
              </w:rPr>
            </w:pPr>
            <w:r w:rsidRPr="008927C8">
              <w:rPr>
                <w:rFonts w:ascii="Times New Roman" w:hAnsi="Times New Roman" w:cs="Times New Roman"/>
                <w:bCs/>
                <w:i/>
                <w:sz w:val="24"/>
                <w:szCs w:val="24"/>
              </w:rPr>
              <w:lastRenderedPageBreak/>
              <w:t xml:space="preserve">• U ovom dijelu potrebno je opisati inicijative povrh onih koje su utvrđene kao potrebne u procjeni utjecaja zahvata na okoliš. Prema potrebi, navesti zašto je odabrana određena aktivnost. </w:t>
            </w:r>
          </w:p>
          <w:p w14:paraId="06707E14"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postupak konzultacija ili poveznice na strateške projekte zelene infrastrukture </w:t>
            </w:r>
          </w:p>
          <w:p w14:paraId="24A170E0" w14:textId="77777777" w:rsidR="00B338E3" w:rsidRPr="008927C8" w:rsidRDefault="00B338E3" w:rsidP="00B338E3">
            <w:pPr>
              <w:jc w:val="both"/>
              <w:rPr>
                <w:rFonts w:ascii="Times New Roman" w:hAnsi="Times New Roman" w:cs="Times New Roman"/>
                <w:i/>
                <w:sz w:val="24"/>
                <w:szCs w:val="24"/>
              </w:rPr>
            </w:pPr>
            <w:r w:rsidRPr="008927C8">
              <w:rPr>
                <w:rFonts w:ascii="Times New Roman" w:hAnsi="Times New Roman" w:cs="Times New Roman"/>
                <w:i/>
                <w:sz w:val="24"/>
                <w:szCs w:val="24"/>
              </w:rPr>
              <w:t xml:space="preserve">• Opisati mjere praćenja mjera i aktivnosti za povećanje bioraznolikosti koje će se uspostaviti. Opisati aktivnosti kojima se promiče bioraznolikost na lokaciji projekta: primjerice očuvanje prirodnih i divljih karakteristika na lokaciji projekta (postojeća stabla, jezerca i sl.). </w:t>
            </w:r>
          </w:p>
          <w:p w14:paraId="14E68B3D" w14:textId="60741046" w:rsidR="00B338E3" w:rsidRPr="008927C8" w:rsidRDefault="00B338E3" w:rsidP="00B338E3">
            <w:pPr>
              <w:spacing w:before="40" w:after="40"/>
              <w:jc w:val="both"/>
              <w:rPr>
                <w:rFonts w:ascii="Times New Roman" w:hAnsi="Times New Roman" w:cs="Times New Roman"/>
                <w:sz w:val="24"/>
                <w:szCs w:val="24"/>
              </w:rPr>
            </w:pPr>
            <w:r w:rsidRPr="008927C8">
              <w:rPr>
                <w:rFonts w:ascii="Times New Roman" w:hAnsi="Times New Roman" w:cs="Times New Roman"/>
                <w:i/>
                <w:sz w:val="24"/>
                <w:szCs w:val="24"/>
              </w:rPr>
              <w:t>• Ako je primjenjivo, izraditi plan gospodarenja okolišem koji bi treba sadržavati upute za sve postupke tijekom pripreme lokacije, izgradnje i rada.</w:t>
            </w:r>
          </w:p>
        </w:tc>
      </w:tr>
      <w:tr w:rsidR="00B338E3" w:rsidRPr="008927C8" w14:paraId="2064EDE4" w14:textId="77777777" w:rsidTr="00DD08A1">
        <w:trPr>
          <w:trHeight w:val="242"/>
        </w:trPr>
        <w:tc>
          <w:tcPr>
            <w:tcW w:w="4673" w:type="dxa"/>
          </w:tcPr>
          <w:p w14:paraId="04EAE282"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Dodatne aktivnosti</w:t>
            </w:r>
          </w:p>
        </w:tc>
        <w:tc>
          <w:tcPr>
            <w:tcW w:w="4649" w:type="dxa"/>
          </w:tcPr>
          <w:p w14:paraId="42004BB3" w14:textId="5FA13188"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Pozitivan utjecaj / Neutralan utjecaj.</w:t>
            </w:r>
          </w:p>
        </w:tc>
      </w:tr>
      <w:tr w:rsidR="00B338E3" w:rsidRPr="008927C8" w14:paraId="7971BC68" w14:textId="77777777" w:rsidTr="00DD08A1">
        <w:trPr>
          <w:trHeight w:val="242"/>
        </w:trPr>
        <w:tc>
          <w:tcPr>
            <w:tcW w:w="4673" w:type="dxa"/>
          </w:tcPr>
          <w:p w14:paraId="5B0711D4"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Obrazloženje utjecaja</w:t>
            </w:r>
          </w:p>
        </w:tc>
        <w:tc>
          <w:tcPr>
            <w:tcW w:w="4649" w:type="dxa"/>
          </w:tcPr>
          <w:p w14:paraId="3943CF3A" w14:textId="45F62205"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Unesite obrazloženje.</w:t>
            </w:r>
          </w:p>
        </w:tc>
      </w:tr>
      <w:tr w:rsidR="00B338E3" w:rsidRPr="008927C8" w14:paraId="51301700" w14:textId="77777777" w:rsidTr="006D5779">
        <w:trPr>
          <w:trHeight w:val="242"/>
        </w:trPr>
        <w:tc>
          <w:tcPr>
            <w:tcW w:w="9322" w:type="dxa"/>
            <w:gridSpan w:val="2"/>
            <w:shd w:val="clear" w:color="auto" w:fill="FFFFFF" w:themeFill="background1"/>
          </w:tcPr>
          <w:p w14:paraId="18E98215" w14:textId="35419786" w:rsidR="00B338E3" w:rsidRPr="008927C8" w:rsidRDefault="00B338E3" w:rsidP="00B338E3">
            <w:pPr>
              <w:pStyle w:val="Default"/>
              <w:spacing w:before="40" w:after="40"/>
              <w:rPr>
                <w:rFonts w:ascii="Times New Roman" w:hAnsi="Times New Roman" w:cs="Times New Roman"/>
                <w:b/>
                <w:lang w:val="hr-HR"/>
              </w:rPr>
            </w:pPr>
            <w:r w:rsidRPr="008927C8">
              <w:rPr>
                <w:rFonts w:ascii="Times New Roman" w:hAnsi="Times New Roman" w:cs="Times New Roman"/>
                <w:b/>
                <w:lang w:val="hr-HR"/>
              </w:rPr>
              <w:t>INFORMIRANJE I VIDLJIVOST</w:t>
            </w:r>
          </w:p>
        </w:tc>
      </w:tr>
      <w:tr w:rsidR="00B338E3" w:rsidRPr="008927C8" w14:paraId="29CBFDAC" w14:textId="77777777" w:rsidTr="00DD08A1">
        <w:trPr>
          <w:trHeight w:val="242"/>
        </w:trPr>
        <w:tc>
          <w:tcPr>
            <w:tcW w:w="4673" w:type="dxa"/>
          </w:tcPr>
          <w:p w14:paraId="3CEF3DC2"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Tiskani mediji</w:t>
            </w:r>
          </w:p>
        </w:tc>
        <w:tc>
          <w:tcPr>
            <w:tcW w:w="4649" w:type="dxa"/>
          </w:tcPr>
          <w:p w14:paraId="4120FE63" w14:textId="1061E933"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1A48DDEB" w14:textId="77777777" w:rsidTr="00DD08A1">
        <w:trPr>
          <w:trHeight w:val="242"/>
        </w:trPr>
        <w:tc>
          <w:tcPr>
            <w:tcW w:w="4673" w:type="dxa"/>
          </w:tcPr>
          <w:p w14:paraId="11CF83EF"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051022" w14:textId="173BFCC8"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B338E3" w:rsidRPr="008927C8" w14:paraId="4FFE39A8" w14:textId="77777777" w:rsidTr="00DD08A1">
        <w:trPr>
          <w:trHeight w:val="242"/>
        </w:trPr>
        <w:tc>
          <w:tcPr>
            <w:tcW w:w="4673" w:type="dxa"/>
          </w:tcPr>
          <w:p w14:paraId="7876339E"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Elektronički mediji </w:t>
            </w:r>
          </w:p>
        </w:tc>
        <w:tc>
          <w:tcPr>
            <w:tcW w:w="4649" w:type="dxa"/>
          </w:tcPr>
          <w:p w14:paraId="69A73DE4" w14:textId="735D416C"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3174D862" w14:textId="77777777" w:rsidTr="00DD08A1">
        <w:trPr>
          <w:trHeight w:val="242"/>
        </w:trPr>
        <w:tc>
          <w:tcPr>
            <w:tcW w:w="4673" w:type="dxa"/>
          </w:tcPr>
          <w:p w14:paraId="66F6B619"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1B4D5A5" w14:textId="5BA3B1FC"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B338E3" w:rsidRPr="008927C8" w14:paraId="6B8F86A8" w14:textId="77777777" w:rsidTr="00DD08A1">
        <w:trPr>
          <w:trHeight w:val="242"/>
        </w:trPr>
        <w:tc>
          <w:tcPr>
            <w:tcW w:w="4673" w:type="dxa"/>
          </w:tcPr>
          <w:p w14:paraId="6A9DFF57"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Internet</w:t>
            </w:r>
          </w:p>
        </w:tc>
        <w:tc>
          <w:tcPr>
            <w:tcW w:w="4649" w:type="dxa"/>
          </w:tcPr>
          <w:p w14:paraId="4A59A158" w14:textId="31F0042A"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5B50F550" w14:textId="77777777" w:rsidTr="00DD08A1">
        <w:trPr>
          <w:trHeight w:val="242"/>
        </w:trPr>
        <w:tc>
          <w:tcPr>
            <w:tcW w:w="4673" w:type="dxa"/>
          </w:tcPr>
          <w:p w14:paraId="7C2DC520"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02F064A0" w14:textId="5FDC7D26"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B338E3" w:rsidRPr="008927C8" w14:paraId="587FAAA6" w14:textId="77777777" w:rsidTr="00DD08A1">
        <w:trPr>
          <w:trHeight w:val="242"/>
        </w:trPr>
        <w:tc>
          <w:tcPr>
            <w:tcW w:w="4673" w:type="dxa"/>
          </w:tcPr>
          <w:p w14:paraId="4BDFD7D4"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Seminari, konferencije, radionice itd.</w:t>
            </w:r>
          </w:p>
        </w:tc>
        <w:tc>
          <w:tcPr>
            <w:tcW w:w="4649" w:type="dxa"/>
          </w:tcPr>
          <w:p w14:paraId="6567C1B8" w14:textId="28B9F5FF"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0EA27D3D" w14:textId="77777777" w:rsidTr="00DD08A1">
        <w:trPr>
          <w:trHeight w:val="260"/>
        </w:trPr>
        <w:tc>
          <w:tcPr>
            <w:tcW w:w="4673" w:type="dxa"/>
          </w:tcPr>
          <w:p w14:paraId="34C29758"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834DA2B" w14:textId="011EED4A"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B338E3" w:rsidRPr="008927C8" w14:paraId="77BAEE4B" w14:textId="77777777" w:rsidTr="00DD08A1">
        <w:trPr>
          <w:trHeight w:val="242"/>
        </w:trPr>
        <w:tc>
          <w:tcPr>
            <w:tcW w:w="4673" w:type="dxa"/>
          </w:tcPr>
          <w:p w14:paraId="0AAB49EE"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Promotivni materijal</w:t>
            </w:r>
          </w:p>
        </w:tc>
        <w:tc>
          <w:tcPr>
            <w:tcW w:w="4649" w:type="dxa"/>
          </w:tcPr>
          <w:p w14:paraId="683FEED9" w14:textId="1A81E576"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64B0E84E" w14:textId="77777777" w:rsidTr="00DD08A1">
        <w:trPr>
          <w:trHeight w:val="242"/>
        </w:trPr>
        <w:tc>
          <w:tcPr>
            <w:tcW w:w="4673" w:type="dxa"/>
          </w:tcPr>
          <w:p w14:paraId="5954AFED"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0EDFA88" w14:textId="044C8E7A"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B338E3" w:rsidRPr="008927C8" w14:paraId="24F241DE" w14:textId="77777777" w:rsidTr="00DD08A1">
        <w:trPr>
          <w:trHeight w:val="242"/>
        </w:trPr>
        <w:tc>
          <w:tcPr>
            <w:tcW w:w="4673" w:type="dxa"/>
          </w:tcPr>
          <w:p w14:paraId="71CCDB50"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Predloženi novi/inovativni oblici komunikacije s javnošću</w:t>
            </w:r>
          </w:p>
        </w:tc>
        <w:tc>
          <w:tcPr>
            <w:tcW w:w="4649" w:type="dxa"/>
          </w:tcPr>
          <w:p w14:paraId="5B068A3E" w14:textId="08029C8D"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6AA57753" w14:textId="77777777" w:rsidTr="00DD08A1">
        <w:trPr>
          <w:trHeight w:val="242"/>
        </w:trPr>
        <w:tc>
          <w:tcPr>
            <w:tcW w:w="4673" w:type="dxa"/>
          </w:tcPr>
          <w:p w14:paraId="7CD5B737"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2DE2A374" w14:textId="673C8E39"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B338E3" w:rsidRPr="008927C8" w14:paraId="7567BE43" w14:textId="77777777" w:rsidTr="00DD08A1">
        <w:trPr>
          <w:trHeight w:val="242"/>
        </w:trPr>
        <w:tc>
          <w:tcPr>
            <w:tcW w:w="4673" w:type="dxa"/>
          </w:tcPr>
          <w:p w14:paraId="68DF915A"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lastRenderedPageBreak/>
              <w:t>Znakovlje/plakat postavljen na lokaciji projekta</w:t>
            </w:r>
          </w:p>
        </w:tc>
        <w:tc>
          <w:tcPr>
            <w:tcW w:w="4649" w:type="dxa"/>
          </w:tcPr>
          <w:p w14:paraId="63D8209B" w14:textId="1928FD5C"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26849B97" w14:textId="77777777" w:rsidTr="00DD08A1">
        <w:trPr>
          <w:trHeight w:val="242"/>
        </w:trPr>
        <w:tc>
          <w:tcPr>
            <w:tcW w:w="4673" w:type="dxa"/>
          </w:tcPr>
          <w:p w14:paraId="27FAF605"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1BCE406" w14:textId="548C69B8"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B338E3" w:rsidRPr="008927C8" w14:paraId="33A2AC2E" w14:textId="77777777" w:rsidTr="00DD08A1">
        <w:trPr>
          <w:trHeight w:val="242"/>
        </w:trPr>
        <w:tc>
          <w:tcPr>
            <w:tcW w:w="4673" w:type="dxa"/>
          </w:tcPr>
          <w:p w14:paraId="4851A86D"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Trajna/informacijska ploča</w:t>
            </w:r>
          </w:p>
        </w:tc>
        <w:tc>
          <w:tcPr>
            <w:tcW w:w="4649" w:type="dxa"/>
          </w:tcPr>
          <w:p w14:paraId="7FB73CC1" w14:textId="29C093A2"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0718C63B" w14:textId="77777777" w:rsidTr="00DD08A1">
        <w:trPr>
          <w:trHeight w:val="242"/>
        </w:trPr>
        <w:tc>
          <w:tcPr>
            <w:tcW w:w="4673" w:type="dxa"/>
          </w:tcPr>
          <w:p w14:paraId="02B42221"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38DEF0E" w14:textId="5BEC74E2"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B338E3" w:rsidRPr="008927C8" w14:paraId="5E437E79" w14:textId="77777777" w:rsidTr="00DD08A1">
        <w:trPr>
          <w:trHeight w:val="242"/>
        </w:trPr>
        <w:tc>
          <w:tcPr>
            <w:tcW w:w="4673" w:type="dxa"/>
          </w:tcPr>
          <w:p w14:paraId="5C797D41"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projektnoj dokumentaciji</w:t>
            </w:r>
          </w:p>
        </w:tc>
        <w:tc>
          <w:tcPr>
            <w:tcW w:w="4649" w:type="dxa"/>
          </w:tcPr>
          <w:p w14:paraId="3BC70CD1" w14:textId="194CE370"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6D252948" w14:textId="77777777" w:rsidTr="00DD08A1">
        <w:trPr>
          <w:trHeight w:val="242"/>
        </w:trPr>
        <w:tc>
          <w:tcPr>
            <w:tcW w:w="4673" w:type="dxa"/>
          </w:tcPr>
          <w:p w14:paraId="5E57CBE9"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69368F52" w14:textId="35BDF14A"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r w:rsidR="00B338E3" w:rsidRPr="008927C8" w14:paraId="5984571A" w14:textId="77777777" w:rsidTr="00DD08A1">
        <w:trPr>
          <w:trHeight w:val="242"/>
        </w:trPr>
        <w:tc>
          <w:tcPr>
            <w:tcW w:w="4673" w:type="dxa"/>
          </w:tcPr>
          <w:p w14:paraId="45ADAFF5"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Oznake vidljivosti na opremi</w:t>
            </w:r>
          </w:p>
        </w:tc>
        <w:tc>
          <w:tcPr>
            <w:tcW w:w="4649" w:type="dxa"/>
          </w:tcPr>
          <w:p w14:paraId="33442D23" w14:textId="52DE8729"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Odaberite:  da/ne</w:t>
            </w:r>
          </w:p>
        </w:tc>
      </w:tr>
      <w:tr w:rsidR="00B338E3" w:rsidRPr="008927C8" w14:paraId="4249CBCC" w14:textId="77777777" w:rsidTr="00DD08A1">
        <w:trPr>
          <w:trHeight w:val="233"/>
        </w:trPr>
        <w:tc>
          <w:tcPr>
            <w:tcW w:w="4673" w:type="dxa"/>
          </w:tcPr>
          <w:p w14:paraId="450E73E9" w14:textId="77777777" w:rsidR="00B338E3" w:rsidRPr="008927C8" w:rsidRDefault="00B338E3" w:rsidP="00B338E3">
            <w:pPr>
              <w:spacing w:before="40" w:after="40"/>
              <w:rPr>
                <w:rFonts w:ascii="Times New Roman" w:hAnsi="Times New Roman" w:cs="Times New Roman"/>
                <w:color w:val="000000" w:themeColor="text1"/>
                <w:sz w:val="24"/>
                <w:szCs w:val="24"/>
              </w:rPr>
            </w:pPr>
            <w:r w:rsidRPr="008927C8">
              <w:rPr>
                <w:rFonts w:ascii="Times New Roman" w:hAnsi="Times New Roman" w:cs="Times New Roman"/>
                <w:color w:val="000000" w:themeColor="text1"/>
                <w:sz w:val="24"/>
                <w:szCs w:val="24"/>
              </w:rPr>
              <w:t>Ciljna skupina</w:t>
            </w:r>
          </w:p>
        </w:tc>
        <w:tc>
          <w:tcPr>
            <w:tcW w:w="4649" w:type="dxa"/>
          </w:tcPr>
          <w:p w14:paraId="568187F6" w14:textId="3DF42396" w:rsidR="00B338E3" w:rsidRPr="008927C8" w:rsidRDefault="00B338E3" w:rsidP="00B338E3">
            <w:pPr>
              <w:spacing w:before="40" w:after="40"/>
              <w:jc w:val="both"/>
              <w:rPr>
                <w:rFonts w:ascii="Times New Roman" w:hAnsi="Times New Roman" w:cs="Times New Roman"/>
                <w:color w:val="000000" w:themeColor="text1"/>
                <w:sz w:val="24"/>
                <w:szCs w:val="24"/>
              </w:rPr>
            </w:pPr>
            <w:r w:rsidRPr="008927C8">
              <w:rPr>
                <w:rFonts w:ascii="Times New Roman" w:hAnsi="Times New Roman" w:cs="Times New Roman"/>
                <w:i/>
                <w:color w:val="000000" w:themeColor="text1"/>
                <w:sz w:val="24"/>
                <w:szCs w:val="24"/>
              </w:rPr>
              <w:t>Opišite ciljnu skupinu na koju su usmjerene mjere.</w:t>
            </w:r>
          </w:p>
        </w:tc>
      </w:tr>
    </w:tbl>
    <w:p w14:paraId="241C2C60" w14:textId="2F6B95EB" w:rsidR="00B97020" w:rsidRDefault="00B97020" w:rsidP="002642E9">
      <w:pPr>
        <w:spacing w:before="40" w:after="40"/>
        <w:rPr>
          <w:rFonts w:ascii="Times New Roman" w:hAnsi="Times New Roman" w:cs="Times New Roman"/>
          <w:sz w:val="24"/>
          <w:szCs w:val="24"/>
        </w:rPr>
      </w:pPr>
    </w:p>
    <w:p w14:paraId="4D63258C" w14:textId="6FA44924" w:rsidR="00121153" w:rsidRDefault="00121153" w:rsidP="002642E9">
      <w:pPr>
        <w:spacing w:before="40" w:after="40"/>
        <w:rPr>
          <w:rFonts w:ascii="Times New Roman" w:hAnsi="Times New Roman" w:cs="Times New Roman"/>
          <w:sz w:val="24"/>
          <w:szCs w:val="24"/>
        </w:rPr>
      </w:pPr>
    </w:p>
    <w:p w14:paraId="15787464" w14:textId="77777777" w:rsidR="00121153" w:rsidRDefault="00121153" w:rsidP="00121153">
      <w:pPr>
        <w:rPr>
          <w:rFonts w:ascii="Times New Roman" w:hAnsi="Times New Roman"/>
          <w:b/>
          <w:bCs/>
          <w:noProof/>
          <w:sz w:val="24"/>
          <w:szCs w:val="24"/>
        </w:rPr>
      </w:pPr>
      <w:r>
        <w:rPr>
          <w:rFonts w:ascii="Times New Roman" w:hAnsi="Times New Roman"/>
          <w:b/>
          <w:bCs/>
          <w:noProof/>
          <w:sz w:val="24"/>
          <w:szCs w:val="24"/>
        </w:rPr>
        <w:t>Potpis prijavitelja:</w:t>
      </w:r>
    </w:p>
    <w:p w14:paraId="4915D96C" w14:textId="77777777" w:rsidR="00121153" w:rsidRDefault="00121153" w:rsidP="00121153">
      <w:pPr>
        <w:tabs>
          <w:tab w:val="left" w:pos="1257"/>
        </w:tabs>
        <w:spacing w:after="0"/>
        <w:rPr>
          <w:rFonts w:ascii="Times New Roman" w:eastAsia="Times New Roman" w:hAnsi="Times New Roman"/>
          <w:sz w:val="24"/>
          <w:szCs w:val="24"/>
        </w:rPr>
      </w:pPr>
      <w:r w:rsidRPr="00956637">
        <w:rPr>
          <w:rFonts w:ascii="Times New Roman" w:eastAsia="Times New Roman" w:hAnsi="Times New Roman"/>
          <w:sz w:val="24"/>
          <w:szCs w:val="24"/>
        </w:rPr>
        <w:t xml:space="preserve">U </w:t>
      </w:r>
      <w:r w:rsidRPr="00FD53E8">
        <w:rPr>
          <w:rFonts w:ascii="Times New Roman" w:eastAsia="Times New Roman" w:hAnsi="Times New Roman"/>
          <w:i/>
          <w:sz w:val="24"/>
          <w:szCs w:val="24"/>
        </w:rPr>
        <w:t>&lt; umetnuti mjesto &gt;</w:t>
      </w:r>
      <w:r w:rsidRPr="00956637">
        <w:rPr>
          <w:rFonts w:ascii="Times New Roman" w:eastAsia="Times New Roman" w:hAnsi="Times New Roman"/>
          <w:sz w:val="24"/>
          <w:szCs w:val="24"/>
        </w:rPr>
        <w:t xml:space="preserve">, dana </w:t>
      </w:r>
      <w:r w:rsidRPr="00FD53E8">
        <w:rPr>
          <w:rFonts w:ascii="Times New Roman" w:eastAsia="Times New Roman" w:hAnsi="Times New Roman"/>
          <w:i/>
          <w:sz w:val="24"/>
          <w:szCs w:val="24"/>
        </w:rPr>
        <w:t>&lt; umetnuti datum &gt;</w:t>
      </w:r>
      <w:r w:rsidRPr="00956637">
        <w:rPr>
          <w:rFonts w:ascii="Times New Roman" w:eastAsia="Times New Roman" w:hAnsi="Times New Roman"/>
          <w:sz w:val="24"/>
          <w:szCs w:val="24"/>
        </w:rPr>
        <w:t xml:space="preserve"> 202</w:t>
      </w:r>
      <w:r>
        <w:rPr>
          <w:rFonts w:ascii="Times New Roman" w:eastAsia="Times New Roman" w:hAnsi="Times New Roman"/>
          <w:sz w:val="24"/>
          <w:szCs w:val="24"/>
        </w:rPr>
        <w:t>_</w:t>
      </w:r>
      <w:r w:rsidRPr="00956637">
        <w:rPr>
          <w:rFonts w:ascii="Times New Roman" w:eastAsia="Times New Roman" w:hAnsi="Times New Roman"/>
          <w:sz w:val="24"/>
          <w:szCs w:val="24"/>
        </w:rPr>
        <w:t>. godine.</w:t>
      </w:r>
    </w:p>
    <w:p w14:paraId="6642EDCE" w14:textId="77777777" w:rsidR="00121153" w:rsidRDefault="00121153" w:rsidP="00121153">
      <w:pPr>
        <w:tabs>
          <w:tab w:val="left" w:pos="1257"/>
        </w:tabs>
        <w:spacing w:after="0"/>
        <w:rPr>
          <w:rFonts w:ascii="Times New Roman" w:eastAsia="Times New Roman" w:hAnsi="Times New Roman"/>
          <w:sz w:val="24"/>
          <w:szCs w:val="24"/>
        </w:rPr>
      </w:pPr>
    </w:p>
    <w:p w14:paraId="30A9F56B" w14:textId="77777777" w:rsidR="00121153" w:rsidRDefault="00121153" w:rsidP="00121153">
      <w:pPr>
        <w:tabs>
          <w:tab w:val="left" w:pos="1257"/>
        </w:tabs>
        <w:spacing w:after="0"/>
        <w:rPr>
          <w:rFonts w:ascii="Times New Roman" w:eastAsia="Times New Roman" w:hAnsi="Times New Roman"/>
          <w:sz w:val="24"/>
          <w:szCs w:val="24"/>
        </w:rPr>
      </w:pPr>
      <w:r>
        <w:rPr>
          <w:rFonts w:ascii="Times New Roman" w:eastAsia="Times New Roman" w:hAnsi="Times New Roman"/>
          <w:sz w:val="24"/>
          <w:szCs w:val="24"/>
        </w:rPr>
        <w:t>Prijavitelj:</w:t>
      </w:r>
    </w:p>
    <w:p w14:paraId="0338CDD6" w14:textId="77777777" w:rsidR="00121153" w:rsidRDefault="00121153" w:rsidP="00121153">
      <w:pPr>
        <w:tabs>
          <w:tab w:val="left" w:pos="1257"/>
        </w:tabs>
        <w:spacing w:after="0"/>
        <w:rPr>
          <w:rFonts w:ascii="Times New Roman" w:eastAsia="Times New Roman" w:hAnsi="Times New Roman"/>
          <w:i/>
          <w:sz w:val="24"/>
          <w:szCs w:val="24"/>
        </w:rPr>
      </w:pPr>
      <w:r w:rsidRPr="00956637">
        <w:rPr>
          <w:rFonts w:ascii="Times New Roman" w:eastAsia="Times New Roman" w:hAnsi="Times New Roman"/>
          <w:i/>
          <w:sz w:val="24"/>
          <w:szCs w:val="24"/>
        </w:rPr>
        <w:t>&lt;</w:t>
      </w:r>
      <w:r>
        <w:rPr>
          <w:rFonts w:ascii="Times New Roman" w:eastAsia="Times New Roman" w:hAnsi="Times New Roman"/>
          <w:i/>
          <w:sz w:val="24"/>
          <w:szCs w:val="24"/>
        </w:rPr>
        <w:t xml:space="preserve"> naziv Prijavitelja</w:t>
      </w:r>
      <w:r w:rsidRPr="00110822">
        <w:rPr>
          <w:rFonts w:ascii="Times New Roman" w:eastAsia="Times New Roman" w:hAnsi="Times New Roman"/>
          <w:i/>
          <w:sz w:val="24"/>
          <w:szCs w:val="24"/>
        </w:rPr>
        <w:t xml:space="preserve"> </w:t>
      </w:r>
      <w:r w:rsidRPr="00956637">
        <w:rPr>
          <w:rFonts w:ascii="Times New Roman" w:eastAsia="Times New Roman" w:hAnsi="Times New Roman"/>
          <w:i/>
          <w:sz w:val="24"/>
          <w:szCs w:val="24"/>
        </w:rPr>
        <w:t>&gt;</w:t>
      </w:r>
    </w:p>
    <w:p w14:paraId="353D348E" w14:textId="77777777" w:rsidR="00121153" w:rsidRDefault="00121153" w:rsidP="00121153">
      <w:pPr>
        <w:tabs>
          <w:tab w:val="left" w:pos="1257"/>
        </w:tabs>
        <w:spacing w:after="0"/>
        <w:rPr>
          <w:rFonts w:ascii="Times New Roman" w:eastAsia="Times New Roman" w:hAnsi="Times New Roman"/>
          <w:i/>
          <w:sz w:val="24"/>
          <w:szCs w:val="24"/>
        </w:rPr>
      </w:pPr>
    </w:p>
    <w:p w14:paraId="0815ECB4" w14:textId="77777777" w:rsidR="00121153" w:rsidRDefault="00121153" w:rsidP="00121153">
      <w:pPr>
        <w:tabs>
          <w:tab w:val="left" w:pos="1257"/>
        </w:tabs>
        <w:spacing w:after="0"/>
        <w:rPr>
          <w:sz w:val="24"/>
          <w:szCs w:val="24"/>
        </w:rPr>
      </w:pPr>
    </w:p>
    <w:p w14:paraId="4C2679F3" w14:textId="77777777" w:rsidR="00121153" w:rsidRDefault="00121153" w:rsidP="00121153">
      <w:pPr>
        <w:tabs>
          <w:tab w:val="left" w:pos="1257"/>
        </w:tabs>
        <w:spacing w:after="0"/>
        <w:rPr>
          <w:rFonts w:ascii="Times New Roman" w:eastAsia="Times New Roman" w:hAnsi="Times New Roman"/>
          <w:sz w:val="24"/>
          <w:szCs w:val="24"/>
        </w:rPr>
      </w:pPr>
      <w:r w:rsidRPr="00CD51B9">
        <w:rPr>
          <w:rFonts w:ascii="Times New Roman" w:eastAsia="Times New Roman" w:hAnsi="Times New Roman"/>
          <w:sz w:val="24"/>
          <w:szCs w:val="24"/>
        </w:rPr>
        <w:t>Potpis</w:t>
      </w:r>
      <w:r>
        <w:rPr>
          <w:rFonts w:ascii="Times New Roman" w:eastAsia="Times New Roman" w:hAnsi="Times New Roman"/>
          <w:sz w:val="24"/>
          <w:szCs w:val="24"/>
        </w:rPr>
        <w:t xml:space="preserve">                                                                                                          M.P.</w:t>
      </w:r>
    </w:p>
    <w:p w14:paraId="7B2140D5" w14:textId="77777777" w:rsidR="00121153" w:rsidRPr="001377BA" w:rsidRDefault="00121153" w:rsidP="00121153">
      <w:pPr>
        <w:tabs>
          <w:tab w:val="left" w:pos="1257"/>
        </w:tabs>
        <w:spacing w:after="0"/>
        <w:rPr>
          <w:rFonts w:ascii="Times New Roman" w:eastAsia="Times New Roman" w:hAnsi="Times New Roman"/>
          <w:sz w:val="24"/>
          <w:szCs w:val="24"/>
        </w:rPr>
      </w:pPr>
      <w:r w:rsidRPr="003744E0">
        <w:rPr>
          <w:rFonts w:ascii="Times New Roman" w:eastAsia="Times New Roman" w:hAnsi="Times New Roman"/>
          <w:i/>
          <w:sz w:val="24"/>
          <w:szCs w:val="24"/>
        </w:rPr>
        <w:t>&lt; umetnuti &gt;</w:t>
      </w:r>
    </w:p>
    <w:p w14:paraId="0C96EFC1" w14:textId="77777777" w:rsidR="00B97020" w:rsidRPr="008927C8" w:rsidRDefault="00B97020" w:rsidP="002642E9">
      <w:pPr>
        <w:spacing w:before="40" w:after="40"/>
        <w:rPr>
          <w:rFonts w:ascii="Times New Roman" w:hAnsi="Times New Roman" w:cs="Times New Roman"/>
          <w:sz w:val="24"/>
          <w:szCs w:val="24"/>
        </w:rPr>
      </w:pPr>
    </w:p>
    <w:sectPr w:rsidR="00B97020" w:rsidRPr="008927C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6D09A" w14:textId="77777777" w:rsidR="0059078C" w:rsidRDefault="0059078C" w:rsidP="003445BA">
      <w:pPr>
        <w:spacing w:after="0" w:line="240" w:lineRule="auto"/>
      </w:pPr>
      <w:r>
        <w:separator/>
      </w:r>
    </w:p>
  </w:endnote>
  <w:endnote w:type="continuationSeparator" w:id="0">
    <w:p w14:paraId="658B3031" w14:textId="77777777" w:rsidR="0059078C" w:rsidRDefault="0059078C" w:rsidP="003445BA">
      <w:pPr>
        <w:spacing w:after="0" w:line="240" w:lineRule="auto"/>
      </w:pPr>
      <w:r>
        <w:continuationSeparator/>
      </w:r>
    </w:p>
  </w:endnote>
  <w:endnote w:type="continuationNotice" w:id="1">
    <w:p w14:paraId="4162353F" w14:textId="77777777" w:rsidR="0059078C" w:rsidRDefault="00590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415984"/>
      <w:docPartObj>
        <w:docPartGallery w:val="Page Numbers (Bottom of Page)"/>
        <w:docPartUnique/>
      </w:docPartObj>
    </w:sdtPr>
    <w:sdtEndPr/>
    <w:sdtContent>
      <w:p w14:paraId="0D74B0F3" w14:textId="1659ECDB" w:rsidR="003E6AFA" w:rsidRDefault="005E4F3D">
        <w:pPr>
          <w:pStyle w:val="Podnoje"/>
          <w:jc w:val="center"/>
        </w:pPr>
      </w:p>
    </w:sdtContent>
  </w:sdt>
  <w:p w14:paraId="724FA1AB" w14:textId="77777777" w:rsidR="003E6AFA" w:rsidRDefault="003E6AF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492EA" w14:textId="77777777" w:rsidR="0059078C" w:rsidRDefault="0059078C" w:rsidP="003445BA">
      <w:pPr>
        <w:spacing w:after="0" w:line="240" w:lineRule="auto"/>
      </w:pPr>
      <w:r>
        <w:separator/>
      </w:r>
    </w:p>
  </w:footnote>
  <w:footnote w:type="continuationSeparator" w:id="0">
    <w:p w14:paraId="382F8676" w14:textId="77777777" w:rsidR="0059078C" w:rsidRDefault="0059078C" w:rsidP="003445BA">
      <w:pPr>
        <w:spacing w:after="0" w:line="240" w:lineRule="auto"/>
      </w:pPr>
      <w:r>
        <w:continuationSeparator/>
      </w:r>
    </w:p>
  </w:footnote>
  <w:footnote w:type="continuationNotice" w:id="1">
    <w:p w14:paraId="26E1FB24" w14:textId="77777777" w:rsidR="0059078C" w:rsidRDefault="005907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1B7D" w14:textId="77777777" w:rsidR="003E6AFA" w:rsidRDefault="003E6AFA">
    <w:pPr>
      <w:pStyle w:val="Zaglavlje"/>
    </w:pPr>
  </w:p>
  <w:p w14:paraId="752E8896" w14:textId="77777777" w:rsidR="003E6AFA" w:rsidRDefault="003E6AF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2CDB"/>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708CF"/>
    <w:multiLevelType w:val="hybridMultilevel"/>
    <w:tmpl w:val="B76C3260"/>
    <w:lvl w:ilvl="0" w:tplc="E2DCD54E">
      <w:start w:val="2"/>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CD1526"/>
    <w:multiLevelType w:val="hybridMultilevel"/>
    <w:tmpl w:val="4CA0FE0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D239FB"/>
    <w:multiLevelType w:val="hybridMultilevel"/>
    <w:tmpl w:val="02024F82"/>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D262B84"/>
    <w:multiLevelType w:val="hybridMultilevel"/>
    <w:tmpl w:val="DFE27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61ED0"/>
    <w:multiLevelType w:val="multilevel"/>
    <w:tmpl w:val="6E18EA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C84F44"/>
    <w:multiLevelType w:val="hybridMultilevel"/>
    <w:tmpl w:val="B71E8EE4"/>
    <w:lvl w:ilvl="0" w:tplc="5380AEC2">
      <w:start w:val="2019"/>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942143"/>
    <w:multiLevelType w:val="hybridMultilevel"/>
    <w:tmpl w:val="8EF60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A774F0"/>
    <w:multiLevelType w:val="multilevel"/>
    <w:tmpl w:val="C7B4FAC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D33225"/>
    <w:multiLevelType w:val="hybridMultilevel"/>
    <w:tmpl w:val="F238F45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1977231E"/>
    <w:multiLevelType w:val="multilevel"/>
    <w:tmpl w:val="B790B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E21069A"/>
    <w:multiLevelType w:val="hybridMultilevel"/>
    <w:tmpl w:val="D4D8F67A"/>
    <w:lvl w:ilvl="0" w:tplc="6D26C278">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A333A9"/>
    <w:multiLevelType w:val="hybridMultilevel"/>
    <w:tmpl w:val="5418837C"/>
    <w:lvl w:ilvl="0" w:tplc="715EC3E8">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477D3C"/>
    <w:multiLevelType w:val="hybridMultilevel"/>
    <w:tmpl w:val="8B12952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0320DB"/>
    <w:multiLevelType w:val="hybridMultilevel"/>
    <w:tmpl w:val="53D0B2BA"/>
    <w:lvl w:ilvl="0" w:tplc="DDA22372">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63C4062"/>
    <w:multiLevelType w:val="hybridMultilevel"/>
    <w:tmpl w:val="4BA0A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C428D"/>
    <w:multiLevelType w:val="multilevel"/>
    <w:tmpl w:val="AE66EF4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58FA2FCD"/>
    <w:multiLevelType w:val="hybridMultilevel"/>
    <w:tmpl w:val="14D0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9790B"/>
    <w:multiLevelType w:val="multilevel"/>
    <w:tmpl w:val="89DAD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DE0951"/>
    <w:multiLevelType w:val="multilevel"/>
    <w:tmpl w:val="C7B4F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FE1E8F"/>
    <w:multiLevelType w:val="multilevel"/>
    <w:tmpl w:val="F7BEF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41927E5"/>
    <w:multiLevelType w:val="hybridMultilevel"/>
    <w:tmpl w:val="8F844FA6"/>
    <w:lvl w:ilvl="0" w:tplc="041A0001">
      <w:start w:val="1"/>
      <w:numFmt w:val="bullet"/>
      <w:lvlText w:val=""/>
      <w:lvlJc w:val="left"/>
      <w:pPr>
        <w:ind w:left="720" w:hanging="360"/>
      </w:pPr>
      <w:rPr>
        <w:rFonts w:ascii="Symbol" w:hAnsi="Symbol" w:hint="default"/>
      </w:rPr>
    </w:lvl>
    <w:lvl w:ilvl="1" w:tplc="E80A7FF2">
      <w:numFmt w:val="bullet"/>
      <w:lvlText w:val="-"/>
      <w:lvlJc w:val="left"/>
      <w:pPr>
        <w:ind w:left="1785" w:hanging="705"/>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20367A"/>
    <w:multiLevelType w:val="hybridMultilevel"/>
    <w:tmpl w:val="90F4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D76FF3"/>
    <w:multiLevelType w:val="multilevel"/>
    <w:tmpl w:val="63BA63EC"/>
    <w:lvl w:ilvl="0">
      <w:start w:val="1"/>
      <w:numFmt w:val="upperLetter"/>
      <w:lvlRestart w:val="0"/>
      <w:pStyle w:val="NumPar1"/>
      <w:lvlText w:val="%1."/>
      <w:lvlJc w:val="left"/>
      <w:pPr>
        <w:tabs>
          <w:tab w:val="num" w:pos="850"/>
        </w:tabs>
        <w:ind w:left="850" w:hanging="850"/>
      </w:pPr>
      <w:rPr>
        <w:rFonts w:asciiTheme="minorHAnsi" w:eastAsia="Times New Roman" w:hAnsiTheme="minorHAnsi" w:cs="Times New Roman" w:hint="default"/>
        <w:b/>
        <w:i w:val="0"/>
      </w:rPr>
    </w:lvl>
    <w:lvl w:ilvl="1">
      <w:start w:val="1"/>
      <w:numFmt w:val="decimal"/>
      <w:pStyle w:val="NumPar2"/>
      <w:lvlText w:val="%1.%2."/>
      <w:lvlJc w:val="left"/>
      <w:pPr>
        <w:tabs>
          <w:tab w:val="num" w:pos="850"/>
        </w:tabs>
        <w:ind w:left="850" w:hanging="850"/>
      </w:pPr>
      <w:rPr>
        <w:rFonts w:cs="Times New Roman"/>
        <w:b/>
        <w:i w:val="0"/>
      </w:rPr>
    </w:lvl>
    <w:lvl w:ilvl="2">
      <w:start w:val="1"/>
      <w:numFmt w:val="decimal"/>
      <w:pStyle w:val="NumPar3"/>
      <w:lvlText w:val="%1.%2.%3."/>
      <w:lvlJc w:val="left"/>
      <w:pPr>
        <w:tabs>
          <w:tab w:val="num" w:pos="850"/>
        </w:tabs>
        <w:ind w:left="850" w:hanging="850"/>
      </w:pPr>
      <w:rPr>
        <w:rFonts w:cs="Times New Roman"/>
        <w:b/>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2"/>
  </w:num>
  <w:num w:numId="3">
    <w:abstractNumId w:val="17"/>
  </w:num>
  <w:num w:numId="4">
    <w:abstractNumId w:val="20"/>
  </w:num>
  <w:num w:numId="5">
    <w:abstractNumId w:val="4"/>
  </w:num>
  <w:num w:numId="6">
    <w:abstractNumId w:val="18"/>
  </w:num>
  <w:num w:numId="7">
    <w:abstractNumId w:val="1"/>
  </w:num>
  <w:num w:numId="8">
    <w:abstractNumId w:val="23"/>
  </w:num>
  <w:num w:numId="9">
    <w:abstractNumId w:val="21"/>
  </w:num>
  <w:num w:numId="10">
    <w:abstractNumId w:val="9"/>
  </w:num>
  <w:num w:numId="11">
    <w:abstractNumId w:val="7"/>
  </w:num>
  <w:num w:numId="12">
    <w:abstractNumId w:val="6"/>
  </w:num>
  <w:num w:numId="13">
    <w:abstractNumId w:val="13"/>
  </w:num>
  <w:num w:numId="14">
    <w:abstractNumId w:val="15"/>
  </w:num>
  <w:num w:numId="15">
    <w:abstractNumId w:val="16"/>
  </w:num>
  <w:num w:numId="16">
    <w:abstractNumId w:val="3"/>
  </w:num>
  <w:num w:numId="17">
    <w:abstractNumId w:val="8"/>
  </w:num>
  <w:num w:numId="18">
    <w:abstractNumId w:val="19"/>
  </w:num>
  <w:num w:numId="19">
    <w:abstractNumId w:val="14"/>
  </w:num>
  <w:num w:numId="20">
    <w:abstractNumId w:val="10"/>
  </w:num>
  <w:num w:numId="21">
    <w:abstractNumId w:val="5"/>
  </w:num>
  <w:num w:numId="22">
    <w:abstractNumId w:val="1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ECD"/>
    <w:rsid w:val="000003CA"/>
    <w:rsid w:val="0000148C"/>
    <w:rsid w:val="00001688"/>
    <w:rsid w:val="0000222C"/>
    <w:rsid w:val="00004947"/>
    <w:rsid w:val="00005613"/>
    <w:rsid w:val="000057D5"/>
    <w:rsid w:val="0001127D"/>
    <w:rsid w:val="000124AF"/>
    <w:rsid w:val="00013CD7"/>
    <w:rsid w:val="000144FE"/>
    <w:rsid w:val="00014B83"/>
    <w:rsid w:val="00015E83"/>
    <w:rsid w:val="00016182"/>
    <w:rsid w:val="0001656F"/>
    <w:rsid w:val="00016BC2"/>
    <w:rsid w:val="0002081D"/>
    <w:rsid w:val="0002191E"/>
    <w:rsid w:val="00023D8D"/>
    <w:rsid w:val="00023DAC"/>
    <w:rsid w:val="00025856"/>
    <w:rsid w:val="00026509"/>
    <w:rsid w:val="000278F9"/>
    <w:rsid w:val="00030C8D"/>
    <w:rsid w:val="00031134"/>
    <w:rsid w:val="0003125C"/>
    <w:rsid w:val="000315C3"/>
    <w:rsid w:val="00033A89"/>
    <w:rsid w:val="00034E6B"/>
    <w:rsid w:val="00035102"/>
    <w:rsid w:val="0003704C"/>
    <w:rsid w:val="000406AC"/>
    <w:rsid w:val="000409E2"/>
    <w:rsid w:val="000428D1"/>
    <w:rsid w:val="0004355E"/>
    <w:rsid w:val="0004360D"/>
    <w:rsid w:val="00043A09"/>
    <w:rsid w:val="00044226"/>
    <w:rsid w:val="00045715"/>
    <w:rsid w:val="00050291"/>
    <w:rsid w:val="000520C8"/>
    <w:rsid w:val="00053ADD"/>
    <w:rsid w:val="00054497"/>
    <w:rsid w:val="00056059"/>
    <w:rsid w:val="00056482"/>
    <w:rsid w:val="00056E55"/>
    <w:rsid w:val="000570DE"/>
    <w:rsid w:val="00060E1F"/>
    <w:rsid w:val="00060F44"/>
    <w:rsid w:val="00062849"/>
    <w:rsid w:val="00063A82"/>
    <w:rsid w:val="00063C8E"/>
    <w:rsid w:val="00065EC7"/>
    <w:rsid w:val="00065FDD"/>
    <w:rsid w:val="00066C56"/>
    <w:rsid w:val="00072DC6"/>
    <w:rsid w:val="00072DD0"/>
    <w:rsid w:val="000745D3"/>
    <w:rsid w:val="000768B3"/>
    <w:rsid w:val="00077ADC"/>
    <w:rsid w:val="00080D76"/>
    <w:rsid w:val="000842B5"/>
    <w:rsid w:val="00085391"/>
    <w:rsid w:val="00086835"/>
    <w:rsid w:val="00086D6A"/>
    <w:rsid w:val="00090071"/>
    <w:rsid w:val="00090F0E"/>
    <w:rsid w:val="00095C52"/>
    <w:rsid w:val="00096D3A"/>
    <w:rsid w:val="000A0413"/>
    <w:rsid w:val="000A088F"/>
    <w:rsid w:val="000A49C2"/>
    <w:rsid w:val="000B1558"/>
    <w:rsid w:val="000B15EA"/>
    <w:rsid w:val="000B178C"/>
    <w:rsid w:val="000B1B5B"/>
    <w:rsid w:val="000B2145"/>
    <w:rsid w:val="000B2FD5"/>
    <w:rsid w:val="000B6EE7"/>
    <w:rsid w:val="000B728A"/>
    <w:rsid w:val="000C0D07"/>
    <w:rsid w:val="000C2936"/>
    <w:rsid w:val="000C344F"/>
    <w:rsid w:val="000C41A3"/>
    <w:rsid w:val="000C5473"/>
    <w:rsid w:val="000C5C6F"/>
    <w:rsid w:val="000C66C3"/>
    <w:rsid w:val="000C7CCA"/>
    <w:rsid w:val="000D0EB2"/>
    <w:rsid w:val="000D11BD"/>
    <w:rsid w:val="000D12BA"/>
    <w:rsid w:val="000D257F"/>
    <w:rsid w:val="000D4212"/>
    <w:rsid w:val="000D65FD"/>
    <w:rsid w:val="000D74E5"/>
    <w:rsid w:val="000D7C1B"/>
    <w:rsid w:val="000E137C"/>
    <w:rsid w:val="000E1994"/>
    <w:rsid w:val="000E4E5C"/>
    <w:rsid w:val="000E73BE"/>
    <w:rsid w:val="000E76E8"/>
    <w:rsid w:val="000E7CAB"/>
    <w:rsid w:val="000F2665"/>
    <w:rsid w:val="000F2D60"/>
    <w:rsid w:val="000F30F8"/>
    <w:rsid w:val="000F3C94"/>
    <w:rsid w:val="000F5022"/>
    <w:rsid w:val="000F555D"/>
    <w:rsid w:val="00101E94"/>
    <w:rsid w:val="0010287C"/>
    <w:rsid w:val="00102E5E"/>
    <w:rsid w:val="0010424E"/>
    <w:rsid w:val="00106C13"/>
    <w:rsid w:val="00106C5A"/>
    <w:rsid w:val="0011029B"/>
    <w:rsid w:val="0011077C"/>
    <w:rsid w:val="00110EF7"/>
    <w:rsid w:val="00111CAC"/>
    <w:rsid w:val="00112E06"/>
    <w:rsid w:val="0011434B"/>
    <w:rsid w:val="00116532"/>
    <w:rsid w:val="0011685F"/>
    <w:rsid w:val="00121153"/>
    <w:rsid w:val="00124FEE"/>
    <w:rsid w:val="00125CB3"/>
    <w:rsid w:val="00130B56"/>
    <w:rsid w:val="00131E55"/>
    <w:rsid w:val="00133163"/>
    <w:rsid w:val="001339D7"/>
    <w:rsid w:val="00134779"/>
    <w:rsid w:val="00135D8D"/>
    <w:rsid w:val="00136F0F"/>
    <w:rsid w:val="00141886"/>
    <w:rsid w:val="00141ECF"/>
    <w:rsid w:val="00143124"/>
    <w:rsid w:val="001439D9"/>
    <w:rsid w:val="0014556A"/>
    <w:rsid w:val="0014572E"/>
    <w:rsid w:val="00146FE2"/>
    <w:rsid w:val="001473C6"/>
    <w:rsid w:val="001503EF"/>
    <w:rsid w:val="00153209"/>
    <w:rsid w:val="0015414D"/>
    <w:rsid w:val="0015469A"/>
    <w:rsid w:val="00155F1B"/>
    <w:rsid w:val="001624C5"/>
    <w:rsid w:val="00163CA7"/>
    <w:rsid w:val="00165211"/>
    <w:rsid w:val="00170A43"/>
    <w:rsid w:val="00171CE9"/>
    <w:rsid w:val="00172641"/>
    <w:rsid w:val="0017297F"/>
    <w:rsid w:val="00172F02"/>
    <w:rsid w:val="00172F09"/>
    <w:rsid w:val="00173797"/>
    <w:rsid w:val="00175376"/>
    <w:rsid w:val="00176328"/>
    <w:rsid w:val="00183481"/>
    <w:rsid w:val="001834D7"/>
    <w:rsid w:val="00184F47"/>
    <w:rsid w:val="00186254"/>
    <w:rsid w:val="001867D2"/>
    <w:rsid w:val="00186EF8"/>
    <w:rsid w:val="00191323"/>
    <w:rsid w:val="001931F5"/>
    <w:rsid w:val="001941F9"/>
    <w:rsid w:val="00195FE1"/>
    <w:rsid w:val="00196054"/>
    <w:rsid w:val="001966C5"/>
    <w:rsid w:val="00196A7B"/>
    <w:rsid w:val="00196E22"/>
    <w:rsid w:val="00197A9A"/>
    <w:rsid w:val="001A0586"/>
    <w:rsid w:val="001A0F17"/>
    <w:rsid w:val="001A1667"/>
    <w:rsid w:val="001A3F3B"/>
    <w:rsid w:val="001A49B4"/>
    <w:rsid w:val="001A5B13"/>
    <w:rsid w:val="001A5D45"/>
    <w:rsid w:val="001A6B72"/>
    <w:rsid w:val="001A73BF"/>
    <w:rsid w:val="001B5820"/>
    <w:rsid w:val="001B6406"/>
    <w:rsid w:val="001B7640"/>
    <w:rsid w:val="001C102F"/>
    <w:rsid w:val="001C15AA"/>
    <w:rsid w:val="001C7ADF"/>
    <w:rsid w:val="001D036D"/>
    <w:rsid w:val="001D04C5"/>
    <w:rsid w:val="001D1636"/>
    <w:rsid w:val="001D5356"/>
    <w:rsid w:val="001D5BDF"/>
    <w:rsid w:val="001D64DC"/>
    <w:rsid w:val="001D6805"/>
    <w:rsid w:val="001D694D"/>
    <w:rsid w:val="001D7584"/>
    <w:rsid w:val="001E0298"/>
    <w:rsid w:val="001E1143"/>
    <w:rsid w:val="001E13A0"/>
    <w:rsid w:val="001E1BD9"/>
    <w:rsid w:val="001E3933"/>
    <w:rsid w:val="001E546F"/>
    <w:rsid w:val="001E7881"/>
    <w:rsid w:val="001F1CB6"/>
    <w:rsid w:val="001F504F"/>
    <w:rsid w:val="0020005A"/>
    <w:rsid w:val="00200BAE"/>
    <w:rsid w:val="002019A2"/>
    <w:rsid w:val="002019ED"/>
    <w:rsid w:val="00201ADC"/>
    <w:rsid w:val="002023E5"/>
    <w:rsid w:val="00205862"/>
    <w:rsid w:val="00205C4A"/>
    <w:rsid w:val="002100F7"/>
    <w:rsid w:val="00210108"/>
    <w:rsid w:val="00210FEC"/>
    <w:rsid w:val="0021116B"/>
    <w:rsid w:val="00211190"/>
    <w:rsid w:val="00212ECD"/>
    <w:rsid w:val="00214191"/>
    <w:rsid w:val="00214441"/>
    <w:rsid w:val="002151DD"/>
    <w:rsid w:val="00216242"/>
    <w:rsid w:val="002176D9"/>
    <w:rsid w:val="002224D4"/>
    <w:rsid w:val="0022287B"/>
    <w:rsid w:val="00222B04"/>
    <w:rsid w:val="0022680E"/>
    <w:rsid w:val="0022744B"/>
    <w:rsid w:val="002277EA"/>
    <w:rsid w:val="00227D12"/>
    <w:rsid w:val="00230FD5"/>
    <w:rsid w:val="00232FBC"/>
    <w:rsid w:val="00233C68"/>
    <w:rsid w:val="002345DE"/>
    <w:rsid w:val="00236D7E"/>
    <w:rsid w:val="0024082E"/>
    <w:rsid w:val="002418C6"/>
    <w:rsid w:val="00241911"/>
    <w:rsid w:val="00242103"/>
    <w:rsid w:val="0024390E"/>
    <w:rsid w:val="00244774"/>
    <w:rsid w:val="002451BB"/>
    <w:rsid w:val="0024793E"/>
    <w:rsid w:val="0025422D"/>
    <w:rsid w:val="002563F2"/>
    <w:rsid w:val="00256E6F"/>
    <w:rsid w:val="0025793E"/>
    <w:rsid w:val="002615A0"/>
    <w:rsid w:val="00261B7A"/>
    <w:rsid w:val="002631D9"/>
    <w:rsid w:val="002633BB"/>
    <w:rsid w:val="002642E9"/>
    <w:rsid w:val="00266C70"/>
    <w:rsid w:val="00267C49"/>
    <w:rsid w:val="00271005"/>
    <w:rsid w:val="00271177"/>
    <w:rsid w:val="00271CE4"/>
    <w:rsid w:val="00271E23"/>
    <w:rsid w:val="0027211F"/>
    <w:rsid w:val="00273774"/>
    <w:rsid w:val="0027500D"/>
    <w:rsid w:val="00275987"/>
    <w:rsid w:val="00282DD2"/>
    <w:rsid w:val="00282F33"/>
    <w:rsid w:val="002832F4"/>
    <w:rsid w:val="00283795"/>
    <w:rsid w:val="00285EEC"/>
    <w:rsid w:val="002861FB"/>
    <w:rsid w:val="00286278"/>
    <w:rsid w:val="0028680E"/>
    <w:rsid w:val="00290041"/>
    <w:rsid w:val="00290333"/>
    <w:rsid w:val="002910D1"/>
    <w:rsid w:val="002926A8"/>
    <w:rsid w:val="00294304"/>
    <w:rsid w:val="00296A2E"/>
    <w:rsid w:val="002979AA"/>
    <w:rsid w:val="002A158E"/>
    <w:rsid w:val="002A1924"/>
    <w:rsid w:val="002A471A"/>
    <w:rsid w:val="002A54F2"/>
    <w:rsid w:val="002A5E7D"/>
    <w:rsid w:val="002A6436"/>
    <w:rsid w:val="002A70BB"/>
    <w:rsid w:val="002A7150"/>
    <w:rsid w:val="002B1889"/>
    <w:rsid w:val="002C25E7"/>
    <w:rsid w:val="002C48C7"/>
    <w:rsid w:val="002C4A9D"/>
    <w:rsid w:val="002C5119"/>
    <w:rsid w:val="002D0A29"/>
    <w:rsid w:val="002D2AC5"/>
    <w:rsid w:val="002D6816"/>
    <w:rsid w:val="002D6A35"/>
    <w:rsid w:val="002D7EA4"/>
    <w:rsid w:val="002E2D59"/>
    <w:rsid w:val="002E39FC"/>
    <w:rsid w:val="002E4331"/>
    <w:rsid w:val="002E4E55"/>
    <w:rsid w:val="002E559C"/>
    <w:rsid w:val="002E7281"/>
    <w:rsid w:val="002F193B"/>
    <w:rsid w:val="002F22F4"/>
    <w:rsid w:val="002F2C47"/>
    <w:rsid w:val="002F2F1C"/>
    <w:rsid w:val="002F2FCE"/>
    <w:rsid w:val="002F4C8D"/>
    <w:rsid w:val="002F4FC2"/>
    <w:rsid w:val="002F594E"/>
    <w:rsid w:val="002F5C00"/>
    <w:rsid w:val="002F5DCE"/>
    <w:rsid w:val="002F5F4F"/>
    <w:rsid w:val="003004DF"/>
    <w:rsid w:val="0030348F"/>
    <w:rsid w:val="00304477"/>
    <w:rsid w:val="00304D06"/>
    <w:rsid w:val="00305ABA"/>
    <w:rsid w:val="00306080"/>
    <w:rsid w:val="00310F80"/>
    <w:rsid w:val="00311C6F"/>
    <w:rsid w:val="00312689"/>
    <w:rsid w:val="00312CF5"/>
    <w:rsid w:val="00312FE6"/>
    <w:rsid w:val="003151A2"/>
    <w:rsid w:val="003153C9"/>
    <w:rsid w:val="00321338"/>
    <w:rsid w:val="003226B4"/>
    <w:rsid w:val="003244C0"/>
    <w:rsid w:val="00325561"/>
    <w:rsid w:val="003277D1"/>
    <w:rsid w:val="003319B5"/>
    <w:rsid w:val="003344A4"/>
    <w:rsid w:val="003354D4"/>
    <w:rsid w:val="00336960"/>
    <w:rsid w:val="003377BB"/>
    <w:rsid w:val="003418C1"/>
    <w:rsid w:val="0034415F"/>
    <w:rsid w:val="003445BA"/>
    <w:rsid w:val="00346812"/>
    <w:rsid w:val="00351C2C"/>
    <w:rsid w:val="00351FB4"/>
    <w:rsid w:val="00355F2C"/>
    <w:rsid w:val="003571A4"/>
    <w:rsid w:val="0036050A"/>
    <w:rsid w:val="003609E3"/>
    <w:rsid w:val="003627DC"/>
    <w:rsid w:val="003633AC"/>
    <w:rsid w:val="003644A6"/>
    <w:rsid w:val="00365D64"/>
    <w:rsid w:val="003705F9"/>
    <w:rsid w:val="0037175E"/>
    <w:rsid w:val="00373563"/>
    <w:rsid w:val="00374F43"/>
    <w:rsid w:val="00375834"/>
    <w:rsid w:val="00375B15"/>
    <w:rsid w:val="003767DE"/>
    <w:rsid w:val="00376C9B"/>
    <w:rsid w:val="00376D2F"/>
    <w:rsid w:val="00377176"/>
    <w:rsid w:val="00384E78"/>
    <w:rsid w:val="00391146"/>
    <w:rsid w:val="00392E90"/>
    <w:rsid w:val="00394B7F"/>
    <w:rsid w:val="003950CF"/>
    <w:rsid w:val="00395565"/>
    <w:rsid w:val="00395D38"/>
    <w:rsid w:val="00396E23"/>
    <w:rsid w:val="003A103E"/>
    <w:rsid w:val="003A1A90"/>
    <w:rsid w:val="003A23F3"/>
    <w:rsid w:val="003A3FF3"/>
    <w:rsid w:val="003A4214"/>
    <w:rsid w:val="003A54A9"/>
    <w:rsid w:val="003A619B"/>
    <w:rsid w:val="003A7DFF"/>
    <w:rsid w:val="003B28BE"/>
    <w:rsid w:val="003B58C6"/>
    <w:rsid w:val="003B58DE"/>
    <w:rsid w:val="003B5927"/>
    <w:rsid w:val="003B5EC6"/>
    <w:rsid w:val="003B6F4C"/>
    <w:rsid w:val="003C25A8"/>
    <w:rsid w:val="003C3266"/>
    <w:rsid w:val="003C369C"/>
    <w:rsid w:val="003D0661"/>
    <w:rsid w:val="003D5DF6"/>
    <w:rsid w:val="003D7911"/>
    <w:rsid w:val="003E0C57"/>
    <w:rsid w:val="003E3CE2"/>
    <w:rsid w:val="003E5399"/>
    <w:rsid w:val="003E58DE"/>
    <w:rsid w:val="003E68AE"/>
    <w:rsid w:val="003E690E"/>
    <w:rsid w:val="003E6AFA"/>
    <w:rsid w:val="003E7A5C"/>
    <w:rsid w:val="003F070D"/>
    <w:rsid w:val="003F1989"/>
    <w:rsid w:val="003F213A"/>
    <w:rsid w:val="003F30F7"/>
    <w:rsid w:val="003F5350"/>
    <w:rsid w:val="003F6038"/>
    <w:rsid w:val="00400A98"/>
    <w:rsid w:val="00402250"/>
    <w:rsid w:val="00402668"/>
    <w:rsid w:val="00405676"/>
    <w:rsid w:val="00405CA7"/>
    <w:rsid w:val="004104D1"/>
    <w:rsid w:val="00412573"/>
    <w:rsid w:val="00413198"/>
    <w:rsid w:val="00415180"/>
    <w:rsid w:val="00415769"/>
    <w:rsid w:val="00415EBD"/>
    <w:rsid w:val="004163B7"/>
    <w:rsid w:val="004167A5"/>
    <w:rsid w:val="00416A65"/>
    <w:rsid w:val="00420458"/>
    <w:rsid w:val="00420B5E"/>
    <w:rsid w:val="0042785A"/>
    <w:rsid w:val="00427A23"/>
    <w:rsid w:val="00435362"/>
    <w:rsid w:val="0043589A"/>
    <w:rsid w:val="00436936"/>
    <w:rsid w:val="00437183"/>
    <w:rsid w:val="004402D2"/>
    <w:rsid w:val="0044428E"/>
    <w:rsid w:val="00444597"/>
    <w:rsid w:val="00445626"/>
    <w:rsid w:val="0045318E"/>
    <w:rsid w:val="004569A1"/>
    <w:rsid w:val="00460B8E"/>
    <w:rsid w:val="00461C56"/>
    <w:rsid w:val="00461DF9"/>
    <w:rsid w:val="004623DD"/>
    <w:rsid w:val="00462ACD"/>
    <w:rsid w:val="00462C07"/>
    <w:rsid w:val="00463F34"/>
    <w:rsid w:val="00464F7B"/>
    <w:rsid w:val="0046567B"/>
    <w:rsid w:val="004662BF"/>
    <w:rsid w:val="00466924"/>
    <w:rsid w:val="004672F6"/>
    <w:rsid w:val="00467EA8"/>
    <w:rsid w:val="0047059C"/>
    <w:rsid w:val="00470D71"/>
    <w:rsid w:val="004717E3"/>
    <w:rsid w:val="00471EFA"/>
    <w:rsid w:val="00472BAC"/>
    <w:rsid w:val="004733EB"/>
    <w:rsid w:val="00477F1C"/>
    <w:rsid w:val="00477FC6"/>
    <w:rsid w:val="00480ED3"/>
    <w:rsid w:val="00481287"/>
    <w:rsid w:val="00482C17"/>
    <w:rsid w:val="0048343A"/>
    <w:rsid w:val="00484972"/>
    <w:rsid w:val="004852A7"/>
    <w:rsid w:val="00485A07"/>
    <w:rsid w:val="004864EE"/>
    <w:rsid w:val="00486879"/>
    <w:rsid w:val="00491092"/>
    <w:rsid w:val="004912B7"/>
    <w:rsid w:val="004918A6"/>
    <w:rsid w:val="00493921"/>
    <w:rsid w:val="00497826"/>
    <w:rsid w:val="004A02D3"/>
    <w:rsid w:val="004A0B25"/>
    <w:rsid w:val="004A0C79"/>
    <w:rsid w:val="004A1C31"/>
    <w:rsid w:val="004A306C"/>
    <w:rsid w:val="004A3321"/>
    <w:rsid w:val="004A3671"/>
    <w:rsid w:val="004A7F4C"/>
    <w:rsid w:val="004B050D"/>
    <w:rsid w:val="004B1F86"/>
    <w:rsid w:val="004B3857"/>
    <w:rsid w:val="004B3EA2"/>
    <w:rsid w:val="004B4FA2"/>
    <w:rsid w:val="004B50F4"/>
    <w:rsid w:val="004B5B00"/>
    <w:rsid w:val="004C06C5"/>
    <w:rsid w:val="004C1AE3"/>
    <w:rsid w:val="004C31EB"/>
    <w:rsid w:val="004C379D"/>
    <w:rsid w:val="004C447A"/>
    <w:rsid w:val="004C7018"/>
    <w:rsid w:val="004D04AD"/>
    <w:rsid w:val="004D6D6E"/>
    <w:rsid w:val="004D7037"/>
    <w:rsid w:val="004E05AE"/>
    <w:rsid w:val="004E08F1"/>
    <w:rsid w:val="004E0FB3"/>
    <w:rsid w:val="004E12A2"/>
    <w:rsid w:val="004E149D"/>
    <w:rsid w:val="004E26A6"/>
    <w:rsid w:val="004E58EF"/>
    <w:rsid w:val="004E64DB"/>
    <w:rsid w:val="004E7A85"/>
    <w:rsid w:val="004F3E10"/>
    <w:rsid w:val="004F41BC"/>
    <w:rsid w:val="004F4AAB"/>
    <w:rsid w:val="004F4E2F"/>
    <w:rsid w:val="004F55C3"/>
    <w:rsid w:val="004F6FB2"/>
    <w:rsid w:val="004F70E1"/>
    <w:rsid w:val="004F7618"/>
    <w:rsid w:val="0050293B"/>
    <w:rsid w:val="00502AA8"/>
    <w:rsid w:val="00502D3B"/>
    <w:rsid w:val="00505E40"/>
    <w:rsid w:val="00505F3C"/>
    <w:rsid w:val="00506BC8"/>
    <w:rsid w:val="0051143E"/>
    <w:rsid w:val="005137BF"/>
    <w:rsid w:val="00517E0C"/>
    <w:rsid w:val="00520EB9"/>
    <w:rsid w:val="00521A5B"/>
    <w:rsid w:val="005268DB"/>
    <w:rsid w:val="005268DD"/>
    <w:rsid w:val="005275B3"/>
    <w:rsid w:val="00530E0F"/>
    <w:rsid w:val="00535E2B"/>
    <w:rsid w:val="00541E6B"/>
    <w:rsid w:val="005422E0"/>
    <w:rsid w:val="00545297"/>
    <w:rsid w:val="00545550"/>
    <w:rsid w:val="0054574A"/>
    <w:rsid w:val="00553508"/>
    <w:rsid w:val="00553F11"/>
    <w:rsid w:val="00554B66"/>
    <w:rsid w:val="00556589"/>
    <w:rsid w:val="00556D1E"/>
    <w:rsid w:val="005636EB"/>
    <w:rsid w:val="00564445"/>
    <w:rsid w:val="005647BF"/>
    <w:rsid w:val="0056489A"/>
    <w:rsid w:val="005653CC"/>
    <w:rsid w:val="005657E0"/>
    <w:rsid w:val="005657EC"/>
    <w:rsid w:val="0056756F"/>
    <w:rsid w:val="00571A78"/>
    <w:rsid w:val="00572622"/>
    <w:rsid w:val="00572E76"/>
    <w:rsid w:val="0057348F"/>
    <w:rsid w:val="00576231"/>
    <w:rsid w:val="00577339"/>
    <w:rsid w:val="00577B86"/>
    <w:rsid w:val="00577F6B"/>
    <w:rsid w:val="005834A0"/>
    <w:rsid w:val="00585896"/>
    <w:rsid w:val="005863E3"/>
    <w:rsid w:val="0058657C"/>
    <w:rsid w:val="0058732F"/>
    <w:rsid w:val="0059078C"/>
    <w:rsid w:val="00590F06"/>
    <w:rsid w:val="00593FE4"/>
    <w:rsid w:val="00594526"/>
    <w:rsid w:val="00594855"/>
    <w:rsid w:val="00594A86"/>
    <w:rsid w:val="0059536D"/>
    <w:rsid w:val="005955A8"/>
    <w:rsid w:val="00596130"/>
    <w:rsid w:val="0059639D"/>
    <w:rsid w:val="005A0B6D"/>
    <w:rsid w:val="005A16B0"/>
    <w:rsid w:val="005A688A"/>
    <w:rsid w:val="005A6EB4"/>
    <w:rsid w:val="005A768F"/>
    <w:rsid w:val="005B15B0"/>
    <w:rsid w:val="005B24AC"/>
    <w:rsid w:val="005B27FE"/>
    <w:rsid w:val="005B2B69"/>
    <w:rsid w:val="005B6DCB"/>
    <w:rsid w:val="005B6DF8"/>
    <w:rsid w:val="005B750F"/>
    <w:rsid w:val="005C1F14"/>
    <w:rsid w:val="005C2C2D"/>
    <w:rsid w:val="005C362E"/>
    <w:rsid w:val="005C3D23"/>
    <w:rsid w:val="005C6A70"/>
    <w:rsid w:val="005C772B"/>
    <w:rsid w:val="005C7901"/>
    <w:rsid w:val="005C7D75"/>
    <w:rsid w:val="005D018F"/>
    <w:rsid w:val="005D061A"/>
    <w:rsid w:val="005D1966"/>
    <w:rsid w:val="005D2CB3"/>
    <w:rsid w:val="005D319E"/>
    <w:rsid w:val="005D46CE"/>
    <w:rsid w:val="005D4C29"/>
    <w:rsid w:val="005D76A8"/>
    <w:rsid w:val="005D77D3"/>
    <w:rsid w:val="005E0B62"/>
    <w:rsid w:val="005E2976"/>
    <w:rsid w:val="005E2FEF"/>
    <w:rsid w:val="005E3BAC"/>
    <w:rsid w:val="005E4B11"/>
    <w:rsid w:val="005E4DE4"/>
    <w:rsid w:val="005E4F3D"/>
    <w:rsid w:val="005E51E1"/>
    <w:rsid w:val="005F024D"/>
    <w:rsid w:val="005F09B2"/>
    <w:rsid w:val="005F0FD6"/>
    <w:rsid w:val="005F144D"/>
    <w:rsid w:val="005F18ED"/>
    <w:rsid w:val="005F2168"/>
    <w:rsid w:val="005F40C1"/>
    <w:rsid w:val="005F4472"/>
    <w:rsid w:val="005F46D1"/>
    <w:rsid w:val="005F4D8F"/>
    <w:rsid w:val="005F5D1E"/>
    <w:rsid w:val="006003F6"/>
    <w:rsid w:val="00605B81"/>
    <w:rsid w:val="006070E0"/>
    <w:rsid w:val="00610067"/>
    <w:rsid w:val="00610DED"/>
    <w:rsid w:val="006136AB"/>
    <w:rsid w:val="00616298"/>
    <w:rsid w:val="00620825"/>
    <w:rsid w:val="006213A5"/>
    <w:rsid w:val="00622119"/>
    <w:rsid w:val="006227E7"/>
    <w:rsid w:val="00622DCA"/>
    <w:rsid w:val="006232FD"/>
    <w:rsid w:val="00626421"/>
    <w:rsid w:val="0062732A"/>
    <w:rsid w:val="00631737"/>
    <w:rsid w:val="0063226D"/>
    <w:rsid w:val="0063228C"/>
    <w:rsid w:val="00633562"/>
    <w:rsid w:val="00634A42"/>
    <w:rsid w:val="0063672F"/>
    <w:rsid w:val="00643CCE"/>
    <w:rsid w:val="00645827"/>
    <w:rsid w:val="006464B2"/>
    <w:rsid w:val="006464DF"/>
    <w:rsid w:val="006476D7"/>
    <w:rsid w:val="00652E43"/>
    <w:rsid w:val="006532B2"/>
    <w:rsid w:val="00653933"/>
    <w:rsid w:val="00653FD2"/>
    <w:rsid w:val="00655639"/>
    <w:rsid w:val="006558F2"/>
    <w:rsid w:val="00655ECF"/>
    <w:rsid w:val="006573CF"/>
    <w:rsid w:val="006574C0"/>
    <w:rsid w:val="006606AC"/>
    <w:rsid w:val="00660DA4"/>
    <w:rsid w:val="00661D21"/>
    <w:rsid w:val="00665306"/>
    <w:rsid w:val="006657E4"/>
    <w:rsid w:val="0066592D"/>
    <w:rsid w:val="00665F41"/>
    <w:rsid w:val="00665F95"/>
    <w:rsid w:val="00670122"/>
    <w:rsid w:val="0067024D"/>
    <w:rsid w:val="006707D5"/>
    <w:rsid w:val="00670D25"/>
    <w:rsid w:val="00671488"/>
    <w:rsid w:val="006717F4"/>
    <w:rsid w:val="00672211"/>
    <w:rsid w:val="006723F0"/>
    <w:rsid w:val="00673AB3"/>
    <w:rsid w:val="00674156"/>
    <w:rsid w:val="00674376"/>
    <w:rsid w:val="00675403"/>
    <w:rsid w:val="006755BE"/>
    <w:rsid w:val="006755D7"/>
    <w:rsid w:val="006755FD"/>
    <w:rsid w:val="00675CF9"/>
    <w:rsid w:val="00675FC8"/>
    <w:rsid w:val="0067618F"/>
    <w:rsid w:val="00677DA5"/>
    <w:rsid w:val="00680197"/>
    <w:rsid w:val="00681A07"/>
    <w:rsid w:val="00682366"/>
    <w:rsid w:val="0068260D"/>
    <w:rsid w:val="00682697"/>
    <w:rsid w:val="006838F2"/>
    <w:rsid w:val="00683D16"/>
    <w:rsid w:val="00685DE4"/>
    <w:rsid w:val="00687F30"/>
    <w:rsid w:val="00690042"/>
    <w:rsid w:val="006902D6"/>
    <w:rsid w:val="00690849"/>
    <w:rsid w:val="00690B54"/>
    <w:rsid w:val="00690D93"/>
    <w:rsid w:val="00694A17"/>
    <w:rsid w:val="006950F7"/>
    <w:rsid w:val="006974A5"/>
    <w:rsid w:val="00697782"/>
    <w:rsid w:val="006A3AB7"/>
    <w:rsid w:val="006A43F4"/>
    <w:rsid w:val="006A6E8A"/>
    <w:rsid w:val="006B04EF"/>
    <w:rsid w:val="006B1D19"/>
    <w:rsid w:val="006B35D9"/>
    <w:rsid w:val="006B4551"/>
    <w:rsid w:val="006B4703"/>
    <w:rsid w:val="006B4AE2"/>
    <w:rsid w:val="006B56B2"/>
    <w:rsid w:val="006C272A"/>
    <w:rsid w:val="006C48F7"/>
    <w:rsid w:val="006C4FD0"/>
    <w:rsid w:val="006C502B"/>
    <w:rsid w:val="006C53F7"/>
    <w:rsid w:val="006C5740"/>
    <w:rsid w:val="006C6AAF"/>
    <w:rsid w:val="006C6B4C"/>
    <w:rsid w:val="006C6E68"/>
    <w:rsid w:val="006C70C0"/>
    <w:rsid w:val="006D38A8"/>
    <w:rsid w:val="006D3E47"/>
    <w:rsid w:val="006D5779"/>
    <w:rsid w:val="006D7E8A"/>
    <w:rsid w:val="006E1A69"/>
    <w:rsid w:val="006E1CEA"/>
    <w:rsid w:val="006E22E9"/>
    <w:rsid w:val="006E4A74"/>
    <w:rsid w:val="006E4CB6"/>
    <w:rsid w:val="006E5307"/>
    <w:rsid w:val="006F238A"/>
    <w:rsid w:val="006F2B11"/>
    <w:rsid w:val="006F4398"/>
    <w:rsid w:val="006F56F9"/>
    <w:rsid w:val="0070038F"/>
    <w:rsid w:val="00702698"/>
    <w:rsid w:val="00704A9E"/>
    <w:rsid w:val="00705420"/>
    <w:rsid w:val="007059BD"/>
    <w:rsid w:val="00706639"/>
    <w:rsid w:val="00706C4B"/>
    <w:rsid w:val="00710BC9"/>
    <w:rsid w:val="00712160"/>
    <w:rsid w:val="00715A33"/>
    <w:rsid w:val="00716A74"/>
    <w:rsid w:val="00723B7D"/>
    <w:rsid w:val="007245A4"/>
    <w:rsid w:val="00724C22"/>
    <w:rsid w:val="00725FFE"/>
    <w:rsid w:val="00731488"/>
    <w:rsid w:val="00731E96"/>
    <w:rsid w:val="00731FE5"/>
    <w:rsid w:val="00737C84"/>
    <w:rsid w:val="00740405"/>
    <w:rsid w:val="00740AC7"/>
    <w:rsid w:val="00741153"/>
    <w:rsid w:val="00741649"/>
    <w:rsid w:val="0074207C"/>
    <w:rsid w:val="00742967"/>
    <w:rsid w:val="0074304D"/>
    <w:rsid w:val="007441B4"/>
    <w:rsid w:val="00744B42"/>
    <w:rsid w:val="00744DF2"/>
    <w:rsid w:val="00747158"/>
    <w:rsid w:val="00747C83"/>
    <w:rsid w:val="00751B62"/>
    <w:rsid w:val="00751ED1"/>
    <w:rsid w:val="0075270A"/>
    <w:rsid w:val="00756CAE"/>
    <w:rsid w:val="00757AA5"/>
    <w:rsid w:val="00757AAF"/>
    <w:rsid w:val="00760DE0"/>
    <w:rsid w:val="00762E01"/>
    <w:rsid w:val="0076444A"/>
    <w:rsid w:val="00765454"/>
    <w:rsid w:val="007654B6"/>
    <w:rsid w:val="007678C7"/>
    <w:rsid w:val="00770AF9"/>
    <w:rsid w:val="0077343D"/>
    <w:rsid w:val="00774269"/>
    <w:rsid w:val="00774E9A"/>
    <w:rsid w:val="0077503A"/>
    <w:rsid w:val="0077754E"/>
    <w:rsid w:val="00777CC2"/>
    <w:rsid w:val="00777F91"/>
    <w:rsid w:val="007839C9"/>
    <w:rsid w:val="007851F0"/>
    <w:rsid w:val="00785C27"/>
    <w:rsid w:val="007860DF"/>
    <w:rsid w:val="007957CE"/>
    <w:rsid w:val="00796555"/>
    <w:rsid w:val="0079785A"/>
    <w:rsid w:val="007A086A"/>
    <w:rsid w:val="007A19F8"/>
    <w:rsid w:val="007A22EE"/>
    <w:rsid w:val="007A273E"/>
    <w:rsid w:val="007A2A01"/>
    <w:rsid w:val="007A76C3"/>
    <w:rsid w:val="007A7791"/>
    <w:rsid w:val="007B04BA"/>
    <w:rsid w:val="007B13C7"/>
    <w:rsid w:val="007B5F97"/>
    <w:rsid w:val="007C0112"/>
    <w:rsid w:val="007C3598"/>
    <w:rsid w:val="007C69EB"/>
    <w:rsid w:val="007D07C1"/>
    <w:rsid w:val="007D0A2E"/>
    <w:rsid w:val="007D2B26"/>
    <w:rsid w:val="007D6932"/>
    <w:rsid w:val="007D7276"/>
    <w:rsid w:val="007D7A68"/>
    <w:rsid w:val="007E17A5"/>
    <w:rsid w:val="007E22F8"/>
    <w:rsid w:val="007E2F4D"/>
    <w:rsid w:val="007E3D34"/>
    <w:rsid w:val="007E4F61"/>
    <w:rsid w:val="007E7447"/>
    <w:rsid w:val="007F12BE"/>
    <w:rsid w:val="007F2ACC"/>
    <w:rsid w:val="007F48B6"/>
    <w:rsid w:val="007F4F7C"/>
    <w:rsid w:val="007F5484"/>
    <w:rsid w:val="007F7742"/>
    <w:rsid w:val="00801438"/>
    <w:rsid w:val="0080193A"/>
    <w:rsid w:val="00801970"/>
    <w:rsid w:val="00803BC3"/>
    <w:rsid w:val="00804091"/>
    <w:rsid w:val="0080465D"/>
    <w:rsid w:val="008046BB"/>
    <w:rsid w:val="008046D9"/>
    <w:rsid w:val="00805D8F"/>
    <w:rsid w:val="008060D8"/>
    <w:rsid w:val="00806822"/>
    <w:rsid w:val="00806AA7"/>
    <w:rsid w:val="0081562F"/>
    <w:rsid w:val="00815E2B"/>
    <w:rsid w:val="00817D97"/>
    <w:rsid w:val="00821911"/>
    <w:rsid w:val="008223A6"/>
    <w:rsid w:val="008233AE"/>
    <w:rsid w:val="008252FB"/>
    <w:rsid w:val="00825E62"/>
    <w:rsid w:val="00827C33"/>
    <w:rsid w:val="00831F14"/>
    <w:rsid w:val="008349AF"/>
    <w:rsid w:val="0084283D"/>
    <w:rsid w:val="008429AC"/>
    <w:rsid w:val="00842BCE"/>
    <w:rsid w:val="00842E5F"/>
    <w:rsid w:val="00842E77"/>
    <w:rsid w:val="00843951"/>
    <w:rsid w:val="0084658A"/>
    <w:rsid w:val="00846C78"/>
    <w:rsid w:val="008470CD"/>
    <w:rsid w:val="00847766"/>
    <w:rsid w:val="00847807"/>
    <w:rsid w:val="00847E32"/>
    <w:rsid w:val="00847EAC"/>
    <w:rsid w:val="00853364"/>
    <w:rsid w:val="00853618"/>
    <w:rsid w:val="00855DEA"/>
    <w:rsid w:val="0085753C"/>
    <w:rsid w:val="00857C4B"/>
    <w:rsid w:val="00861E3A"/>
    <w:rsid w:val="00863A9C"/>
    <w:rsid w:val="00863F2A"/>
    <w:rsid w:val="00865E55"/>
    <w:rsid w:val="00866186"/>
    <w:rsid w:val="0086663D"/>
    <w:rsid w:val="00866EEB"/>
    <w:rsid w:val="00872244"/>
    <w:rsid w:val="00872569"/>
    <w:rsid w:val="00872CC1"/>
    <w:rsid w:val="0087507F"/>
    <w:rsid w:val="00876B72"/>
    <w:rsid w:val="00881DA0"/>
    <w:rsid w:val="00883057"/>
    <w:rsid w:val="0088361C"/>
    <w:rsid w:val="008865E9"/>
    <w:rsid w:val="0088710B"/>
    <w:rsid w:val="00891221"/>
    <w:rsid w:val="00891270"/>
    <w:rsid w:val="008927C8"/>
    <w:rsid w:val="00893DE9"/>
    <w:rsid w:val="00897A62"/>
    <w:rsid w:val="008A16B3"/>
    <w:rsid w:val="008A1FB7"/>
    <w:rsid w:val="008A313B"/>
    <w:rsid w:val="008A4C67"/>
    <w:rsid w:val="008A6161"/>
    <w:rsid w:val="008A63BE"/>
    <w:rsid w:val="008A70BF"/>
    <w:rsid w:val="008A70D1"/>
    <w:rsid w:val="008B2543"/>
    <w:rsid w:val="008B6EB5"/>
    <w:rsid w:val="008B76C6"/>
    <w:rsid w:val="008C0001"/>
    <w:rsid w:val="008C1254"/>
    <w:rsid w:val="008C14CF"/>
    <w:rsid w:val="008C160B"/>
    <w:rsid w:val="008C36AE"/>
    <w:rsid w:val="008C373F"/>
    <w:rsid w:val="008C375A"/>
    <w:rsid w:val="008C44B9"/>
    <w:rsid w:val="008C5D60"/>
    <w:rsid w:val="008C6876"/>
    <w:rsid w:val="008C711D"/>
    <w:rsid w:val="008D1117"/>
    <w:rsid w:val="008D1335"/>
    <w:rsid w:val="008D15DD"/>
    <w:rsid w:val="008D1A06"/>
    <w:rsid w:val="008D2369"/>
    <w:rsid w:val="008D31E9"/>
    <w:rsid w:val="008D671F"/>
    <w:rsid w:val="008D69AE"/>
    <w:rsid w:val="008E144E"/>
    <w:rsid w:val="008E263A"/>
    <w:rsid w:val="008E5B88"/>
    <w:rsid w:val="008E7E69"/>
    <w:rsid w:val="008F2EA4"/>
    <w:rsid w:val="008F3008"/>
    <w:rsid w:val="008F61FB"/>
    <w:rsid w:val="008F7CF1"/>
    <w:rsid w:val="009013F1"/>
    <w:rsid w:val="00902EB5"/>
    <w:rsid w:val="009033D5"/>
    <w:rsid w:val="009061F3"/>
    <w:rsid w:val="009100EF"/>
    <w:rsid w:val="00913C3F"/>
    <w:rsid w:val="00917111"/>
    <w:rsid w:val="00917667"/>
    <w:rsid w:val="00917FD6"/>
    <w:rsid w:val="00924C1D"/>
    <w:rsid w:val="0092646A"/>
    <w:rsid w:val="00926B51"/>
    <w:rsid w:val="00926C89"/>
    <w:rsid w:val="009278A5"/>
    <w:rsid w:val="00927EE7"/>
    <w:rsid w:val="00931926"/>
    <w:rsid w:val="00934F40"/>
    <w:rsid w:val="0093584C"/>
    <w:rsid w:val="00936448"/>
    <w:rsid w:val="00936F63"/>
    <w:rsid w:val="00943115"/>
    <w:rsid w:val="0094425C"/>
    <w:rsid w:val="00944FAF"/>
    <w:rsid w:val="009454FB"/>
    <w:rsid w:val="009471BB"/>
    <w:rsid w:val="0095040B"/>
    <w:rsid w:val="00950888"/>
    <w:rsid w:val="00951063"/>
    <w:rsid w:val="009518F6"/>
    <w:rsid w:val="00952C2C"/>
    <w:rsid w:val="00953B70"/>
    <w:rsid w:val="009549FF"/>
    <w:rsid w:val="00962A8F"/>
    <w:rsid w:val="00963DEC"/>
    <w:rsid w:val="00964090"/>
    <w:rsid w:val="00966023"/>
    <w:rsid w:val="009674F1"/>
    <w:rsid w:val="00967C06"/>
    <w:rsid w:val="00967CA8"/>
    <w:rsid w:val="00970D6E"/>
    <w:rsid w:val="00973430"/>
    <w:rsid w:val="00975B25"/>
    <w:rsid w:val="00976B79"/>
    <w:rsid w:val="009806B8"/>
    <w:rsid w:val="0098099C"/>
    <w:rsid w:val="009829F2"/>
    <w:rsid w:val="0098479B"/>
    <w:rsid w:val="009858A0"/>
    <w:rsid w:val="00986A7F"/>
    <w:rsid w:val="00987689"/>
    <w:rsid w:val="0099147E"/>
    <w:rsid w:val="009920AD"/>
    <w:rsid w:val="009921B9"/>
    <w:rsid w:val="00993F66"/>
    <w:rsid w:val="0099664D"/>
    <w:rsid w:val="009A1F9A"/>
    <w:rsid w:val="009A2962"/>
    <w:rsid w:val="009A5024"/>
    <w:rsid w:val="009A50F2"/>
    <w:rsid w:val="009A591D"/>
    <w:rsid w:val="009A741A"/>
    <w:rsid w:val="009B08DE"/>
    <w:rsid w:val="009B1D07"/>
    <w:rsid w:val="009B3A76"/>
    <w:rsid w:val="009B3C3D"/>
    <w:rsid w:val="009B3DA5"/>
    <w:rsid w:val="009B51F1"/>
    <w:rsid w:val="009B5FA5"/>
    <w:rsid w:val="009C2DEA"/>
    <w:rsid w:val="009D7538"/>
    <w:rsid w:val="009E1BB4"/>
    <w:rsid w:val="009E2019"/>
    <w:rsid w:val="009E46E3"/>
    <w:rsid w:val="009E5932"/>
    <w:rsid w:val="009E74A8"/>
    <w:rsid w:val="009F3F7F"/>
    <w:rsid w:val="009F6855"/>
    <w:rsid w:val="009F7E9C"/>
    <w:rsid w:val="00A00748"/>
    <w:rsid w:val="00A00EAA"/>
    <w:rsid w:val="00A00F93"/>
    <w:rsid w:val="00A01C23"/>
    <w:rsid w:val="00A03CE5"/>
    <w:rsid w:val="00A053AF"/>
    <w:rsid w:val="00A05A4B"/>
    <w:rsid w:val="00A05AAA"/>
    <w:rsid w:val="00A05BFB"/>
    <w:rsid w:val="00A072FF"/>
    <w:rsid w:val="00A1141C"/>
    <w:rsid w:val="00A11958"/>
    <w:rsid w:val="00A1403F"/>
    <w:rsid w:val="00A14128"/>
    <w:rsid w:val="00A16E25"/>
    <w:rsid w:val="00A16EF3"/>
    <w:rsid w:val="00A2623C"/>
    <w:rsid w:val="00A27811"/>
    <w:rsid w:val="00A309D2"/>
    <w:rsid w:val="00A30A8B"/>
    <w:rsid w:val="00A30E90"/>
    <w:rsid w:val="00A3191E"/>
    <w:rsid w:val="00A35243"/>
    <w:rsid w:val="00A35942"/>
    <w:rsid w:val="00A40CD6"/>
    <w:rsid w:val="00A40E44"/>
    <w:rsid w:val="00A41AB3"/>
    <w:rsid w:val="00A42BAB"/>
    <w:rsid w:val="00A437D9"/>
    <w:rsid w:val="00A43A19"/>
    <w:rsid w:val="00A44EA3"/>
    <w:rsid w:val="00A45E72"/>
    <w:rsid w:val="00A50BB5"/>
    <w:rsid w:val="00A51140"/>
    <w:rsid w:val="00A51210"/>
    <w:rsid w:val="00A51EC7"/>
    <w:rsid w:val="00A530F0"/>
    <w:rsid w:val="00A5472C"/>
    <w:rsid w:val="00A555A2"/>
    <w:rsid w:val="00A556AF"/>
    <w:rsid w:val="00A55B0D"/>
    <w:rsid w:val="00A56DC4"/>
    <w:rsid w:val="00A56DD6"/>
    <w:rsid w:val="00A57471"/>
    <w:rsid w:val="00A62551"/>
    <w:rsid w:val="00A65442"/>
    <w:rsid w:val="00A66448"/>
    <w:rsid w:val="00A66C96"/>
    <w:rsid w:val="00A679A4"/>
    <w:rsid w:val="00A67CF8"/>
    <w:rsid w:val="00A701DA"/>
    <w:rsid w:val="00A735AA"/>
    <w:rsid w:val="00A7389C"/>
    <w:rsid w:val="00A76120"/>
    <w:rsid w:val="00A811AE"/>
    <w:rsid w:val="00A83BA0"/>
    <w:rsid w:val="00A86F99"/>
    <w:rsid w:val="00A874CE"/>
    <w:rsid w:val="00A87C09"/>
    <w:rsid w:val="00A90308"/>
    <w:rsid w:val="00A91DE4"/>
    <w:rsid w:val="00A932EA"/>
    <w:rsid w:val="00A942C9"/>
    <w:rsid w:val="00A9494B"/>
    <w:rsid w:val="00A96E1A"/>
    <w:rsid w:val="00A97BE8"/>
    <w:rsid w:val="00A97DE8"/>
    <w:rsid w:val="00AA0A7E"/>
    <w:rsid w:val="00AA21E9"/>
    <w:rsid w:val="00AA2AE0"/>
    <w:rsid w:val="00AA4D29"/>
    <w:rsid w:val="00AA663E"/>
    <w:rsid w:val="00AA7254"/>
    <w:rsid w:val="00AB0600"/>
    <w:rsid w:val="00AB216E"/>
    <w:rsid w:val="00AB4B70"/>
    <w:rsid w:val="00AB4BCF"/>
    <w:rsid w:val="00AB4CB2"/>
    <w:rsid w:val="00AB51A5"/>
    <w:rsid w:val="00AB551B"/>
    <w:rsid w:val="00AC2E1D"/>
    <w:rsid w:val="00AC3768"/>
    <w:rsid w:val="00AC52A2"/>
    <w:rsid w:val="00AD167B"/>
    <w:rsid w:val="00AD1AB9"/>
    <w:rsid w:val="00AD351A"/>
    <w:rsid w:val="00AD6096"/>
    <w:rsid w:val="00AE0791"/>
    <w:rsid w:val="00AE080B"/>
    <w:rsid w:val="00AE1360"/>
    <w:rsid w:val="00AE3FDF"/>
    <w:rsid w:val="00AE511E"/>
    <w:rsid w:val="00AE689B"/>
    <w:rsid w:val="00AE69F3"/>
    <w:rsid w:val="00AE6D25"/>
    <w:rsid w:val="00AE6F47"/>
    <w:rsid w:val="00AF26C7"/>
    <w:rsid w:val="00AF3E63"/>
    <w:rsid w:val="00AF4602"/>
    <w:rsid w:val="00AF69B1"/>
    <w:rsid w:val="00B013D6"/>
    <w:rsid w:val="00B0150F"/>
    <w:rsid w:val="00B032C8"/>
    <w:rsid w:val="00B0445B"/>
    <w:rsid w:val="00B04BE0"/>
    <w:rsid w:val="00B0554A"/>
    <w:rsid w:val="00B06392"/>
    <w:rsid w:val="00B068D5"/>
    <w:rsid w:val="00B07046"/>
    <w:rsid w:val="00B10B43"/>
    <w:rsid w:val="00B10DDF"/>
    <w:rsid w:val="00B111DF"/>
    <w:rsid w:val="00B116EC"/>
    <w:rsid w:val="00B13E23"/>
    <w:rsid w:val="00B22A62"/>
    <w:rsid w:val="00B2379B"/>
    <w:rsid w:val="00B240B9"/>
    <w:rsid w:val="00B255DF"/>
    <w:rsid w:val="00B301E4"/>
    <w:rsid w:val="00B31C1D"/>
    <w:rsid w:val="00B338E3"/>
    <w:rsid w:val="00B341B6"/>
    <w:rsid w:val="00B342A4"/>
    <w:rsid w:val="00B34448"/>
    <w:rsid w:val="00B34FBA"/>
    <w:rsid w:val="00B354B0"/>
    <w:rsid w:val="00B354D9"/>
    <w:rsid w:val="00B3647E"/>
    <w:rsid w:val="00B36C37"/>
    <w:rsid w:val="00B37812"/>
    <w:rsid w:val="00B40A20"/>
    <w:rsid w:val="00B41075"/>
    <w:rsid w:val="00B43033"/>
    <w:rsid w:val="00B43C97"/>
    <w:rsid w:val="00B43FD4"/>
    <w:rsid w:val="00B445D7"/>
    <w:rsid w:val="00B4584C"/>
    <w:rsid w:val="00B467FC"/>
    <w:rsid w:val="00B47C13"/>
    <w:rsid w:val="00B5015A"/>
    <w:rsid w:val="00B50931"/>
    <w:rsid w:val="00B5268C"/>
    <w:rsid w:val="00B53990"/>
    <w:rsid w:val="00B53B83"/>
    <w:rsid w:val="00B60846"/>
    <w:rsid w:val="00B60F6B"/>
    <w:rsid w:val="00B6178E"/>
    <w:rsid w:val="00B63CC1"/>
    <w:rsid w:val="00B65DE2"/>
    <w:rsid w:val="00B70388"/>
    <w:rsid w:val="00B72317"/>
    <w:rsid w:val="00B734CE"/>
    <w:rsid w:val="00B735E0"/>
    <w:rsid w:val="00B75BC7"/>
    <w:rsid w:val="00B77B54"/>
    <w:rsid w:val="00B77DDC"/>
    <w:rsid w:val="00B77E80"/>
    <w:rsid w:val="00B80259"/>
    <w:rsid w:val="00B81A5A"/>
    <w:rsid w:val="00B83BFB"/>
    <w:rsid w:val="00B841A7"/>
    <w:rsid w:val="00B84AA0"/>
    <w:rsid w:val="00B866CB"/>
    <w:rsid w:val="00B867A6"/>
    <w:rsid w:val="00B875BA"/>
    <w:rsid w:val="00B87D41"/>
    <w:rsid w:val="00B87FCA"/>
    <w:rsid w:val="00B90C82"/>
    <w:rsid w:val="00B9109D"/>
    <w:rsid w:val="00B927B1"/>
    <w:rsid w:val="00B947E4"/>
    <w:rsid w:val="00B96390"/>
    <w:rsid w:val="00B96AB8"/>
    <w:rsid w:val="00B96F17"/>
    <w:rsid w:val="00B97020"/>
    <w:rsid w:val="00BA201D"/>
    <w:rsid w:val="00BA20DE"/>
    <w:rsid w:val="00BA441E"/>
    <w:rsid w:val="00BA74C4"/>
    <w:rsid w:val="00BB039B"/>
    <w:rsid w:val="00BB0FE0"/>
    <w:rsid w:val="00BB7DFF"/>
    <w:rsid w:val="00BC04BE"/>
    <w:rsid w:val="00BC0636"/>
    <w:rsid w:val="00BC09DB"/>
    <w:rsid w:val="00BC10A2"/>
    <w:rsid w:val="00BC1320"/>
    <w:rsid w:val="00BC6145"/>
    <w:rsid w:val="00BC63C0"/>
    <w:rsid w:val="00BC64BB"/>
    <w:rsid w:val="00BC6B8C"/>
    <w:rsid w:val="00BC7F2F"/>
    <w:rsid w:val="00BD29F5"/>
    <w:rsid w:val="00BD3860"/>
    <w:rsid w:val="00BD39F0"/>
    <w:rsid w:val="00BD405E"/>
    <w:rsid w:val="00BD4EEB"/>
    <w:rsid w:val="00BD5A5A"/>
    <w:rsid w:val="00BD5BAA"/>
    <w:rsid w:val="00BD5D3C"/>
    <w:rsid w:val="00BD5DD6"/>
    <w:rsid w:val="00BD6D15"/>
    <w:rsid w:val="00BE3A28"/>
    <w:rsid w:val="00BE57DD"/>
    <w:rsid w:val="00BE6715"/>
    <w:rsid w:val="00BE7B50"/>
    <w:rsid w:val="00BE7FEE"/>
    <w:rsid w:val="00BF2664"/>
    <w:rsid w:val="00BF2693"/>
    <w:rsid w:val="00BF2FF5"/>
    <w:rsid w:val="00BF3043"/>
    <w:rsid w:val="00BF3847"/>
    <w:rsid w:val="00BF404C"/>
    <w:rsid w:val="00BF6E07"/>
    <w:rsid w:val="00C0206B"/>
    <w:rsid w:val="00C042EC"/>
    <w:rsid w:val="00C0584F"/>
    <w:rsid w:val="00C068DF"/>
    <w:rsid w:val="00C10A80"/>
    <w:rsid w:val="00C11225"/>
    <w:rsid w:val="00C15E44"/>
    <w:rsid w:val="00C161C2"/>
    <w:rsid w:val="00C20213"/>
    <w:rsid w:val="00C215A0"/>
    <w:rsid w:val="00C21CA1"/>
    <w:rsid w:val="00C228B7"/>
    <w:rsid w:val="00C23C74"/>
    <w:rsid w:val="00C23C77"/>
    <w:rsid w:val="00C23FEC"/>
    <w:rsid w:val="00C2439B"/>
    <w:rsid w:val="00C258D6"/>
    <w:rsid w:val="00C25A93"/>
    <w:rsid w:val="00C25DE8"/>
    <w:rsid w:val="00C26114"/>
    <w:rsid w:val="00C26707"/>
    <w:rsid w:val="00C2697E"/>
    <w:rsid w:val="00C27B3B"/>
    <w:rsid w:val="00C34AEC"/>
    <w:rsid w:val="00C376D9"/>
    <w:rsid w:val="00C378FC"/>
    <w:rsid w:val="00C422E7"/>
    <w:rsid w:val="00C42418"/>
    <w:rsid w:val="00C4282B"/>
    <w:rsid w:val="00C430AA"/>
    <w:rsid w:val="00C43F22"/>
    <w:rsid w:val="00C44F7E"/>
    <w:rsid w:val="00C53851"/>
    <w:rsid w:val="00C546A2"/>
    <w:rsid w:val="00C579E3"/>
    <w:rsid w:val="00C61161"/>
    <w:rsid w:val="00C61B1E"/>
    <w:rsid w:val="00C61BF5"/>
    <w:rsid w:val="00C627B3"/>
    <w:rsid w:val="00C62AF1"/>
    <w:rsid w:val="00C63F34"/>
    <w:rsid w:val="00C64E5F"/>
    <w:rsid w:val="00C703C0"/>
    <w:rsid w:val="00C70AD4"/>
    <w:rsid w:val="00C71ED0"/>
    <w:rsid w:val="00C71EF1"/>
    <w:rsid w:val="00C731F4"/>
    <w:rsid w:val="00C73E49"/>
    <w:rsid w:val="00C7488E"/>
    <w:rsid w:val="00C802A6"/>
    <w:rsid w:val="00C80497"/>
    <w:rsid w:val="00C8526B"/>
    <w:rsid w:val="00C864EA"/>
    <w:rsid w:val="00C8703C"/>
    <w:rsid w:val="00C90411"/>
    <w:rsid w:val="00C91473"/>
    <w:rsid w:val="00C917C8"/>
    <w:rsid w:val="00C918CC"/>
    <w:rsid w:val="00C925E6"/>
    <w:rsid w:val="00C931ED"/>
    <w:rsid w:val="00C93FFA"/>
    <w:rsid w:val="00C95556"/>
    <w:rsid w:val="00C96CAA"/>
    <w:rsid w:val="00C97102"/>
    <w:rsid w:val="00C97F72"/>
    <w:rsid w:val="00CA0C48"/>
    <w:rsid w:val="00CA2710"/>
    <w:rsid w:val="00CA4122"/>
    <w:rsid w:val="00CA52F5"/>
    <w:rsid w:val="00CA5877"/>
    <w:rsid w:val="00CB40F8"/>
    <w:rsid w:val="00CB4511"/>
    <w:rsid w:val="00CB73CC"/>
    <w:rsid w:val="00CC001F"/>
    <w:rsid w:val="00CC1334"/>
    <w:rsid w:val="00CC15F9"/>
    <w:rsid w:val="00CC1A1D"/>
    <w:rsid w:val="00CC324C"/>
    <w:rsid w:val="00CC4430"/>
    <w:rsid w:val="00CC6F3E"/>
    <w:rsid w:val="00CD011E"/>
    <w:rsid w:val="00CD12F0"/>
    <w:rsid w:val="00CD1EC0"/>
    <w:rsid w:val="00CE10BF"/>
    <w:rsid w:val="00CE2D74"/>
    <w:rsid w:val="00CE34D9"/>
    <w:rsid w:val="00CE4A98"/>
    <w:rsid w:val="00CE56E9"/>
    <w:rsid w:val="00CE7AAD"/>
    <w:rsid w:val="00CF168A"/>
    <w:rsid w:val="00CF1EAC"/>
    <w:rsid w:val="00CF3AE9"/>
    <w:rsid w:val="00CF63AD"/>
    <w:rsid w:val="00CF7990"/>
    <w:rsid w:val="00D00CA3"/>
    <w:rsid w:val="00D019A2"/>
    <w:rsid w:val="00D02251"/>
    <w:rsid w:val="00D05288"/>
    <w:rsid w:val="00D070D0"/>
    <w:rsid w:val="00D07FA1"/>
    <w:rsid w:val="00D1254C"/>
    <w:rsid w:val="00D135F9"/>
    <w:rsid w:val="00D14E95"/>
    <w:rsid w:val="00D172E6"/>
    <w:rsid w:val="00D17F3F"/>
    <w:rsid w:val="00D23045"/>
    <w:rsid w:val="00D3085D"/>
    <w:rsid w:val="00D31587"/>
    <w:rsid w:val="00D32274"/>
    <w:rsid w:val="00D32AD1"/>
    <w:rsid w:val="00D3370F"/>
    <w:rsid w:val="00D36237"/>
    <w:rsid w:val="00D37BCF"/>
    <w:rsid w:val="00D37EDC"/>
    <w:rsid w:val="00D4064A"/>
    <w:rsid w:val="00D40BF1"/>
    <w:rsid w:val="00D4379F"/>
    <w:rsid w:val="00D43D5E"/>
    <w:rsid w:val="00D43E3B"/>
    <w:rsid w:val="00D43FC0"/>
    <w:rsid w:val="00D446A1"/>
    <w:rsid w:val="00D45064"/>
    <w:rsid w:val="00D45AA1"/>
    <w:rsid w:val="00D463FF"/>
    <w:rsid w:val="00D470F8"/>
    <w:rsid w:val="00D51BBC"/>
    <w:rsid w:val="00D53008"/>
    <w:rsid w:val="00D535A6"/>
    <w:rsid w:val="00D53633"/>
    <w:rsid w:val="00D53D62"/>
    <w:rsid w:val="00D5593E"/>
    <w:rsid w:val="00D57AD0"/>
    <w:rsid w:val="00D60C9C"/>
    <w:rsid w:val="00D620B5"/>
    <w:rsid w:val="00D62459"/>
    <w:rsid w:val="00D62D56"/>
    <w:rsid w:val="00D63E02"/>
    <w:rsid w:val="00D63FB0"/>
    <w:rsid w:val="00D64B47"/>
    <w:rsid w:val="00D64C17"/>
    <w:rsid w:val="00D64C2E"/>
    <w:rsid w:val="00D64FBB"/>
    <w:rsid w:val="00D727C2"/>
    <w:rsid w:val="00D72CBC"/>
    <w:rsid w:val="00D73BC3"/>
    <w:rsid w:val="00D746FE"/>
    <w:rsid w:val="00D75471"/>
    <w:rsid w:val="00D761EF"/>
    <w:rsid w:val="00D77411"/>
    <w:rsid w:val="00D8063D"/>
    <w:rsid w:val="00D81A8B"/>
    <w:rsid w:val="00D822D6"/>
    <w:rsid w:val="00D828B7"/>
    <w:rsid w:val="00D842E5"/>
    <w:rsid w:val="00D86192"/>
    <w:rsid w:val="00D86354"/>
    <w:rsid w:val="00D9274B"/>
    <w:rsid w:val="00D928DE"/>
    <w:rsid w:val="00D93825"/>
    <w:rsid w:val="00D94E88"/>
    <w:rsid w:val="00D95F7F"/>
    <w:rsid w:val="00D96543"/>
    <w:rsid w:val="00DA0D84"/>
    <w:rsid w:val="00DA15C5"/>
    <w:rsid w:val="00DA253E"/>
    <w:rsid w:val="00DA2FC6"/>
    <w:rsid w:val="00DA3568"/>
    <w:rsid w:val="00DA3588"/>
    <w:rsid w:val="00DA3D0B"/>
    <w:rsid w:val="00DA57AC"/>
    <w:rsid w:val="00DB03FF"/>
    <w:rsid w:val="00DB0B4F"/>
    <w:rsid w:val="00DB1BDC"/>
    <w:rsid w:val="00DB69BC"/>
    <w:rsid w:val="00DB7FE7"/>
    <w:rsid w:val="00DC02BD"/>
    <w:rsid w:val="00DC44BB"/>
    <w:rsid w:val="00DC7C2E"/>
    <w:rsid w:val="00DD04C5"/>
    <w:rsid w:val="00DD08A1"/>
    <w:rsid w:val="00DD2003"/>
    <w:rsid w:val="00DD4605"/>
    <w:rsid w:val="00DE0133"/>
    <w:rsid w:val="00DE03BB"/>
    <w:rsid w:val="00DE15CB"/>
    <w:rsid w:val="00DE1A21"/>
    <w:rsid w:val="00DE2140"/>
    <w:rsid w:val="00DE317F"/>
    <w:rsid w:val="00DE39BE"/>
    <w:rsid w:val="00DE7621"/>
    <w:rsid w:val="00DE7DBB"/>
    <w:rsid w:val="00DF027F"/>
    <w:rsid w:val="00DF1193"/>
    <w:rsid w:val="00DF2990"/>
    <w:rsid w:val="00DF36F7"/>
    <w:rsid w:val="00DF4C11"/>
    <w:rsid w:val="00DF5E16"/>
    <w:rsid w:val="00DF67D7"/>
    <w:rsid w:val="00E00D2D"/>
    <w:rsid w:val="00E03211"/>
    <w:rsid w:val="00E04AE7"/>
    <w:rsid w:val="00E0524D"/>
    <w:rsid w:val="00E05252"/>
    <w:rsid w:val="00E061F9"/>
    <w:rsid w:val="00E07D47"/>
    <w:rsid w:val="00E1257B"/>
    <w:rsid w:val="00E13558"/>
    <w:rsid w:val="00E13808"/>
    <w:rsid w:val="00E14B45"/>
    <w:rsid w:val="00E16790"/>
    <w:rsid w:val="00E200DE"/>
    <w:rsid w:val="00E21077"/>
    <w:rsid w:val="00E22392"/>
    <w:rsid w:val="00E23D90"/>
    <w:rsid w:val="00E25816"/>
    <w:rsid w:val="00E26E19"/>
    <w:rsid w:val="00E27E9D"/>
    <w:rsid w:val="00E30E73"/>
    <w:rsid w:val="00E31F85"/>
    <w:rsid w:val="00E3230D"/>
    <w:rsid w:val="00E32CDC"/>
    <w:rsid w:val="00E35644"/>
    <w:rsid w:val="00E376D4"/>
    <w:rsid w:val="00E37A4E"/>
    <w:rsid w:val="00E40F8B"/>
    <w:rsid w:val="00E414D7"/>
    <w:rsid w:val="00E418E4"/>
    <w:rsid w:val="00E41A8B"/>
    <w:rsid w:val="00E43E25"/>
    <w:rsid w:val="00E446C8"/>
    <w:rsid w:val="00E46E0E"/>
    <w:rsid w:val="00E50723"/>
    <w:rsid w:val="00E53DED"/>
    <w:rsid w:val="00E55C85"/>
    <w:rsid w:val="00E566BE"/>
    <w:rsid w:val="00E60224"/>
    <w:rsid w:val="00E60A5E"/>
    <w:rsid w:val="00E61893"/>
    <w:rsid w:val="00E620BB"/>
    <w:rsid w:val="00E63F2E"/>
    <w:rsid w:val="00E64E65"/>
    <w:rsid w:val="00E663BA"/>
    <w:rsid w:val="00E666E5"/>
    <w:rsid w:val="00E678D2"/>
    <w:rsid w:val="00E67DA4"/>
    <w:rsid w:val="00E701D3"/>
    <w:rsid w:val="00E72883"/>
    <w:rsid w:val="00E7491F"/>
    <w:rsid w:val="00E74BE2"/>
    <w:rsid w:val="00E77DE4"/>
    <w:rsid w:val="00E807B2"/>
    <w:rsid w:val="00E80BB3"/>
    <w:rsid w:val="00E827CC"/>
    <w:rsid w:val="00E83A64"/>
    <w:rsid w:val="00E85946"/>
    <w:rsid w:val="00E87EE2"/>
    <w:rsid w:val="00E92D70"/>
    <w:rsid w:val="00E94549"/>
    <w:rsid w:val="00E949BD"/>
    <w:rsid w:val="00E954DA"/>
    <w:rsid w:val="00E95955"/>
    <w:rsid w:val="00E96903"/>
    <w:rsid w:val="00E975D4"/>
    <w:rsid w:val="00E97B4E"/>
    <w:rsid w:val="00E97DFE"/>
    <w:rsid w:val="00EA171E"/>
    <w:rsid w:val="00EA273C"/>
    <w:rsid w:val="00EA34A3"/>
    <w:rsid w:val="00EA36E9"/>
    <w:rsid w:val="00EA394E"/>
    <w:rsid w:val="00EA75DB"/>
    <w:rsid w:val="00EB0200"/>
    <w:rsid w:val="00EB4352"/>
    <w:rsid w:val="00EB49EE"/>
    <w:rsid w:val="00EC0C62"/>
    <w:rsid w:val="00ED0539"/>
    <w:rsid w:val="00ED22FD"/>
    <w:rsid w:val="00ED2941"/>
    <w:rsid w:val="00ED4BBD"/>
    <w:rsid w:val="00ED5794"/>
    <w:rsid w:val="00ED5DE7"/>
    <w:rsid w:val="00ED63BB"/>
    <w:rsid w:val="00ED7FD1"/>
    <w:rsid w:val="00EE0371"/>
    <w:rsid w:val="00EE156C"/>
    <w:rsid w:val="00EE2B6E"/>
    <w:rsid w:val="00EE31CF"/>
    <w:rsid w:val="00EE3DE0"/>
    <w:rsid w:val="00EE40B4"/>
    <w:rsid w:val="00EF0766"/>
    <w:rsid w:val="00EF3DA7"/>
    <w:rsid w:val="00EF5D70"/>
    <w:rsid w:val="00F00446"/>
    <w:rsid w:val="00F021F5"/>
    <w:rsid w:val="00F02C67"/>
    <w:rsid w:val="00F03124"/>
    <w:rsid w:val="00F05C47"/>
    <w:rsid w:val="00F06E59"/>
    <w:rsid w:val="00F07E1C"/>
    <w:rsid w:val="00F10191"/>
    <w:rsid w:val="00F107B8"/>
    <w:rsid w:val="00F10830"/>
    <w:rsid w:val="00F10E87"/>
    <w:rsid w:val="00F1117C"/>
    <w:rsid w:val="00F12091"/>
    <w:rsid w:val="00F12ACB"/>
    <w:rsid w:val="00F15118"/>
    <w:rsid w:val="00F1585B"/>
    <w:rsid w:val="00F20AC6"/>
    <w:rsid w:val="00F20C05"/>
    <w:rsid w:val="00F220A3"/>
    <w:rsid w:val="00F22F77"/>
    <w:rsid w:val="00F24E5E"/>
    <w:rsid w:val="00F30CD5"/>
    <w:rsid w:val="00F315A7"/>
    <w:rsid w:val="00F31727"/>
    <w:rsid w:val="00F33254"/>
    <w:rsid w:val="00F33489"/>
    <w:rsid w:val="00F4037E"/>
    <w:rsid w:val="00F416E4"/>
    <w:rsid w:val="00F41898"/>
    <w:rsid w:val="00F44006"/>
    <w:rsid w:val="00F44459"/>
    <w:rsid w:val="00F459D5"/>
    <w:rsid w:val="00F460CA"/>
    <w:rsid w:val="00F47645"/>
    <w:rsid w:val="00F503BE"/>
    <w:rsid w:val="00F50AE8"/>
    <w:rsid w:val="00F51932"/>
    <w:rsid w:val="00F51CAD"/>
    <w:rsid w:val="00F52DD1"/>
    <w:rsid w:val="00F552EB"/>
    <w:rsid w:val="00F57340"/>
    <w:rsid w:val="00F5735D"/>
    <w:rsid w:val="00F57560"/>
    <w:rsid w:val="00F5772A"/>
    <w:rsid w:val="00F612F6"/>
    <w:rsid w:val="00F634D0"/>
    <w:rsid w:val="00F65225"/>
    <w:rsid w:val="00F65A18"/>
    <w:rsid w:val="00F6654F"/>
    <w:rsid w:val="00F701F2"/>
    <w:rsid w:val="00F73C84"/>
    <w:rsid w:val="00F7471E"/>
    <w:rsid w:val="00F74949"/>
    <w:rsid w:val="00F7518A"/>
    <w:rsid w:val="00F75240"/>
    <w:rsid w:val="00F77678"/>
    <w:rsid w:val="00F7770E"/>
    <w:rsid w:val="00F77812"/>
    <w:rsid w:val="00F816BE"/>
    <w:rsid w:val="00F848CE"/>
    <w:rsid w:val="00F86567"/>
    <w:rsid w:val="00F865D4"/>
    <w:rsid w:val="00F87F24"/>
    <w:rsid w:val="00F91BA0"/>
    <w:rsid w:val="00F93005"/>
    <w:rsid w:val="00F935FC"/>
    <w:rsid w:val="00F937FE"/>
    <w:rsid w:val="00F94BC1"/>
    <w:rsid w:val="00F94E02"/>
    <w:rsid w:val="00F96EE1"/>
    <w:rsid w:val="00F96FBA"/>
    <w:rsid w:val="00F97B43"/>
    <w:rsid w:val="00F97D96"/>
    <w:rsid w:val="00FA05AE"/>
    <w:rsid w:val="00FA06BC"/>
    <w:rsid w:val="00FA1D46"/>
    <w:rsid w:val="00FA279C"/>
    <w:rsid w:val="00FA2CDC"/>
    <w:rsid w:val="00FA64D5"/>
    <w:rsid w:val="00FB6E18"/>
    <w:rsid w:val="00FB6E98"/>
    <w:rsid w:val="00FB7A21"/>
    <w:rsid w:val="00FB7CC6"/>
    <w:rsid w:val="00FC1402"/>
    <w:rsid w:val="00FC1CD7"/>
    <w:rsid w:val="00FC1D88"/>
    <w:rsid w:val="00FC3CF8"/>
    <w:rsid w:val="00FC54CA"/>
    <w:rsid w:val="00FC7C38"/>
    <w:rsid w:val="00FC7D0B"/>
    <w:rsid w:val="00FD3917"/>
    <w:rsid w:val="00FD3C53"/>
    <w:rsid w:val="00FD4941"/>
    <w:rsid w:val="00FD5C99"/>
    <w:rsid w:val="00FD6DF9"/>
    <w:rsid w:val="00FE170A"/>
    <w:rsid w:val="00FE17CE"/>
    <w:rsid w:val="00FE1CB7"/>
    <w:rsid w:val="00FE2F10"/>
    <w:rsid w:val="00FE46CC"/>
    <w:rsid w:val="00FE6C07"/>
    <w:rsid w:val="00FF020C"/>
    <w:rsid w:val="00FF0A67"/>
    <w:rsid w:val="00FF34B9"/>
    <w:rsid w:val="00FF4BFC"/>
    <w:rsid w:val="00FF60CE"/>
    <w:rsid w:val="25FA5A62"/>
    <w:rsid w:val="2EB5A5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521B25"/>
  <w15:docId w15:val="{C9DC1AC8-FDE1-44CB-B4EE-0272301B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563"/>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12ECD"/>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376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F5DCE"/>
    <w:rPr>
      <w:color w:val="0563C1" w:themeColor="hyperlink"/>
      <w:u w:val="single"/>
    </w:rPr>
  </w:style>
  <w:style w:type="paragraph" w:styleId="Odlomakpopisa">
    <w:name w:val="List Paragraph"/>
    <w:basedOn w:val="Normal"/>
    <w:link w:val="OdlomakpopisaChar"/>
    <w:uiPriority w:val="34"/>
    <w:qFormat/>
    <w:rsid w:val="00C918CC"/>
    <w:pPr>
      <w:ind w:left="720"/>
      <w:contextualSpacing/>
    </w:pPr>
  </w:style>
  <w:style w:type="paragraph" w:styleId="Zaglavlje">
    <w:name w:val="header"/>
    <w:basedOn w:val="Normal"/>
    <w:link w:val="ZaglavljeChar"/>
    <w:uiPriority w:val="99"/>
    <w:unhideWhenUsed/>
    <w:rsid w:val="003445B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445BA"/>
  </w:style>
  <w:style w:type="paragraph" w:styleId="Podnoje">
    <w:name w:val="footer"/>
    <w:basedOn w:val="Normal"/>
    <w:link w:val="PodnojeChar"/>
    <w:uiPriority w:val="99"/>
    <w:unhideWhenUsed/>
    <w:rsid w:val="003445B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45BA"/>
  </w:style>
  <w:style w:type="character" w:customStyle="1" w:styleId="UnresolvedMention1">
    <w:name w:val="Unresolved Mention1"/>
    <w:basedOn w:val="Zadanifontodlomka"/>
    <w:uiPriority w:val="99"/>
    <w:semiHidden/>
    <w:unhideWhenUsed/>
    <w:rsid w:val="00E954DA"/>
    <w:rPr>
      <w:color w:val="808080"/>
      <w:shd w:val="clear" w:color="auto" w:fill="E6E6E6"/>
    </w:rPr>
  </w:style>
  <w:style w:type="character" w:styleId="Referencakomentara">
    <w:name w:val="annotation reference"/>
    <w:basedOn w:val="Zadanifontodlomka"/>
    <w:uiPriority w:val="99"/>
    <w:semiHidden/>
    <w:unhideWhenUsed/>
    <w:rsid w:val="00E50723"/>
    <w:rPr>
      <w:sz w:val="16"/>
      <w:szCs w:val="16"/>
    </w:rPr>
  </w:style>
  <w:style w:type="paragraph" w:styleId="Tekstkomentara">
    <w:name w:val="annotation text"/>
    <w:basedOn w:val="Normal"/>
    <w:link w:val="TekstkomentaraChar"/>
    <w:uiPriority w:val="99"/>
    <w:unhideWhenUsed/>
    <w:rsid w:val="00E50723"/>
    <w:pPr>
      <w:spacing w:line="240" w:lineRule="auto"/>
    </w:pPr>
    <w:rPr>
      <w:sz w:val="20"/>
      <w:szCs w:val="20"/>
    </w:rPr>
  </w:style>
  <w:style w:type="character" w:customStyle="1" w:styleId="TekstkomentaraChar">
    <w:name w:val="Tekst komentara Char"/>
    <w:basedOn w:val="Zadanifontodlomka"/>
    <w:link w:val="Tekstkomentara"/>
    <w:uiPriority w:val="99"/>
    <w:rsid w:val="00E50723"/>
    <w:rPr>
      <w:sz w:val="20"/>
      <w:szCs w:val="20"/>
    </w:rPr>
  </w:style>
  <w:style w:type="paragraph" w:styleId="Predmetkomentara">
    <w:name w:val="annotation subject"/>
    <w:basedOn w:val="Tekstkomentara"/>
    <w:next w:val="Tekstkomentara"/>
    <w:link w:val="PredmetkomentaraChar"/>
    <w:uiPriority w:val="99"/>
    <w:semiHidden/>
    <w:unhideWhenUsed/>
    <w:rsid w:val="00E50723"/>
    <w:rPr>
      <w:b/>
      <w:bCs/>
    </w:rPr>
  </w:style>
  <w:style w:type="character" w:customStyle="1" w:styleId="PredmetkomentaraChar">
    <w:name w:val="Predmet komentara Char"/>
    <w:basedOn w:val="TekstkomentaraChar"/>
    <w:link w:val="Predmetkomentara"/>
    <w:uiPriority w:val="99"/>
    <w:semiHidden/>
    <w:rsid w:val="00E50723"/>
    <w:rPr>
      <w:b/>
      <w:bCs/>
      <w:sz w:val="20"/>
      <w:szCs w:val="20"/>
    </w:rPr>
  </w:style>
  <w:style w:type="paragraph" w:styleId="Tekstbalonia">
    <w:name w:val="Balloon Text"/>
    <w:basedOn w:val="Normal"/>
    <w:link w:val="TekstbaloniaChar"/>
    <w:uiPriority w:val="99"/>
    <w:semiHidden/>
    <w:unhideWhenUsed/>
    <w:rsid w:val="00E507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50723"/>
    <w:rPr>
      <w:rFonts w:ascii="Segoe UI" w:hAnsi="Segoe UI" w:cs="Segoe UI"/>
      <w:sz w:val="18"/>
      <w:szCs w:val="18"/>
    </w:rPr>
  </w:style>
  <w:style w:type="paragraph" w:customStyle="1" w:styleId="NumPar1">
    <w:name w:val="NumPar 1"/>
    <w:basedOn w:val="Normal"/>
    <w:rsid w:val="000E1994"/>
    <w:pPr>
      <w:numPr>
        <w:numId w:val="8"/>
      </w:numPr>
    </w:pPr>
  </w:style>
  <w:style w:type="paragraph" w:customStyle="1" w:styleId="NumPar2">
    <w:name w:val="NumPar 2"/>
    <w:basedOn w:val="Normal"/>
    <w:rsid w:val="000E1994"/>
    <w:pPr>
      <w:numPr>
        <w:ilvl w:val="1"/>
        <w:numId w:val="8"/>
      </w:numPr>
    </w:pPr>
  </w:style>
  <w:style w:type="paragraph" w:customStyle="1" w:styleId="NumPar3">
    <w:name w:val="NumPar 3"/>
    <w:basedOn w:val="Normal"/>
    <w:rsid w:val="000E1994"/>
    <w:pPr>
      <w:numPr>
        <w:ilvl w:val="2"/>
        <w:numId w:val="8"/>
      </w:numPr>
    </w:pPr>
  </w:style>
  <w:style w:type="paragraph" w:customStyle="1" w:styleId="NumPar4">
    <w:name w:val="NumPar 4"/>
    <w:basedOn w:val="Normal"/>
    <w:rsid w:val="000E1994"/>
    <w:pPr>
      <w:numPr>
        <w:ilvl w:val="3"/>
        <w:numId w:val="8"/>
      </w:numPr>
    </w:pPr>
  </w:style>
  <w:style w:type="character" w:customStyle="1" w:styleId="OdlomakpopisaChar">
    <w:name w:val="Odlomak popisa Char"/>
    <w:link w:val="Odlomakpopisa"/>
    <w:uiPriority w:val="34"/>
    <w:rsid w:val="00F7471E"/>
  </w:style>
  <w:style w:type="paragraph" w:customStyle="1" w:styleId="box459247">
    <w:name w:val="box_459247"/>
    <w:basedOn w:val="Normal"/>
    <w:rsid w:val="00F747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740405"/>
    <w:pPr>
      <w:spacing w:after="0"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2176D9"/>
    <w:rPr>
      <w:b/>
      <w:bCs/>
    </w:rPr>
  </w:style>
  <w:style w:type="paragraph" w:styleId="Tekstfusnote">
    <w:name w:val="footnote text"/>
    <w:basedOn w:val="Normal"/>
    <w:link w:val="TekstfusnoteChar"/>
    <w:uiPriority w:val="99"/>
    <w:semiHidden/>
    <w:unhideWhenUsed/>
    <w:rsid w:val="00F3348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33489"/>
    <w:rPr>
      <w:sz w:val="20"/>
      <w:szCs w:val="20"/>
      <w:lang w:val="hr-HR"/>
    </w:rPr>
  </w:style>
  <w:style w:type="paragraph" w:styleId="Revizija">
    <w:name w:val="Revision"/>
    <w:hidden/>
    <w:uiPriority w:val="99"/>
    <w:semiHidden/>
    <w:rsid w:val="00461C56"/>
    <w:pPr>
      <w:spacing w:after="0" w:line="240" w:lineRule="auto"/>
    </w:pPr>
  </w:style>
  <w:style w:type="paragraph" w:styleId="StandardWeb">
    <w:name w:val="Normal (Web)"/>
    <w:basedOn w:val="Normal"/>
    <w:uiPriority w:val="99"/>
    <w:rsid w:val="00D463FF"/>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68">
      <w:bodyDiv w:val="1"/>
      <w:marLeft w:val="0"/>
      <w:marRight w:val="0"/>
      <w:marTop w:val="0"/>
      <w:marBottom w:val="0"/>
      <w:divBdr>
        <w:top w:val="none" w:sz="0" w:space="0" w:color="auto"/>
        <w:left w:val="none" w:sz="0" w:space="0" w:color="auto"/>
        <w:bottom w:val="none" w:sz="0" w:space="0" w:color="auto"/>
        <w:right w:val="none" w:sz="0" w:space="0" w:color="auto"/>
      </w:divBdr>
    </w:div>
    <w:div w:id="5403321">
      <w:bodyDiv w:val="1"/>
      <w:marLeft w:val="0"/>
      <w:marRight w:val="0"/>
      <w:marTop w:val="0"/>
      <w:marBottom w:val="0"/>
      <w:divBdr>
        <w:top w:val="none" w:sz="0" w:space="0" w:color="auto"/>
        <w:left w:val="none" w:sz="0" w:space="0" w:color="auto"/>
        <w:bottom w:val="none" w:sz="0" w:space="0" w:color="auto"/>
        <w:right w:val="none" w:sz="0" w:space="0" w:color="auto"/>
      </w:divBdr>
    </w:div>
    <w:div w:id="7367042">
      <w:bodyDiv w:val="1"/>
      <w:marLeft w:val="0"/>
      <w:marRight w:val="0"/>
      <w:marTop w:val="0"/>
      <w:marBottom w:val="0"/>
      <w:divBdr>
        <w:top w:val="none" w:sz="0" w:space="0" w:color="auto"/>
        <w:left w:val="none" w:sz="0" w:space="0" w:color="auto"/>
        <w:bottom w:val="none" w:sz="0" w:space="0" w:color="auto"/>
        <w:right w:val="none" w:sz="0" w:space="0" w:color="auto"/>
      </w:divBdr>
    </w:div>
    <w:div w:id="8458589">
      <w:bodyDiv w:val="1"/>
      <w:marLeft w:val="0"/>
      <w:marRight w:val="0"/>
      <w:marTop w:val="0"/>
      <w:marBottom w:val="0"/>
      <w:divBdr>
        <w:top w:val="none" w:sz="0" w:space="0" w:color="auto"/>
        <w:left w:val="none" w:sz="0" w:space="0" w:color="auto"/>
        <w:bottom w:val="none" w:sz="0" w:space="0" w:color="auto"/>
        <w:right w:val="none" w:sz="0" w:space="0" w:color="auto"/>
      </w:divBdr>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21253005">
      <w:bodyDiv w:val="1"/>
      <w:marLeft w:val="0"/>
      <w:marRight w:val="0"/>
      <w:marTop w:val="0"/>
      <w:marBottom w:val="0"/>
      <w:divBdr>
        <w:top w:val="none" w:sz="0" w:space="0" w:color="auto"/>
        <w:left w:val="none" w:sz="0" w:space="0" w:color="auto"/>
        <w:bottom w:val="none" w:sz="0" w:space="0" w:color="auto"/>
        <w:right w:val="none" w:sz="0" w:space="0" w:color="auto"/>
      </w:divBdr>
    </w:div>
    <w:div w:id="21323993">
      <w:bodyDiv w:val="1"/>
      <w:marLeft w:val="0"/>
      <w:marRight w:val="0"/>
      <w:marTop w:val="0"/>
      <w:marBottom w:val="0"/>
      <w:divBdr>
        <w:top w:val="none" w:sz="0" w:space="0" w:color="auto"/>
        <w:left w:val="none" w:sz="0" w:space="0" w:color="auto"/>
        <w:bottom w:val="none" w:sz="0" w:space="0" w:color="auto"/>
        <w:right w:val="none" w:sz="0" w:space="0" w:color="auto"/>
      </w:divBdr>
    </w:div>
    <w:div w:id="28725623">
      <w:bodyDiv w:val="1"/>
      <w:marLeft w:val="0"/>
      <w:marRight w:val="0"/>
      <w:marTop w:val="0"/>
      <w:marBottom w:val="0"/>
      <w:divBdr>
        <w:top w:val="none" w:sz="0" w:space="0" w:color="auto"/>
        <w:left w:val="none" w:sz="0" w:space="0" w:color="auto"/>
        <w:bottom w:val="none" w:sz="0" w:space="0" w:color="auto"/>
        <w:right w:val="none" w:sz="0" w:space="0" w:color="auto"/>
      </w:divBdr>
    </w:div>
    <w:div w:id="29261389">
      <w:bodyDiv w:val="1"/>
      <w:marLeft w:val="0"/>
      <w:marRight w:val="0"/>
      <w:marTop w:val="0"/>
      <w:marBottom w:val="0"/>
      <w:divBdr>
        <w:top w:val="none" w:sz="0" w:space="0" w:color="auto"/>
        <w:left w:val="none" w:sz="0" w:space="0" w:color="auto"/>
        <w:bottom w:val="none" w:sz="0" w:space="0" w:color="auto"/>
        <w:right w:val="none" w:sz="0" w:space="0" w:color="auto"/>
      </w:divBdr>
    </w:div>
    <w:div w:id="44108893">
      <w:bodyDiv w:val="1"/>
      <w:marLeft w:val="0"/>
      <w:marRight w:val="0"/>
      <w:marTop w:val="0"/>
      <w:marBottom w:val="0"/>
      <w:divBdr>
        <w:top w:val="none" w:sz="0" w:space="0" w:color="auto"/>
        <w:left w:val="none" w:sz="0" w:space="0" w:color="auto"/>
        <w:bottom w:val="none" w:sz="0" w:space="0" w:color="auto"/>
        <w:right w:val="none" w:sz="0" w:space="0" w:color="auto"/>
      </w:divBdr>
    </w:div>
    <w:div w:id="52001848">
      <w:bodyDiv w:val="1"/>
      <w:marLeft w:val="0"/>
      <w:marRight w:val="0"/>
      <w:marTop w:val="0"/>
      <w:marBottom w:val="0"/>
      <w:divBdr>
        <w:top w:val="none" w:sz="0" w:space="0" w:color="auto"/>
        <w:left w:val="none" w:sz="0" w:space="0" w:color="auto"/>
        <w:bottom w:val="none" w:sz="0" w:space="0" w:color="auto"/>
        <w:right w:val="none" w:sz="0" w:space="0" w:color="auto"/>
      </w:divBdr>
    </w:div>
    <w:div w:id="55706779">
      <w:bodyDiv w:val="1"/>
      <w:marLeft w:val="0"/>
      <w:marRight w:val="0"/>
      <w:marTop w:val="0"/>
      <w:marBottom w:val="0"/>
      <w:divBdr>
        <w:top w:val="none" w:sz="0" w:space="0" w:color="auto"/>
        <w:left w:val="none" w:sz="0" w:space="0" w:color="auto"/>
        <w:bottom w:val="none" w:sz="0" w:space="0" w:color="auto"/>
        <w:right w:val="none" w:sz="0" w:space="0" w:color="auto"/>
      </w:divBdr>
    </w:div>
    <w:div w:id="57558573">
      <w:bodyDiv w:val="1"/>
      <w:marLeft w:val="0"/>
      <w:marRight w:val="0"/>
      <w:marTop w:val="0"/>
      <w:marBottom w:val="0"/>
      <w:divBdr>
        <w:top w:val="none" w:sz="0" w:space="0" w:color="auto"/>
        <w:left w:val="none" w:sz="0" w:space="0" w:color="auto"/>
        <w:bottom w:val="none" w:sz="0" w:space="0" w:color="auto"/>
        <w:right w:val="none" w:sz="0" w:space="0" w:color="auto"/>
      </w:divBdr>
    </w:div>
    <w:div w:id="60907767">
      <w:bodyDiv w:val="1"/>
      <w:marLeft w:val="0"/>
      <w:marRight w:val="0"/>
      <w:marTop w:val="0"/>
      <w:marBottom w:val="0"/>
      <w:divBdr>
        <w:top w:val="none" w:sz="0" w:space="0" w:color="auto"/>
        <w:left w:val="none" w:sz="0" w:space="0" w:color="auto"/>
        <w:bottom w:val="none" w:sz="0" w:space="0" w:color="auto"/>
        <w:right w:val="none" w:sz="0" w:space="0" w:color="auto"/>
      </w:divBdr>
    </w:div>
    <w:div w:id="69154807">
      <w:bodyDiv w:val="1"/>
      <w:marLeft w:val="0"/>
      <w:marRight w:val="0"/>
      <w:marTop w:val="0"/>
      <w:marBottom w:val="0"/>
      <w:divBdr>
        <w:top w:val="none" w:sz="0" w:space="0" w:color="auto"/>
        <w:left w:val="none" w:sz="0" w:space="0" w:color="auto"/>
        <w:bottom w:val="none" w:sz="0" w:space="0" w:color="auto"/>
        <w:right w:val="none" w:sz="0" w:space="0" w:color="auto"/>
      </w:divBdr>
    </w:div>
    <w:div w:id="71776821">
      <w:bodyDiv w:val="1"/>
      <w:marLeft w:val="0"/>
      <w:marRight w:val="0"/>
      <w:marTop w:val="0"/>
      <w:marBottom w:val="0"/>
      <w:divBdr>
        <w:top w:val="none" w:sz="0" w:space="0" w:color="auto"/>
        <w:left w:val="none" w:sz="0" w:space="0" w:color="auto"/>
        <w:bottom w:val="none" w:sz="0" w:space="0" w:color="auto"/>
        <w:right w:val="none" w:sz="0" w:space="0" w:color="auto"/>
      </w:divBdr>
    </w:div>
    <w:div w:id="72434222">
      <w:bodyDiv w:val="1"/>
      <w:marLeft w:val="0"/>
      <w:marRight w:val="0"/>
      <w:marTop w:val="0"/>
      <w:marBottom w:val="0"/>
      <w:divBdr>
        <w:top w:val="none" w:sz="0" w:space="0" w:color="auto"/>
        <w:left w:val="none" w:sz="0" w:space="0" w:color="auto"/>
        <w:bottom w:val="none" w:sz="0" w:space="0" w:color="auto"/>
        <w:right w:val="none" w:sz="0" w:space="0" w:color="auto"/>
      </w:divBdr>
    </w:div>
    <w:div w:id="92283609">
      <w:bodyDiv w:val="1"/>
      <w:marLeft w:val="0"/>
      <w:marRight w:val="0"/>
      <w:marTop w:val="0"/>
      <w:marBottom w:val="0"/>
      <w:divBdr>
        <w:top w:val="none" w:sz="0" w:space="0" w:color="auto"/>
        <w:left w:val="none" w:sz="0" w:space="0" w:color="auto"/>
        <w:bottom w:val="none" w:sz="0" w:space="0" w:color="auto"/>
        <w:right w:val="none" w:sz="0" w:space="0" w:color="auto"/>
      </w:divBdr>
    </w:div>
    <w:div w:id="104155473">
      <w:bodyDiv w:val="1"/>
      <w:marLeft w:val="0"/>
      <w:marRight w:val="0"/>
      <w:marTop w:val="0"/>
      <w:marBottom w:val="0"/>
      <w:divBdr>
        <w:top w:val="none" w:sz="0" w:space="0" w:color="auto"/>
        <w:left w:val="none" w:sz="0" w:space="0" w:color="auto"/>
        <w:bottom w:val="none" w:sz="0" w:space="0" w:color="auto"/>
        <w:right w:val="none" w:sz="0" w:space="0" w:color="auto"/>
      </w:divBdr>
    </w:div>
    <w:div w:id="108356158">
      <w:bodyDiv w:val="1"/>
      <w:marLeft w:val="0"/>
      <w:marRight w:val="0"/>
      <w:marTop w:val="0"/>
      <w:marBottom w:val="0"/>
      <w:divBdr>
        <w:top w:val="none" w:sz="0" w:space="0" w:color="auto"/>
        <w:left w:val="none" w:sz="0" w:space="0" w:color="auto"/>
        <w:bottom w:val="none" w:sz="0" w:space="0" w:color="auto"/>
        <w:right w:val="none" w:sz="0" w:space="0" w:color="auto"/>
      </w:divBdr>
    </w:div>
    <w:div w:id="109014431">
      <w:bodyDiv w:val="1"/>
      <w:marLeft w:val="0"/>
      <w:marRight w:val="0"/>
      <w:marTop w:val="0"/>
      <w:marBottom w:val="0"/>
      <w:divBdr>
        <w:top w:val="none" w:sz="0" w:space="0" w:color="auto"/>
        <w:left w:val="none" w:sz="0" w:space="0" w:color="auto"/>
        <w:bottom w:val="none" w:sz="0" w:space="0" w:color="auto"/>
        <w:right w:val="none" w:sz="0" w:space="0" w:color="auto"/>
      </w:divBdr>
    </w:div>
    <w:div w:id="112677039">
      <w:bodyDiv w:val="1"/>
      <w:marLeft w:val="0"/>
      <w:marRight w:val="0"/>
      <w:marTop w:val="0"/>
      <w:marBottom w:val="0"/>
      <w:divBdr>
        <w:top w:val="none" w:sz="0" w:space="0" w:color="auto"/>
        <w:left w:val="none" w:sz="0" w:space="0" w:color="auto"/>
        <w:bottom w:val="none" w:sz="0" w:space="0" w:color="auto"/>
        <w:right w:val="none" w:sz="0" w:space="0" w:color="auto"/>
      </w:divBdr>
    </w:div>
    <w:div w:id="117531069">
      <w:bodyDiv w:val="1"/>
      <w:marLeft w:val="0"/>
      <w:marRight w:val="0"/>
      <w:marTop w:val="0"/>
      <w:marBottom w:val="0"/>
      <w:divBdr>
        <w:top w:val="none" w:sz="0" w:space="0" w:color="auto"/>
        <w:left w:val="none" w:sz="0" w:space="0" w:color="auto"/>
        <w:bottom w:val="none" w:sz="0" w:space="0" w:color="auto"/>
        <w:right w:val="none" w:sz="0" w:space="0" w:color="auto"/>
      </w:divBdr>
    </w:div>
    <w:div w:id="122381956">
      <w:bodyDiv w:val="1"/>
      <w:marLeft w:val="0"/>
      <w:marRight w:val="0"/>
      <w:marTop w:val="0"/>
      <w:marBottom w:val="0"/>
      <w:divBdr>
        <w:top w:val="none" w:sz="0" w:space="0" w:color="auto"/>
        <w:left w:val="none" w:sz="0" w:space="0" w:color="auto"/>
        <w:bottom w:val="none" w:sz="0" w:space="0" w:color="auto"/>
        <w:right w:val="none" w:sz="0" w:space="0" w:color="auto"/>
      </w:divBdr>
    </w:div>
    <w:div w:id="130023870">
      <w:bodyDiv w:val="1"/>
      <w:marLeft w:val="0"/>
      <w:marRight w:val="0"/>
      <w:marTop w:val="0"/>
      <w:marBottom w:val="0"/>
      <w:divBdr>
        <w:top w:val="none" w:sz="0" w:space="0" w:color="auto"/>
        <w:left w:val="none" w:sz="0" w:space="0" w:color="auto"/>
        <w:bottom w:val="none" w:sz="0" w:space="0" w:color="auto"/>
        <w:right w:val="none" w:sz="0" w:space="0" w:color="auto"/>
      </w:divBdr>
    </w:div>
    <w:div w:id="134492758">
      <w:bodyDiv w:val="1"/>
      <w:marLeft w:val="0"/>
      <w:marRight w:val="0"/>
      <w:marTop w:val="0"/>
      <w:marBottom w:val="0"/>
      <w:divBdr>
        <w:top w:val="none" w:sz="0" w:space="0" w:color="auto"/>
        <w:left w:val="none" w:sz="0" w:space="0" w:color="auto"/>
        <w:bottom w:val="none" w:sz="0" w:space="0" w:color="auto"/>
        <w:right w:val="none" w:sz="0" w:space="0" w:color="auto"/>
      </w:divBdr>
    </w:div>
    <w:div w:id="138155678">
      <w:bodyDiv w:val="1"/>
      <w:marLeft w:val="0"/>
      <w:marRight w:val="0"/>
      <w:marTop w:val="0"/>
      <w:marBottom w:val="0"/>
      <w:divBdr>
        <w:top w:val="none" w:sz="0" w:space="0" w:color="auto"/>
        <w:left w:val="none" w:sz="0" w:space="0" w:color="auto"/>
        <w:bottom w:val="none" w:sz="0" w:space="0" w:color="auto"/>
        <w:right w:val="none" w:sz="0" w:space="0" w:color="auto"/>
      </w:divBdr>
    </w:div>
    <w:div w:id="154566031">
      <w:bodyDiv w:val="1"/>
      <w:marLeft w:val="0"/>
      <w:marRight w:val="0"/>
      <w:marTop w:val="0"/>
      <w:marBottom w:val="0"/>
      <w:divBdr>
        <w:top w:val="none" w:sz="0" w:space="0" w:color="auto"/>
        <w:left w:val="none" w:sz="0" w:space="0" w:color="auto"/>
        <w:bottom w:val="none" w:sz="0" w:space="0" w:color="auto"/>
        <w:right w:val="none" w:sz="0" w:space="0" w:color="auto"/>
      </w:divBdr>
    </w:div>
    <w:div w:id="159778472">
      <w:bodyDiv w:val="1"/>
      <w:marLeft w:val="0"/>
      <w:marRight w:val="0"/>
      <w:marTop w:val="0"/>
      <w:marBottom w:val="0"/>
      <w:divBdr>
        <w:top w:val="none" w:sz="0" w:space="0" w:color="auto"/>
        <w:left w:val="none" w:sz="0" w:space="0" w:color="auto"/>
        <w:bottom w:val="none" w:sz="0" w:space="0" w:color="auto"/>
        <w:right w:val="none" w:sz="0" w:space="0" w:color="auto"/>
      </w:divBdr>
    </w:div>
    <w:div w:id="163709517">
      <w:bodyDiv w:val="1"/>
      <w:marLeft w:val="0"/>
      <w:marRight w:val="0"/>
      <w:marTop w:val="0"/>
      <w:marBottom w:val="0"/>
      <w:divBdr>
        <w:top w:val="none" w:sz="0" w:space="0" w:color="auto"/>
        <w:left w:val="none" w:sz="0" w:space="0" w:color="auto"/>
        <w:bottom w:val="none" w:sz="0" w:space="0" w:color="auto"/>
        <w:right w:val="none" w:sz="0" w:space="0" w:color="auto"/>
      </w:divBdr>
    </w:div>
    <w:div w:id="180553952">
      <w:bodyDiv w:val="1"/>
      <w:marLeft w:val="0"/>
      <w:marRight w:val="0"/>
      <w:marTop w:val="0"/>
      <w:marBottom w:val="0"/>
      <w:divBdr>
        <w:top w:val="none" w:sz="0" w:space="0" w:color="auto"/>
        <w:left w:val="none" w:sz="0" w:space="0" w:color="auto"/>
        <w:bottom w:val="none" w:sz="0" w:space="0" w:color="auto"/>
        <w:right w:val="none" w:sz="0" w:space="0" w:color="auto"/>
      </w:divBdr>
    </w:div>
    <w:div w:id="183833452">
      <w:bodyDiv w:val="1"/>
      <w:marLeft w:val="0"/>
      <w:marRight w:val="0"/>
      <w:marTop w:val="0"/>
      <w:marBottom w:val="0"/>
      <w:divBdr>
        <w:top w:val="none" w:sz="0" w:space="0" w:color="auto"/>
        <w:left w:val="none" w:sz="0" w:space="0" w:color="auto"/>
        <w:bottom w:val="none" w:sz="0" w:space="0" w:color="auto"/>
        <w:right w:val="none" w:sz="0" w:space="0" w:color="auto"/>
      </w:divBdr>
    </w:div>
    <w:div w:id="189728411">
      <w:bodyDiv w:val="1"/>
      <w:marLeft w:val="0"/>
      <w:marRight w:val="0"/>
      <w:marTop w:val="0"/>
      <w:marBottom w:val="0"/>
      <w:divBdr>
        <w:top w:val="none" w:sz="0" w:space="0" w:color="auto"/>
        <w:left w:val="none" w:sz="0" w:space="0" w:color="auto"/>
        <w:bottom w:val="none" w:sz="0" w:space="0" w:color="auto"/>
        <w:right w:val="none" w:sz="0" w:space="0" w:color="auto"/>
      </w:divBdr>
    </w:div>
    <w:div w:id="194777899">
      <w:bodyDiv w:val="1"/>
      <w:marLeft w:val="0"/>
      <w:marRight w:val="0"/>
      <w:marTop w:val="0"/>
      <w:marBottom w:val="0"/>
      <w:divBdr>
        <w:top w:val="none" w:sz="0" w:space="0" w:color="auto"/>
        <w:left w:val="none" w:sz="0" w:space="0" w:color="auto"/>
        <w:bottom w:val="none" w:sz="0" w:space="0" w:color="auto"/>
        <w:right w:val="none" w:sz="0" w:space="0" w:color="auto"/>
      </w:divBdr>
    </w:div>
    <w:div w:id="196939834">
      <w:bodyDiv w:val="1"/>
      <w:marLeft w:val="0"/>
      <w:marRight w:val="0"/>
      <w:marTop w:val="0"/>
      <w:marBottom w:val="0"/>
      <w:divBdr>
        <w:top w:val="none" w:sz="0" w:space="0" w:color="auto"/>
        <w:left w:val="none" w:sz="0" w:space="0" w:color="auto"/>
        <w:bottom w:val="none" w:sz="0" w:space="0" w:color="auto"/>
        <w:right w:val="none" w:sz="0" w:space="0" w:color="auto"/>
      </w:divBdr>
    </w:div>
    <w:div w:id="199167688">
      <w:bodyDiv w:val="1"/>
      <w:marLeft w:val="0"/>
      <w:marRight w:val="0"/>
      <w:marTop w:val="0"/>
      <w:marBottom w:val="0"/>
      <w:divBdr>
        <w:top w:val="none" w:sz="0" w:space="0" w:color="auto"/>
        <w:left w:val="none" w:sz="0" w:space="0" w:color="auto"/>
        <w:bottom w:val="none" w:sz="0" w:space="0" w:color="auto"/>
        <w:right w:val="none" w:sz="0" w:space="0" w:color="auto"/>
      </w:divBdr>
    </w:div>
    <w:div w:id="201597144">
      <w:bodyDiv w:val="1"/>
      <w:marLeft w:val="0"/>
      <w:marRight w:val="0"/>
      <w:marTop w:val="0"/>
      <w:marBottom w:val="0"/>
      <w:divBdr>
        <w:top w:val="none" w:sz="0" w:space="0" w:color="auto"/>
        <w:left w:val="none" w:sz="0" w:space="0" w:color="auto"/>
        <w:bottom w:val="none" w:sz="0" w:space="0" w:color="auto"/>
        <w:right w:val="none" w:sz="0" w:space="0" w:color="auto"/>
      </w:divBdr>
    </w:div>
    <w:div w:id="201721130">
      <w:bodyDiv w:val="1"/>
      <w:marLeft w:val="0"/>
      <w:marRight w:val="0"/>
      <w:marTop w:val="0"/>
      <w:marBottom w:val="0"/>
      <w:divBdr>
        <w:top w:val="none" w:sz="0" w:space="0" w:color="auto"/>
        <w:left w:val="none" w:sz="0" w:space="0" w:color="auto"/>
        <w:bottom w:val="none" w:sz="0" w:space="0" w:color="auto"/>
        <w:right w:val="none" w:sz="0" w:space="0" w:color="auto"/>
      </w:divBdr>
    </w:div>
    <w:div w:id="206839523">
      <w:bodyDiv w:val="1"/>
      <w:marLeft w:val="0"/>
      <w:marRight w:val="0"/>
      <w:marTop w:val="0"/>
      <w:marBottom w:val="0"/>
      <w:divBdr>
        <w:top w:val="none" w:sz="0" w:space="0" w:color="auto"/>
        <w:left w:val="none" w:sz="0" w:space="0" w:color="auto"/>
        <w:bottom w:val="none" w:sz="0" w:space="0" w:color="auto"/>
        <w:right w:val="none" w:sz="0" w:space="0" w:color="auto"/>
      </w:divBdr>
    </w:div>
    <w:div w:id="215626208">
      <w:bodyDiv w:val="1"/>
      <w:marLeft w:val="0"/>
      <w:marRight w:val="0"/>
      <w:marTop w:val="0"/>
      <w:marBottom w:val="0"/>
      <w:divBdr>
        <w:top w:val="none" w:sz="0" w:space="0" w:color="auto"/>
        <w:left w:val="none" w:sz="0" w:space="0" w:color="auto"/>
        <w:bottom w:val="none" w:sz="0" w:space="0" w:color="auto"/>
        <w:right w:val="none" w:sz="0" w:space="0" w:color="auto"/>
      </w:divBdr>
    </w:div>
    <w:div w:id="222375785">
      <w:bodyDiv w:val="1"/>
      <w:marLeft w:val="0"/>
      <w:marRight w:val="0"/>
      <w:marTop w:val="0"/>
      <w:marBottom w:val="0"/>
      <w:divBdr>
        <w:top w:val="none" w:sz="0" w:space="0" w:color="auto"/>
        <w:left w:val="none" w:sz="0" w:space="0" w:color="auto"/>
        <w:bottom w:val="none" w:sz="0" w:space="0" w:color="auto"/>
        <w:right w:val="none" w:sz="0" w:space="0" w:color="auto"/>
      </w:divBdr>
    </w:div>
    <w:div w:id="222957559">
      <w:bodyDiv w:val="1"/>
      <w:marLeft w:val="0"/>
      <w:marRight w:val="0"/>
      <w:marTop w:val="0"/>
      <w:marBottom w:val="0"/>
      <w:divBdr>
        <w:top w:val="none" w:sz="0" w:space="0" w:color="auto"/>
        <w:left w:val="none" w:sz="0" w:space="0" w:color="auto"/>
        <w:bottom w:val="none" w:sz="0" w:space="0" w:color="auto"/>
        <w:right w:val="none" w:sz="0" w:space="0" w:color="auto"/>
      </w:divBdr>
    </w:div>
    <w:div w:id="231695854">
      <w:bodyDiv w:val="1"/>
      <w:marLeft w:val="0"/>
      <w:marRight w:val="0"/>
      <w:marTop w:val="0"/>
      <w:marBottom w:val="0"/>
      <w:divBdr>
        <w:top w:val="none" w:sz="0" w:space="0" w:color="auto"/>
        <w:left w:val="none" w:sz="0" w:space="0" w:color="auto"/>
        <w:bottom w:val="none" w:sz="0" w:space="0" w:color="auto"/>
        <w:right w:val="none" w:sz="0" w:space="0" w:color="auto"/>
      </w:divBdr>
    </w:div>
    <w:div w:id="237517009">
      <w:bodyDiv w:val="1"/>
      <w:marLeft w:val="0"/>
      <w:marRight w:val="0"/>
      <w:marTop w:val="0"/>
      <w:marBottom w:val="0"/>
      <w:divBdr>
        <w:top w:val="none" w:sz="0" w:space="0" w:color="auto"/>
        <w:left w:val="none" w:sz="0" w:space="0" w:color="auto"/>
        <w:bottom w:val="none" w:sz="0" w:space="0" w:color="auto"/>
        <w:right w:val="none" w:sz="0" w:space="0" w:color="auto"/>
      </w:divBdr>
    </w:div>
    <w:div w:id="246041785">
      <w:bodyDiv w:val="1"/>
      <w:marLeft w:val="0"/>
      <w:marRight w:val="0"/>
      <w:marTop w:val="0"/>
      <w:marBottom w:val="0"/>
      <w:divBdr>
        <w:top w:val="none" w:sz="0" w:space="0" w:color="auto"/>
        <w:left w:val="none" w:sz="0" w:space="0" w:color="auto"/>
        <w:bottom w:val="none" w:sz="0" w:space="0" w:color="auto"/>
        <w:right w:val="none" w:sz="0" w:space="0" w:color="auto"/>
      </w:divBdr>
    </w:div>
    <w:div w:id="247808190">
      <w:bodyDiv w:val="1"/>
      <w:marLeft w:val="0"/>
      <w:marRight w:val="0"/>
      <w:marTop w:val="0"/>
      <w:marBottom w:val="0"/>
      <w:divBdr>
        <w:top w:val="none" w:sz="0" w:space="0" w:color="auto"/>
        <w:left w:val="none" w:sz="0" w:space="0" w:color="auto"/>
        <w:bottom w:val="none" w:sz="0" w:space="0" w:color="auto"/>
        <w:right w:val="none" w:sz="0" w:space="0" w:color="auto"/>
      </w:divBdr>
    </w:div>
    <w:div w:id="250703248">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
    <w:div w:id="261883276">
      <w:bodyDiv w:val="1"/>
      <w:marLeft w:val="0"/>
      <w:marRight w:val="0"/>
      <w:marTop w:val="0"/>
      <w:marBottom w:val="0"/>
      <w:divBdr>
        <w:top w:val="none" w:sz="0" w:space="0" w:color="auto"/>
        <w:left w:val="none" w:sz="0" w:space="0" w:color="auto"/>
        <w:bottom w:val="none" w:sz="0" w:space="0" w:color="auto"/>
        <w:right w:val="none" w:sz="0" w:space="0" w:color="auto"/>
      </w:divBdr>
    </w:div>
    <w:div w:id="263078135">
      <w:bodyDiv w:val="1"/>
      <w:marLeft w:val="0"/>
      <w:marRight w:val="0"/>
      <w:marTop w:val="0"/>
      <w:marBottom w:val="0"/>
      <w:divBdr>
        <w:top w:val="none" w:sz="0" w:space="0" w:color="auto"/>
        <w:left w:val="none" w:sz="0" w:space="0" w:color="auto"/>
        <w:bottom w:val="none" w:sz="0" w:space="0" w:color="auto"/>
        <w:right w:val="none" w:sz="0" w:space="0" w:color="auto"/>
      </w:divBdr>
    </w:div>
    <w:div w:id="268775545">
      <w:bodyDiv w:val="1"/>
      <w:marLeft w:val="0"/>
      <w:marRight w:val="0"/>
      <w:marTop w:val="0"/>
      <w:marBottom w:val="0"/>
      <w:divBdr>
        <w:top w:val="none" w:sz="0" w:space="0" w:color="auto"/>
        <w:left w:val="none" w:sz="0" w:space="0" w:color="auto"/>
        <w:bottom w:val="none" w:sz="0" w:space="0" w:color="auto"/>
        <w:right w:val="none" w:sz="0" w:space="0" w:color="auto"/>
      </w:divBdr>
    </w:div>
    <w:div w:id="268777643">
      <w:bodyDiv w:val="1"/>
      <w:marLeft w:val="0"/>
      <w:marRight w:val="0"/>
      <w:marTop w:val="0"/>
      <w:marBottom w:val="0"/>
      <w:divBdr>
        <w:top w:val="none" w:sz="0" w:space="0" w:color="auto"/>
        <w:left w:val="none" w:sz="0" w:space="0" w:color="auto"/>
        <w:bottom w:val="none" w:sz="0" w:space="0" w:color="auto"/>
        <w:right w:val="none" w:sz="0" w:space="0" w:color="auto"/>
      </w:divBdr>
    </w:div>
    <w:div w:id="270744813">
      <w:bodyDiv w:val="1"/>
      <w:marLeft w:val="0"/>
      <w:marRight w:val="0"/>
      <w:marTop w:val="0"/>
      <w:marBottom w:val="0"/>
      <w:divBdr>
        <w:top w:val="none" w:sz="0" w:space="0" w:color="auto"/>
        <w:left w:val="none" w:sz="0" w:space="0" w:color="auto"/>
        <w:bottom w:val="none" w:sz="0" w:space="0" w:color="auto"/>
        <w:right w:val="none" w:sz="0" w:space="0" w:color="auto"/>
      </w:divBdr>
    </w:div>
    <w:div w:id="273100853">
      <w:bodyDiv w:val="1"/>
      <w:marLeft w:val="0"/>
      <w:marRight w:val="0"/>
      <w:marTop w:val="0"/>
      <w:marBottom w:val="0"/>
      <w:divBdr>
        <w:top w:val="none" w:sz="0" w:space="0" w:color="auto"/>
        <w:left w:val="none" w:sz="0" w:space="0" w:color="auto"/>
        <w:bottom w:val="none" w:sz="0" w:space="0" w:color="auto"/>
        <w:right w:val="none" w:sz="0" w:space="0" w:color="auto"/>
      </w:divBdr>
    </w:div>
    <w:div w:id="279453755">
      <w:bodyDiv w:val="1"/>
      <w:marLeft w:val="0"/>
      <w:marRight w:val="0"/>
      <w:marTop w:val="0"/>
      <w:marBottom w:val="0"/>
      <w:divBdr>
        <w:top w:val="none" w:sz="0" w:space="0" w:color="auto"/>
        <w:left w:val="none" w:sz="0" w:space="0" w:color="auto"/>
        <w:bottom w:val="none" w:sz="0" w:space="0" w:color="auto"/>
        <w:right w:val="none" w:sz="0" w:space="0" w:color="auto"/>
      </w:divBdr>
    </w:div>
    <w:div w:id="280305379">
      <w:bodyDiv w:val="1"/>
      <w:marLeft w:val="0"/>
      <w:marRight w:val="0"/>
      <w:marTop w:val="0"/>
      <w:marBottom w:val="0"/>
      <w:divBdr>
        <w:top w:val="none" w:sz="0" w:space="0" w:color="auto"/>
        <w:left w:val="none" w:sz="0" w:space="0" w:color="auto"/>
        <w:bottom w:val="none" w:sz="0" w:space="0" w:color="auto"/>
        <w:right w:val="none" w:sz="0" w:space="0" w:color="auto"/>
      </w:divBdr>
    </w:div>
    <w:div w:id="283272636">
      <w:bodyDiv w:val="1"/>
      <w:marLeft w:val="0"/>
      <w:marRight w:val="0"/>
      <w:marTop w:val="0"/>
      <w:marBottom w:val="0"/>
      <w:divBdr>
        <w:top w:val="none" w:sz="0" w:space="0" w:color="auto"/>
        <w:left w:val="none" w:sz="0" w:space="0" w:color="auto"/>
        <w:bottom w:val="none" w:sz="0" w:space="0" w:color="auto"/>
        <w:right w:val="none" w:sz="0" w:space="0" w:color="auto"/>
      </w:divBdr>
    </w:div>
    <w:div w:id="292833810">
      <w:bodyDiv w:val="1"/>
      <w:marLeft w:val="0"/>
      <w:marRight w:val="0"/>
      <w:marTop w:val="0"/>
      <w:marBottom w:val="0"/>
      <w:divBdr>
        <w:top w:val="none" w:sz="0" w:space="0" w:color="auto"/>
        <w:left w:val="none" w:sz="0" w:space="0" w:color="auto"/>
        <w:bottom w:val="none" w:sz="0" w:space="0" w:color="auto"/>
        <w:right w:val="none" w:sz="0" w:space="0" w:color="auto"/>
      </w:divBdr>
    </w:div>
    <w:div w:id="299727941">
      <w:bodyDiv w:val="1"/>
      <w:marLeft w:val="0"/>
      <w:marRight w:val="0"/>
      <w:marTop w:val="0"/>
      <w:marBottom w:val="0"/>
      <w:divBdr>
        <w:top w:val="none" w:sz="0" w:space="0" w:color="auto"/>
        <w:left w:val="none" w:sz="0" w:space="0" w:color="auto"/>
        <w:bottom w:val="none" w:sz="0" w:space="0" w:color="auto"/>
        <w:right w:val="none" w:sz="0" w:space="0" w:color="auto"/>
      </w:divBdr>
    </w:div>
    <w:div w:id="305479494">
      <w:bodyDiv w:val="1"/>
      <w:marLeft w:val="0"/>
      <w:marRight w:val="0"/>
      <w:marTop w:val="0"/>
      <w:marBottom w:val="0"/>
      <w:divBdr>
        <w:top w:val="none" w:sz="0" w:space="0" w:color="auto"/>
        <w:left w:val="none" w:sz="0" w:space="0" w:color="auto"/>
        <w:bottom w:val="none" w:sz="0" w:space="0" w:color="auto"/>
        <w:right w:val="none" w:sz="0" w:space="0" w:color="auto"/>
      </w:divBdr>
    </w:div>
    <w:div w:id="308287656">
      <w:bodyDiv w:val="1"/>
      <w:marLeft w:val="0"/>
      <w:marRight w:val="0"/>
      <w:marTop w:val="0"/>
      <w:marBottom w:val="0"/>
      <w:divBdr>
        <w:top w:val="none" w:sz="0" w:space="0" w:color="auto"/>
        <w:left w:val="none" w:sz="0" w:space="0" w:color="auto"/>
        <w:bottom w:val="none" w:sz="0" w:space="0" w:color="auto"/>
        <w:right w:val="none" w:sz="0" w:space="0" w:color="auto"/>
      </w:divBdr>
    </w:div>
    <w:div w:id="318507694">
      <w:bodyDiv w:val="1"/>
      <w:marLeft w:val="0"/>
      <w:marRight w:val="0"/>
      <w:marTop w:val="0"/>
      <w:marBottom w:val="0"/>
      <w:divBdr>
        <w:top w:val="none" w:sz="0" w:space="0" w:color="auto"/>
        <w:left w:val="none" w:sz="0" w:space="0" w:color="auto"/>
        <w:bottom w:val="none" w:sz="0" w:space="0" w:color="auto"/>
        <w:right w:val="none" w:sz="0" w:space="0" w:color="auto"/>
      </w:divBdr>
    </w:div>
    <w:div w:id="318733093">
      <w:bodyDiv w:val="1"/>
      <w:marLeft w:val="0"/>
      <w:marRight w:val="0"/>
      <w:marTop w:val="0"/>
      <w:marBottom w:val="0"/>
      <w:divBdr>
        <w:top w:val="none" w:sz="0" w:space="0" w:color="auto"/>
        <w:left w:val="none" w:sz="0" w:space="0" w:color="auto"/>
        <w:bottom w:val="none" w:sz="0" w:space="0" w:color="auto"/>
        <w:right w:val="none" w:sz="0" w:space="0" w:color="auto"/>
      </w:divBdr>
    </w:div>
    <w:div w:id="320358082">
      <w:bodyDiv w:val="1"/>
      <w:marLeft w:val="0"/>
      <w:marRight w:val="0"/>
      <w:marTop w:val="0"/>
      <w:marBottom w:val="0"/>
      <w:divBdr>
        <w:top w:val="none" w:sz="0" w:space="0" w:color="auto"/>
        <w:left w:val="none" w:sz="0" w:space="0" w:color="auto"/>
        <w:bottom w:val="none" w:sz="0" w:space="0" w:color="auto"/>
        <w:right w:val="none" w:sz="0" w:space="0" w:color="auto"/>
      </w:divBdr>
    </w:div>
    <w:div w:id="323974420">
      <w:bodyDiv w:val="1"/>
      <w:marLeft w:val="0"/>
      <w:marRight w:val="0"/>
      <w:marTop w:val="0"/>
      <w:marBottom w:val="0"/>
      <w:divBdr>
        <w:top w:val="none" w:sz="0" w:space="0" w:color="auto"/>
        <w:left w:val="none" w:sz="0" w:space="0" w:color="auto"/>
        <w:bottom w:val="none" w:sz="0" w:space="0" w:color="auto"/>
        <w:right w:val="none" w:sz="0" w:space="0" w:color="auto"/>
      </w:divBdr>
    </w:div>
    <w:div w:id="332489851">
      <w:bodyDiv w:val="1"/>
      <w:marLeft w:val="0"/>
      <w:marRight w:val="0"/>
      <w:marTop w:val="0"/>
      <w:marBottom w:val="0"/>
      <w:divBdr>
        <w:top w:val="none" w:sz="0" w:space="0" w:color="auto"/>
        <w:left w:val="none" w:sz="0" w:space="0" w:color="auto"/>
        <w:bottom w:val="none" w:sz="0" w:space="0" w:color="auto"/>
        <w:right w:val="none" w:sz="0" w:space="0" w:color="auto"/>
      </w:divBdr>
    </w:div>
    <w:div w:id="360087330">
      <w:bodyDiv w:val="1"/>
      <w:marLeft w:val="0"/>
      <w:marRight w:val="0"/>
      <w:marTop w:val="0"/>
      <w:marBottom w:val="0"/>
      <w:divBdr>
        <w:top w:val="none" w:sz="0" w:space="0" w:color="auto"/>
        <w:left w:val="none" w:sz="0" w:space="0" w:color="auto"/>
        <w:bottom w:val="none" w:sz="0" w:space="0" w:color="auto"/>
        <w:right w:val="none" w:sz="0" w:space="0" w:color="auto"/>
      </w:divBdr>
    </w:div>
    <w:div w:id="360933126">
      <w:bodyDiv w:val="1"/>
      <w:marLeft w:val="0"/>
      <w:marRight w:val="0"/>
      <w:marTop w:val="0"/>
      <w:marBottom w:val="0"/>
      <w:divBdr>
        <w:top w:val="none" w:sz="0" w:space="0" w:color="auto"/>
        <w:left w:val="none" w:sz="0" w:space="0" w:color="auto"/>
        <w:bottom w:val="none" w:sz="0" w:space="0" w:color="auto"/>
        <w:right w:val="none" w:sz="0" w:space="0" w:color="auto"/>
      </w:divBdr>
    </w:div>
    <w:div w:id="378943641">
      <w:bodyDiv w:val="1"/>
      <w:marLeft w:val="0"/>
      <w:marRight w:val="0"/>
      <w:marTop w:val="0"/>
      <w:marBottom w:val="0"/>
      <w:divBdr>
        <w:top w:val="none" w:sz="0" w:space="0" w:color="auto"/>
        <w:left w:val="none" w:sz="0" w:space="0" w:color="auto"/>
        <w:bottom w:val="none" w:sz="0" w:space="0" w:color="auto"/>
        <w:right w:val="none" w:sz="0" w:space="0" w:color="auto"/>
      </w:divBdr>
    </w:div>
    <w:div w:id="380250185">
      <w:bodyDiv w:val="1"/>
      <w:marLeft w:val="0"/>
      <w:marRight w:val="0"/>
      <w:marTop w:val="0"/>
      <w:marBottom w:val="0"/>
      <w:divBdr>
        <w:top w:val="none" w:sz="0" w:space="0" w:color="auto"/>
        <w:left w:val="none" w:sz="0" w:space="0" w:color="auto"/>
        <w:bottom w:val="none" w:sz="0" w:space="0" w:color="auto"/>
        <w:right w:val="none" w:sz="0" w:space="0" w:color="auto"/>
      </w:divBdr>
    </w:div>
    <w:div w:id="387071916">
      <w:bodyDiv w:val="1"/>
      <w:marLeft w:val="0"/>
      <w:marRight w:val="0"/>
      <w:marTop w:val="0"/>
      <w:marBottom w:val="0"/>
      <w:divBdr>
        <w:top w:val="none" w:sz="0" w:space="0" w:color="auto"/>
        <w:left w:val="none" w:sz="0" w:space="0" w:color="auto"/>
        <w:bottom w:val="none" w:sz="0" w:space="0" w:color="auto"/>
        <w:right w:val="none" w:sz="0" w:space="0" w:color="auto"/>
      </w:divBdr>
    </w:div>
    <w:div w:id="388574002">
      <w:bodyDiv w:val="1"/>
      <w:marLeft w:val="0"/>
      <w:marRight w:val="0"/>
      <w:marTop w:val="0"/>
      <w:marBottom w:val="0"/>
      <w:divBdr>
        <w:top w:val="none" w:sz="0" w:space="0" w:color="auto"/>
        <w:left w:val="none" w:sz="0" w:space="0" w:color="auto"/>
        <w:bottom w:val="none" w:sz="0" w:space="0" w:color="auto"/>
        <w:right w:val="none" w:sz="0" w:space="0" w:color="auto"/>
      </w:divBdr>
    </w:div>
    <w:div w:id="389230322">
      <w:bodyDiv w:val="1"/>
      <w:marLeft w:val="0"/>
      <w:marRight w:val="0"/>
      <w:marTop w:val="0"/>
      <w:marBottom w:val="0"/>
      <w:divBdr>
        <w:top w:val="none" w:sz="0" w:space="0" w:color="auto"/>
        <w:left w:val="none" w:sz="0" w:space="0" w:color="auto"/>
        <w:bottom w:val="none" w:sz="0" w:space="0" w:color="auto"/>
        <w:right w:val="none" w:sz="0" w:space="0" w:color="auto"/>
      </w:divBdr>
    </w:div>
    <w:div w:id="393625236">
      <w:bodyDiv w:val="1"/>
      <w:marLeft w:val="0"/>
      <w:marRight w:val="0"/>
      <w:marTop w:val="0"/>
      <w:marBottom w:val="0"/>
      <w:divBdr>
        <w:top w:val="none" w:sz="0" w:space="0" w:color="auto"/>
        <w:left w:val="none" w:sz="0" w:space="0" w:color="auto"/>
        <w:bottom w:val="none" w:sz="0" w:space="0" w:color="auto"/>
        <w:right w:val="none" w:sz="0" w:space="0" w:color="auto"/>
      </w:divBdr>
    </w:div>
    <w:div w:id="397628132">
      <w:bodyDiv w:val="1"/>
      <w:marLeft w:val="0"/>
      <w:marRight w:val="0"/>
      <w:marTop w:val="0"/>
      <w:marBottom w:val="0"/>
      <w:divBdr>
        <w:top w:val="none" w:sz="0" w:space="0" w:color="auto"/>
        <w:left w:val="none" w:sz="0" w:space="0" w:color="auto"/>
        <w:bottom w:val="none" w:sz="0" w:space="0" w:color="auto"/>
        <w:right w:val="none" w:sz="0" w:space="0" w:color="auto"/>
      </w:divBdr>
    </w:div>
    <w:div w:id="405499205">
      <w:bodyDiv w:val="1"/>
      <w:marLeft w:val="0"/>
      <w:marRight w:val="0"/>
      <w:marTop w:val="0"/>
      <w:marBottom w:val="0"/>
      <w:divBdr>
        <w:top w:val="none" w:sz="0" w:space="0" w:color="auto"/>
        <w:left w:val="none" w:sz="0" w:space="0" w:color="auto"/>
        <w:bottom w:val="none" w:sz="0" w:space="0" w:color="auto"/>
        <w:right w:val="none" w:sz="0" w:space="0" w:color="auto"/>
      </w:divBdr>
    </w:div>
    <w:div w:id="412439603">
      <w:bodyDiv w:val="1"/>
      <w:marLeft w:val="0"/>
      <w:marRight w:val="0"/>
      <w:marTop w:val="0"/>
      <w:marBottom w:val="0"/>
      <w:divBdr>
        <w:top w:val="none" w:sz="0" w:space="0" w:color="auto"/>
        <w:left w:val="none" w:sz="0" w:space="0" w:color="auto"/>
        <w:bottom w:val="none" w:sz="0" w:space="0" w:color="auto"/>
        <w:right w:val="none" w:sz="0" w:space="0" w:color="auto"/>
      </w:divBdr>
    </w:div>
    <w:div w:id="412702796">
      <w:bodyDiv w:val="1"/>
      <w:marLeft w:val="0"/>
      <w:marRight w:val="0"/>
      <w:marTop w:val="0"/>
      <w:marBottom w:val="0"/>
      <w:divBdr>
        <w:top w:val="none" w:sz="0" w:space="0" w:color="auto"/>
        <w:left w:val="none" w:sz="0" w:space="0" w:color="auto"/>
        <w:bottom w:val="none" w:sz="0" w:space="0" w:color="auto"/>
        <w:right w:val="none" w:sz="0" w:space="0" w:color="auto"/>
      </w:divBdr>
    </w:div>
    <w:div w:id="414402252">
      <w:bodyDiv w:val="1"/>
      <w:marLeft w:val="0"/>
      <w:marRight w:val="0"/>
      <w:marTop w:val="0"/>
      <w:marBottom w:val="0"/>
      <w:divBdr>
        <w:top w:val="none" w:sz="0" w:space="0" w:color="auto"/>
        <w:left w:val="none" w:sz="0" w:space="0" w:color="auto"/>
        <w:bottom w:val="none" w:sz="0" w:space="0" w:color="auto"/>
        <w:right w:val="none" w:sz="0" w:space="0" w:color="auto"/>
      </w:divBdr>
    </w:div>
    <w:div w:id="415326287">
      <w:bodyDiv w:val="1"/>
      <w:marLeft w:val="0"/>
      <w:marRight w:val="0"/>
      <w:marTop w:val="0"/>
      <w:marBottom w:val="0"/>
      <w:divBdr>
        <w:top w:val="none" w:sz="0" w:space="0" w:color="auto"/>
        <w:left w:val="none" w:sz="0" w:space="0" w:color="auto"/>
        <w:bottom w:val="none" w:sz="0" w:space="0" w:color="auto"/>
        <w:right w:val="none" w:sz="0" w:space="0" w:color="auto"/>
      </w:divBdr>
    </w:div>
    <w:div w:id="415396767">
      <w:bodyDiv w:val="1"/>
      <w:marLeft w:val="0"/>
      <w:marRight w:val="0"/>
      <w:marTop w:val="0"/>
      <w:marBottom w:val="0"/>
      <w:divBdr>
        <w:top w:val="none" w:sz="0" w:space="0" w:color="auto"/>
        <w:left w:val="none" w:sz="0" w:space="0" w:color="auto"/>
        <w:bottom w:val="none" w:sz="0" w:space="0" w:color="auto"/>
        <w:right w:val="none" w:sz="0" w:space="0" w:color="auto"/>
      </w:divBdr>
    </w:div>
    <w:div w:id="415638321">
      <w:bodyDiv w:val="1"/>
      <w:marLeft w:val="0"/>
      <w:marRight w:val="0"/>
      <w:marTop w:val="0"/>
      <w:marBottom w:val="0"/>
      <w:divBdr>
        <w:top w:val="none" w:sz="0" w:space="0" w:color="auto"/>
        <w:left w:val="none" w:sz="0" w:space="0" w:color="auto"/>
        <w:bottom w:val="none" w:sz="0" w:space="0" w:color="auto"/>
        <w:right w:val="none" w:sz="0" w:space="0" w:color="auto"/>
      </w:divBdr>
    </w:div>
    <w:div w:id="421877242">
      <w:bodyDiv w:val="1"/>
      <w:marLeft w:val="0"/>
      <w:marRight w:val="0"/>
      <w:marTop w:val="0"/>
      <w:marBottom w:val="0"/>
      <w:divBdr>
        <w:top w:val="none" w:sz="0" w:space="0" w:color="auto"/>
        <w:left w:val="none" w:sz="0" w:space="0" w:color="auto"/>
        <w:bottom w:val="none" w:sz="0" w:space="0" w:color="auto"/>
        <w:right w:val="none" w:sz="0" w:space="0" w:color="auto"/>
      </w:divBdr>
    </w:div>
    <w:div w:id="440301756">
      <w:bodyDiv w:val="1"/>
      <w:marLeft w:val="0"/>
      <w:marRight w:val="0"/>
      <w:marTop w:val="0"/>
      <w:marBottom w:val="0"/>
      <w:divBdr>
        <w:top w:val="none" w:sz="0" w:space="0" w:color="auto"/>
        <w:left w:val="none" w:sz="0" w:space="0" w:color="auto"/>
        <w:bottom w:val="none" w:sz="0" w:space="0" w:color="auto"/>
        <w:right w:val="none" w:sz="0" w:space="0" w:color="auto"/>
      </w:divBdr>
    </w:div>
    <w:div w:id="449786113">
      <w:bodyDiv w:val="1"/>
      <w:marLeft w:val="0"/>
      <w:marRight w:val="0"/>
      <w:marTop w:val="0"/>
      <w:marBottom w:val="0"/>
      <w:divBdr>
        <w:top w:val="none" w:sz="0" w:space="0" w:color="auto"/>
        <w:left w:val="none" w:sz="0" w:space="0" w:color="auto"/>
        <w:bottom w:val="none" w:sz="0" w:space="0" w:color="auto"/>
        <w:right w:val="none" w:sz="0" w:space="0" w:color="auto"/>
      </w:divBdr>
    </w:div>
    <w:div w:id="453794723">
      <w:bodyDiv w:val="1"/>
      <w:marLeft w:val="0"/>
      <w:marRight w:val="0"/>
      <w:marTop w:val="0"/>
      <w:marBottom w:val="0"/>
      <w:divBdr>
        <w:top w:val="none" w:sz="0" w:space="0" w:color="auto"/>
        <w:left w:val="none" w:sz="0" w:space="0" w:color="auto"/>
        <w:bottom w:val="none" w:sz="0" w:space="0" w:color="auto"/>
        <w:right w:val="none" w:sz="0" w:space="0" w:color="auto"/>
      </w:divBdr>
    </w:div>
    <w:div w:id="460195122">
      <w:bodyDiv w:val="1"/>
      <w:marLeft w:val="0"/>
      <w:marRight w:val="0"/>
      <w:marTop w:val="0"/>
      <w:marBottom w:val="0"/>
      <w:divBdr>
        <w:top w:val="none" w:sz="0" w:space="0" w:color="auto"/>
        <w:left w:val="none" w:sz="0" w:space="0" w:color="auto"/>
        <w:bottom w:val="none" w:sz="0" w:space="0" w:color="auto"/>
        <w:right w:val="none" w:sz="0" w:space="0" w:color="auto"/>
      </w:divBdr>
    </w:div>
    <w:div w:id="460417086">
      <w:bodyDiv w:val="1"/>
      <w:marLeft w:val="0"/>
      <w:marRight w:val="0"/>
      <w:marTop w:val="0"/>
      <w:marBottom w:val="0"/>
      <w:divBdr>
        <w:top w:val="none" w:sz="0" w:space="0" w:color="auto"/>
        <w:left w:val="none" w:sz="0" w:space="0" w:color="auto"/>
        <w:bottom w:val="none" w:sz="0" w:space="0" w:color="auto"/>
        <w:right w:val="none" w:sz="0" w:space="0" w:color="auto"/>
      </w:divBdr>
    </w:div>
    <w:div w:id="460922694">
      <w:bodyDiv w:val="1"/>
      <w:marLeft w:val="0"/>
      <w:marRight w:val="0"/>
      <w:marTop w:val="0"/>
      <w:marBottom w:val="0"/>
      <w:divBdr>
        <w:top w:val="none" w:sz="0" w:space="0" w:color="auto"/>
        <w:left w:val="none" w:sz="0" w:space="0" w:color="auto"/>
        <w:bottom w:val="none" w:sz="0" w:space="0" w:color="auto"/>
        <w:right w:val="none" w:sz="0" w:space="0" w:color="auto"/>
      </w:divBdr>
    </w:div>
    <w:div w:id="461963770">
      <w:bodyDiv w:val="1"/>
      <w:marLeft w:val="0"/>
      <w:marRight w:val="0"/>
      <w:marTop w:val="0"/>
      <w:marBottom w:val="0"/>
      <w:divBdr>
        <w:top w:val="none" w:sz="0" w:space="0" w:color="auto"/>
        <w:left w:val="none" w:sz="0" w:space="0" w:color="auto"/>
        <w:bottom w:val="none" w:sz="0" w:space="0" w:color="auto"/>
        <w:right w:val="none" w:sz="0" w:space="0" w:color="auto"/>
      </w:divBdr>
    </w:div>
    <w:div w:id="468086895">
      <w:bodyDiv w:val="1"/>
      <w:marLeft w:val="0"/>
      <w:marRight w:val="0"/>
      <w:marTop w:val="0"/>
      <w:marBottom w:val="0"/>
      <w:divBdr>
        <w:top w:val="none" w:sz="0" w:space="0" w:color="auto"/>
        <w:left w:val="none" w:sz="0" w:space="0" w:color="auto"/>
        <w:bottom w:val="none" w:sz="0" w:space="0" w:color="auto"/>
        <w:right w:val="none" w:sz="0" w:space="0" w:color="auto"/>
      </w:divBdr>
    </w:div>
    <w:div w:id="468787957">
      <w:bodyDiv w:val="1"/>
      <w:marLeft w:val="0"/>
      <w:marRight w:val="0"/>
      <w:marTop w:val="0"/>
      <w:marBottom w:val="0"/>
      <w:divBdr>
        <w:top w:val="none" w:sz="0" w:space="0" w:color="auto"/>
        <w:left w:val="none" w:sz="0" w:space="0" w:color="auto"/>
        <w:bottom w:val="none" w:sz="0" w:space="0" w:color="auto"/>
        <w:right w:val="none" w:sz="0" w:space="0" w:color="auto"/>
      </w:divBdr>
    </w:div>
    <w:div w:id="470247459">
      <w:bodyDiv w:val="1"/>
      <w:marLeft w:val="0"/>
      <w:marRight w:val="0"/>
      <w:marTop w:val="0"/>
      <w:marBottom w:val="0"/>
      <w:divBdr>
        <w:top w:val="none" w:sz="0" w:space="0" w:color="auto"/>
        <w:left w:val="none" w:sz="0" w:space="0" w:color="auto"/>
        <w:bottom w:val="none" w:sz="0" w:space="0" w:color="auto"/>
        <w:right w:val="none" w:sz="0" w:space="0" w:color="auto"/>
      </w:divBdr>
    </w:div>
    <w:div w:id="471557356">
      <w:bodyDiv w:val="1"/>
      <w:marLeft w:val="0"/>
      <w:marRight w:val="0"/>
      <w:marTop w:val="0"/>
      <w:marBottom w:val="0"/>
      <w:divBdr>
        <w:top w:val="none" w:sz="0" w:space="0" w:color="auto"/>
        <w:left w:val="none" w:sz="0" w:space="0" w:color="auto"/>
        <w:bottom w:val="none" w:sz="0" w:space="0" w:color="auto"/>
        <w:right w:val="none" w:sz="0" w:space="0" w:color="auto"/>
      </w:divBdr>
    </w:div>
    <w:div w:id="471600098">
      <w:bodyDiv w:val="1"/>
      <w:marLeft w:val="0"/>
      <w:marRight w:val="0"/>
      <w:marTop w:val="0"/>
      <w:marBottom w:val="0"/>
      <w:divBdr>
        <w:top w:val="none" w:sz="0" w:space="0" w:color="auto"/>
        <w:left w:val="none" w:sz="0" w:space="0" w:color="auto"/>
        <w:bottom w:val="none" w:sz="0" w:space="0" w:color="auto"/>
        <w:right w:val="none" w:sz="0" w:space="0" w:color="auto"/>
      </w:divBdr>
    </w:div>
    <w:div w:id="488905460">
      <w:bodyDiv w:val="1"/>
      <w:marLeft w:val="0"/>
      <w:marRight w:val="0"/>
      <w:marTop w:val="0"/>
      <w:marBottom w:val="0"/>
      <w:divBdr>
        <w:top w:val="none" w:sz="0" w:space="0" w:color="auto"/>
        <w:left w:val="none" w:sz="0" w:space="0" w:color="auto"/>
        <w:bottom w:val="none" w:sz="0" w:space="0" w:color="auto"/>
        <w:right w:val="none" w:sz="0" w:space="0" w:color="auto"/>
      </w:divBdr>
    </w:div>
    <w:div w:id="489752582">
      <w:bodyDiv w:val="1"/>
      <w:marLeft w:val="0"/>
      <w:marRight w:val="0"/>
      <w:marTop w:val="0"/>
      <w:marBottom w:val="0"/>
      <w:divBdr>
        <w:top w:val="none" w:sz="0" w:space="0" w:color="auto"/>
        <w:left w:val="none" w:sz="0" w:space="0" w:color="auto"/>
        <w:bottom w:val="none" w:sz="0" w:space="0" w:color="auto"/>
        <w:right w:val="none" w:sz="0" w:space="0" w:color="auto"/>
      </w:divBdr>
    </w:div>
    <w:div w:id="494347114">
      <w:bodyDiv w:val="1"/>
      <w:marLeft w:val="0"/>
      <w:marRight w:val="0"/>
      <w:marTop w:val="0"/>
      <w:marBottom w:val="0"/>
      <w:divBdr>
        <w:top w:val="none" w:sz="0" w:space="0" w:color="auto"/>
        <w:left w:val="none" w:sz="0" w:space="0" w:color="auto"/>
        <w:bottom w:val="none" w:sz="0" w:space="0" w:color="auto"/>
        <w:right w:val="none" w:sz="0" w:space="0" w:color="auto"/>
      </w:divBdr>
    </w:div>
    <w:div w:id="496384874">
      <w:bodyDiv w:val="1"/>
      <w:marLeft w:val="0"/>
      <w:marRight w:val="0"/>
      <w:marTop w:val="0"/>
      <w:marBottom w:val="0"/>
      <w:divBdr>
        <w:top w:val="none" w:sz="0" w:space="0" w:color="auto"/>
        <w:left w:val="none" w:sz="0" w:space="0" w:color="auto"/>
        <w:bottom w:val="none" w:sz="0" w:space="0" w:color="auto"/>
        <w:right w:val="none" w:sz="0" w:space="0" w:color="auto"/>
      </w:divBdr>
    </w:div>
    <w:div w:id="500901028">
      <w:bodyDiv w:val="1"/>
      <w:marLeft w:val="0"/>
      <w:marRight w:val="0"/>
      <w:marTop w:val="0"/>
      <w:marBottom w:val="0"/>
      <w:divBdr>
        <w:top w:val="none" w:sz="0" w:space="0" w:color="auto"/>
        <w:left w:val="none" w:sz="0" w:space="0" w:color="auto"/>
        <w:bottom w:val="none" w:sz="0" w:space="0" w:color="auto"/>
        <w:right w:val="none" w:sz="0" w:space="0" w:color="auto"/>
      </w:divBdr>
    </w:div>
    <w:div w:id="502400927">
      <w:bodyDiv w:val="1"/>
      <w:marLeft w:val="0"/>
      <w:marRight w:val="0"/>
      <w:marTop w:val="0"/>
      <w:marBottom w:val="0"/>
      <w:divBdr>
        <w:top w:val="none" w:sz="0" w:space="0" w:color="auto"/>
        <w:left w:val="none" w:sz="0" w:space="0" w:color="auto"/>
        <w:bottom w:val="none" w:sz="0" w:space="0" w:color="auto"/>
        <w:right w:val="none" w:sz="0" w:space="0" w:color="auto"/>
      </w:divBdr>
    </w:div>
    <w:div w:id="504787159">
      <w:bodyDiv w:val="1"/>
      <w:marLeft w:val="0"/>
      <w:marRight w:val="0"/>
      <w:marTop w:val="0"/>
      <w:marBottom w:val="0"/>
      <w:divBdr>
        <w:top w:val="none" w:sz="0" w:space="0" w:color="auto"/>
        <w:left w:val="none" w:sz="0" w:space="0" w:color="auto"/>
        <w:bottom w:val="none" w:sz="0" w:space="0" w:color="auto"/>
        <w:right w:val="none" w:sz="0" w:space="0" w:color="auto"/>
      </w:divBdr>
    </w:div>
    <w:div w:id="508328620">
      <w:bodyDiv w:val="1"/>
      <w:marLeft w:val="0"/>
      <w:marRight w:val="0"/>
      <w:marTop w:val="0"/>
      <w:marBottom w:val="0"/>
      <w:divBdr>
        <w:top w:val="none" w:sz="0" w:space="0" w:color="auto"/>
        <w:left w:val="none" w:sz="0" w:space="0" w:color="auto"/>
        <w:bottom w:val="none" w:sz="0" w:space="0" w:color="auto"/>
        <w:right w:val="none" w:sz="0" w:space="0" w:color="auto"/>
      </w:divBdr>
    </w:div>
    <w:div w:id="519200661">
      <w:bodyDiv w:val="1"/>
      <w:marLeft w:val="0"/>
      <w:marRight w:val="0"/>
      <w:marTop w:val="0"/>
      <w:marBottom w:val="0"/>
      <w:divBdr>
        <w:top w:val="none" w:sz="0" w:space="0" w:color="auto"/>
        <w:left w:val="none" w:sz="0" w:space="0" w:color="auto"/>
        <w:bottom w:val="none" w:sz="0" w:space="0" w:color="auto"/>
        <w:right w:val="none" w:sz="0" w:space="0" w:color="auto"/>
      </w:divBdr>
    </w:div>
    <w:div w:id="519273611">
      <w:bodyDiv w:val="1"/>
      <w:marLeft w:val="0"/>
      <w:marRight w:val="0"/>
      <w:marTop w:val="0"/>
      <w:marBottom w:val="0"/>
      <w:divBdr>
        <w:top w:val="none" w:sz="0" w:space="0" w:color="auto"/>
        <w:left w:val="none" w:sz="0" w:space="0" w:color="auto"/>
        <w:bottom w:val="none" w:sz="0" w:space="0" w:color="auto"/>
        <w:right w:val="none" w:sz="0" w:space="0" w:color="auto"/>
      </w:divBdr>
    </w:div>
    <w:div w:id="523176113">
      <w:bodyDiv w:val="1"/>
      <w:marLeft w:val="0"/>
      <w:marRight w:val="0"/>
      <w:marTop w:val="0"/>
      <w:marBottom w:val="0"/>
      <w:divBdr>
        <w:top w:val="none" w:sz="0" w:space="0" w:color="auto"/>
        <w:left w:val="none" w:sz="0" w:space="0" w:color="auto"/>
        <w:bottom w:val="none" w:sz="0" w:space="0" w:color="auto"/>
        <w:right w:val="none" w:sz="0" w:space="0" w:color="auto"/>
      </w:divBdr>
    </w:div>
    <w:div w:id="529492485">
      <w:bodyDiv w:val="1"/>
      <w:marLeft w:val="0"/>
      <w:marRight w:val="0"/>
      <w:marTop w:val="0"/>
      <w:marBottom w:val="0"/>
      <w:divBdr>
        <w:top w:val="none" w:sz="0" w:space="0" w:color="auto"/>
        <w:left w:val="none" w:sz="0" w:space="0" w:color="auto"/>
        <w:bottom w:val="none" w:sz="0" w:space="0" w:color="auto"/>
        <w:right w:val="none" w:sz="0" w:space="0" w:color="auto"/>
      </w:divBdr>
    </w:div>
    <w:div w:id="532547085">
      <w:bodyDiv w:val="1"/>
      <w:marLeft w:val="0"/>
      <w:marRight w:val="0"/>
      <w:marTop w:val="0"/>
      <w:marBottom w:val="0"/>
      <w:divBdr>
        <w:top w:val="none" w:sz="0" w:space="0" w:color="auto"/>
        <w:left w:val="none" w:sz="0" w:space="0" w:color="auto"/>
        <w:bottom w:val="none" w:sz="0" w:space="0" w:color="auto"/>
        <w:right w:val="none" w:sz="0" w:space="0" w:color="auto"/>
      </w:divBdr>
    </w:div>
    <w:div w:id="554506999">
      <w:bodyDiv w:val="1"/>
      <w:marLeft w:val="0"/>
      <w:marRight w:val="0"/>
      <w:marTop w:val="0"/>
      <w:marBottom w:val="0"/>
      <w:divBdr>
        <w:top w:val="none" w:sz="0" w:space="0" w:color="auto"/>
        <w:left w:val="none" w:sz="0" w:space="0" w:color="auto"/>
        <w:bottom w:val="none" w:sz="0" w:space="0" w:color="auto"/>
        <w:right w:val="none" w:sz="0" w:space="0" w:color="auto"/>
      </w:divBdr>
    </w:div>
    <w:div w:id="558246277">
      <w:bodyDiv w:val="1"/>
      <w:marLeft w:val="0"/>
      <w:marRight w:val="0"/>
      <w:marTop w:val="0"/>
      <w:marBottom w:val="0"/>
      <w:divBdr>
        <w:top w:val="none" w:sz="0" w:space="0" w:color="auto"/>
        <w:left w:val="none" w:sz="0" w:space="0" w:color="auto"/>
        <w:bottom w:val="none" w:sz="0" w:space="0" w:color="auto"/>
        <w:right w:val="none" w:sz="0" w:space="0" w:color="auto"/>
      </w:divBdr>
    </w:div>
    <w:div w:id="566651944">
      <w:bodyDiv w:val="1"/>
      <w:marLeft w:val="0"/>
      <w:marRight w:val="0"/>
      <w:marTop w:val="0"/>
      <w:marBottom w:val="0"/>
      <w:divBdr>
        <w:top w:val="none" w:sz="0" w:space="0" w:color="auto"/>
        <w:left w:val="none" w:sz="0" w:space="0" w:color="auto"/>
        <w:bottom w:val="none" w:sz="0" w:space="0" w:color="auto"/>
        <w:right w:val="none" w:sz="0" w:space="0" w:color="auto"/>
      </w:divBdr>
    </w:div>
    <w:div w:id="567231569">
      <w:bodyDiv w:val="1"/>
      <w:marLeft w:val="0"/>
      <w:marRight w:val="0"/>
      <w:marTop w:val="0"/>
      <w:marBottom w:val="0"/>
      <w:divBdr>
        <w:top w:val="none" w:sz="0" w:space="0" w:color="auto"/>
        <w:left w:val="none" w:sz="0" w:space="0" w:color="auto"/>
        <w:bottom w:val="none" w:sz="0" w:space="0" w:color="auto"/>
        <w:right w:val="none" w:sz="0" w:space="0" w:color="auto"/>
      </w:divBdr>
    </w:div>
    <w:div w:id="568808342">
      <w:bodyDiv w:val="1"/>
      <w:marLeft w:val="0"/>
      <w:marRight w:val="0"/>
      <w:marTop w:val="0"/>
      <w:marBottom w:val="0"/>
      <w:divBdr>
        <w:top w:val="none" w:sz="0" w:space="0" w:color="auto"/>
        <w:left w:val="none" w:sz="0" w:space="0" w:color="auto"/>
        <w:bottom w:val="none" w:sz="0" w:space="0" w:color="auto"/>
        <w:right w:val="none" w:sz="0" w:space="0" w:color="auto"/>
      </w:divBdr>
    </w:div>
    <w:div w:id="569191648">
      <w:bodyDiv w:val="1"/>
      <w:marLeft w:val="0"/>
      <w:marRight w:val="0"/>
      <w:marTop w:val="0"/>
      <w:marBottom w:val="0"/>
      <w:divBdr>
        <w:top w:val="none" w:sz="0" w:space="0" w:color="auto"/>
        <w:left w:val="none" w:sz="0" w:space="0" w:color="auto"/>
        <w:bottom w:val="none" w:sz="0" w:space="0" w:color="auto"/>
        <w:right w:val="none" w:sz="0" w:space="0" w:color="auto"/>
      </w:divBdr>
    </w:div>
    <w:div w:id="582836946">
      <w:bodyDiv w:val="1"/>
      <w:marLeft w:val="0"/>
      <w:marRight w:val="0"/>
      <w:marTop w:val="0"/>
      <w:marBottom w:val="0"/>
      <w:divBdr>
        <w:top w:val="none" w:sz="0" w:space="0" w:color="auto"/>
        <w:left w:val="none" w:sz="0" w:space="0" w:color="auto"/>
        <w:bottom w:val="none" w:sz="0" w:space="0" w:color="auto"/>
        <w:right w:val="none" w:sz="0" w:space="0" w:color="auto"/>
      </w:divBdr>
    </w:div>
    <w:div w:id="583493711">
      <w:bodyDiv w:val="1"/>
      <w:marLeft w:val="0"/>
      <w:marRight w:val="0"/>
      <w:marTop w:val="0"/>
      <w:marBottom w:val="0"/>
      <w:divBdr>
        <w:top w:val="none" w:sz="0" w:space="0" w:color="auto"/>
        <w:left w:val="none" w:sz="0" w:space="0" w:color="auto"/>
        <w:bottom w:val="none" w:sz="0" w:space="0" w:color="auto"/>
        <w:right w:val="none" w:sz="0" w:space="0" w:color="auto"/>
      </w:divBdr>
    </w:div>
    <w:div w:id="591165654">
      <w:bodyDiv w:val="1"/>
      <w:marLeft w:val="0"/>
      <w:marRight w:val="0"/>
      <w:marTop w:val="0"/>
      <w:marBottom w:val="0"/>
      <w:divBdr>
        <w:top w:val="none" w:sz="0" w:space="0" w:color="auto"/>
        <w:left w:val="none" w:sz="0" w:space="0" w:color="auto"/>
        <w:bottom w:val="none" w:sz="0" w:space="0" w:color="auto"/>
        <w:right w:val="none" w:sz="0" w:space="0" w:color="auto"/>
      </w:divBdr>
    </w:div>
    <w:div w:id="592008131">
      <w:bodyDiv w:val="1"/>
      <w:marLeft w:val="0"/>
      <w:marRight w:val="0"/>
      <w:marTop w:val="0"/>
      <w:marBottom w:val="0"/>
      <w:divBdr>
        <w:top w:val="none" w:sz="0" w:space="0" w:color="auto"/>
        <w:left w:val="none" w:sz="0" w:space="0" w:color="auto"/>
        <w:bottom w:val="none" w:sz="0" w:space="0" w:color="auto"/>
        <w:right w:val="none" w:sz="0" w:space="0" w:color="auto"/>
      </w:divBdr>
    </w:div>
    <w:div w:id="598297172">
      <w:bodyDiv w:val="1"/>
      <w:marLeft w:val="0"/>
      <w:marRight w:val="0"/>
      <w:marTop w:val="0"/>
      <w:marBottom w:val="0"/>
      <w:divBdr>
        <w:top w:val="none" w:sz="0" w:space="0" w:color="auto"/>
        <w:left w:val="none" w:sz="0" w:space="0" w:color="auto"/>
        <w:bottom w:val="none" w:sz="0" w:space="0" w:color="auto"/>
        <w:right w:val="none" w:sz="0" w:space="0" w:color="auto"/>
      </w:divBdr>
    </w:div>
    <w:div w:id="598760250">
      <w:bodyDiv w:val="1"/>
      <w:marLeft w:val="0"/>
      <w:marRight w:val="0"/>
      <w:marTop w:val="0"/>
      <w:marBottom w:val="0"/>
      <w:divBdr>
        <w:top w:val="none" w:sz="0" w:space="0" w:color="auto"/>
        <w:left w:val="none" w:sz="0" w:space="0" w:color="auto"/>
        <w:bottom w:val="none" w:sz="0" w:space="0" w:color="auto"/>
        <w:right w:val="none" w:sz="0" w:space="0" w:color="auto"/>
      </w:divBdr>
    </w:div>
    <w:div w:id="599291674">
      <w:bodyDiv w:val="1"/>
      <w:marLeft w:val="0"/>
      <w:marRight w:val="0"/>
      <w:marTop w:val="0"/>
      <w:marBottom w:val="0"/>
      <w:divBdr>
        <w:top w:val="none" w:sz="0" w:space="0" w:color="auto"/>
        <w:left w:val="none" w:sz="0" w:space="0" w:color="auto"/>
        <w:bottom w:val="none" w:sz="0" w:space="0" w:color="auto"/>
        <w:right w:val="none" w:sz="0" w:space="0" w:color="auto"/>
      </w:divBdr>
    </w:div>
    <w:div w:id="602688990">
      <w:bodyDiv w:val="1"/>
      <w:marLeft w:val="0"/>
      <w:marRight w:val="0"/>
      <w:marTop w:val="0"/>
      <w:marBottom w:val="0"/>
      <w:divBdr>
        <w:top w:val="none" w:sz="0" w:space="0" w:color="auto"/>
        <w:left w:val="none" w:sz="0" w:space="0" w:color="auto"/>
        <w:bottom w:val="none" w:sz="0" w:space="0" w:color="auto"/>
        <w:right w:val="none" w:sz="0" w:space="0" w:color="auto"/>
      </w:divBdr>
    </w:div>
    <w:div w:id="613514272">
      <w:bodyDiv w:val="1"/>
      <w:marLeft w:val="0"/>
      <w:marRight w:val="0"/>
      <w:marTop w:val="0"/>
      <w:marBottom w:val="0"/>
      <w:divBdr>
        <w:top w:val="none" w:sz="0" w:space="0" w:color="auto"/>
        <w:left w:val="none" w:sz="0" w:space="0" w:color="auto"/>
        <w:bottom w:val="none" w:sz="0" w:space="0" w:color="auto"/>
        <w:right w:val="none" w:sz="0" w:space="0" w:color="auto"/>
      </w:divBdr>
    </w:div>
    <w:div w:id="613946801">
      <w:bodyDiv w:val="1"/>
      <w:marLeft w:val="0"/>
      <w:marRight w:val="0"/>
      <w:marTop w:val="0"/>
      <w:marBottom w:val="0"/>
      <w:divBdr>
        <w:top w:val="none" w:sz="0" w:space="0" w:color="auto"/>
        <w:left w:val="none" w:sz="0" w:space="0" w:color="auto"/>
        <w:bottom w:val="none" w:sz="0" w:space="0" w:color="auto"/>
        <w:right w:val="none" w:sz="0" w:space="0" w:color="auto"/>
      </w:divBdr>
    </w:div>
    <w:div w:id="614868381">
      <w:bodyDiv w:val="1"/>
      <w:marLeft w:val="0"/>
      <w:marRight w:val="0"/>
      <w:marTop w:val="0"/>
      <w:marBottom w:val="0"/>
      <w:divBdr>
        <w:top w:val="none" w:sz="0" w:space="0" w:color="auto"/>
        <w:left w:val="none" w:sz="0" w:space="0" w:color="auto"/>
        <w:bottom w:val="none" w:sz="0" w:space="0" w:color="auto"/>
        <w:right w:val="none" w:sz="0" w:space="0" w:color="auto"/>
      </w:divBdr>
    </w:div>
    <w:div w:id="615252658">
      <w:bodyDiv w:val="1"/>
      <w:marLeft w:val="0"/>
      <w:marRight w:val="0"/>
      <w:marTop w:val="0"/>
      <w:marBottom w:val="0"/>
      <w:divBdr>
        <w:top w:val="none" w:sz="0" w:space="0" w:color="auto"/>
        <w:left w:val="none" w:sz="0" w:space="0" w:color="auto"/>
        <w:bottom w:val="none" w:sz="0" w:space="0" w:color="auto"/>
        <w:right w:val="none" w:sz="0" w:space="0" w:color="auto"/>
      </w:divBdr>
    </w:div>
    <w:div w:id="615789709">
      <w:bodyDiv w:val="1"/>
      <w:marLeft w:val="0"/>
      <w:marRight w:val="0"/>
      <w:marTop w:val="0"/>
      <w:marBottom w:val="0"/>
      <w:divBdr>
        <w:top w:val="none" w:sz="0" w:space="0" w:color="auto"/>
        <w:left w:val="none" w:sz="0" w:space="0" w:color="auto"/>
        <w:bottom w:val="none" w:sz="0" w:space="0" w:color="auto"/>
        <w:right w:val="none" w:sz="0" w:space="0" w:color="auto"/>
      </w:divBdr>
    </w:div>
    <w:div w:id="615987856">
      <w:bodyDiv w:val="1"/>
      <w:marLeft w:val="0"/>
      <w:marRight w:val="0"/>
      <w:marTop w:val="0"/>
      <w:marBottom w:val="0"/>
      <w:divBdr>
        <w:top w:val="none" w:sz="0" w:space="0" w:color="auto"/>
        <w:left w:val="none" w:sz="0" w:space="0" w:color="auto"/>
        <w:bottom w:val="none" w:sz="0" w:space="0" w:color="auto"/>
        <w:right w:val="none" w:sz="0" w:space="0" w:color="auto"/>
      </w:divBdr>
    </w:div>
    <w:div w:id="618953085">
      <w:bodyDiv w:val="1"/>
      <w:marLeft w:val="0"/>
      <w:marRight w:val="0"/>
      <w:marTop w:val="0"/>
      <w:marBottom w:val="0"/>
      <w:divBdr>
        <w:top w:val="none" w:sz="0" w:space="0" w:color="auto"/>
        <w:left w:val="none" w:sz="0" w:space="0" w:color="auto"/>
        <w:bottom w:val="none" w:sz="0" w:space="0" w:color="auto"/>
        <w:right w:val="none" w:sz="0" w:space="0" w:color="auto"/>
      </w:divBdr>
    </w:div>
    <w:div w:id="625893023">
      <w:bodyDiv w:val="1"/>
      <w:marLeft w:val="0"/>
      <w:marRight w:val="0"/>
      <w:marTop w:val="0"/>
      <w:marBottom w:val="0"/>
      <w:divBdr>
        <w:top w:val="none" w:sz="0" w:space="0" w:color="auto"/>
        <w:left w:val="none" w:sz="0" w:space="0" w:color="auto"/>
        <w:bottom w:val="none" w:sz="0" w:space="0" w:color="auto"/>
        <w:right w:val="none" w:sz="0" w:space="0" w:color="auto"/>
      </w:divBdr>
    </w:div>
    <w:div w:id="633558004">
      <w:bodyDiv w:val="1"/>
      <w:marLeft w:val="0"/>
      <w:marRight w:val="0"/>
      <w:marTop w:val="0"/>
      <w:marBottom w:val="0"/>
      <w:divBdr>
        <w:top w:val="none" w:sz="0" w:space="0" w:color="auto"/>
        <w:left w:val="none" w:sz="0" w:space="0" w:color="auto"/>
        <w:bottom w:val="none" w:sz="0" w:space="0" w:color="auto"/>
        <w:right w:val="none" w:sz="0" w:space="0" w:color="auto"/>
      </w:divBdr>
    </w:div>
    <w:div w:id="633951352">
      <w:bodyDiv w:val="1"/>
      <w:marLeft w:val="0"/>
      <w:marRight w:val="0"/>
      <w:marTop w:val="0"/>
      <w:marBottom w:val="0"/>
      <w:divBdr>
        <w:top w:val="none" w:sz="0" w:space="0" w:color="auto"/>
        <w:left w:val="none" w:sz="0" w:space="0" w:color="auto"/>
        <w:bottom w:val="none" w:sz="0" w:space="0" w:color="auto"/>
        <w:right w:val="none" w:sz="0" w:space="0" w:color="auto"/>
      </w:divBdr>
    </w:div>
    <w:div w:id="638338219">
      <w:bodyDiv w:val="1"/>
      <w:marLeft w:val="0"/>
      <w:marRight w:val="0"/>
      <w:marTop w:val="0"/>
      <w:marBottom w:val="0"/>
      <w:divBdr>
        <w:top w:val="none" w:sz="0" w:space="0" w:color="auto"/>
        <w:left w:val="none" w:sz="0" w:space="0" w:color="auto"/>
        <w:bottom w:val="none" w:sz="0" w:space="0" w:color="auto"/>
        <w:right w:val="none" w:sz="0" w:space="0" w:color="auto"/>
      </w:divBdr>
    </w:div>
    <w:div w:id="638874850">
      <w:bodyDiv w:val="1"/>
      <w:marLeft w:val="0"/>
      <w:marRight w:val="0"/>
      <w:marTop w:val="0"/>
      <w:marBottom w:val="0"/>
      <w:divBdr>
        <w:top w:val="none" w:sz="0" w:space="0" w:color="auto"/>
        <w:left w:val="none" w:sz="0" w:space="0" w:color="auto"/>
        <w:bottom w:val="none" w:sz="0" w:space="0" w:color="auto"/>
        <w:right w:val="none" w:sz="0" w:space="0" w:color="auto"/>
      </w:divBdr>
    </w:div>
    <w:div w:id="641347713">
      <w:bodyDiv w:val="1"/>
      <w:marLeft w:val="0"/>
      <w:marRight w:val="0"/>
      <w:marTop w:val="0"/>
      <w:marBottom w:val="0"/>
      <w:divBdr>
        <w:top w:val="none" w:sz="0" w:space="0" w:color="auto"/>
        <w:left w:val="none" w:sz="0" w:space="0" w:color="auto"/>
        <w:bottom w:val="none" w:sz="0" w:space="0" w:color="auto"/>
        <w:right w:val="none" w:sz="0" w:space="0" w:color="auto"/>
      </w:divBdr>
    </w:div>
    <w:div w:id="642853993">
      <w:bodyDiv w:val="1"/>
      <w:marLeft w:val="0"/>
      <w:marRight w:val="0"/>
      <w:marTop w:val="0"/>
      <w:marBottom w:val="0"/>
      <w:divBdr>
        <w:top w:val="none" w:sz="0" w:space="0" w:color="auto"/>
        <w:left w:val="none" w:sz="0" w:space="0" w:color="auto"/>
        <w:bottom w:val="none" w:sz="0" w:space="0" w:color="auto"/>
        <w:right w:val="none" w:sz="0" w:space="0" w:color="auto"/>
      </w:divBdr>
    </w:div>
    <w:div w:id="642928930">
      <w:bodyDiv w:val="1"/>
      <w:marLeft w:val="0"/>
      <w:marRight w:val="0"/>
      <w:marTop w:val="0"/>
      <w:marBottom w:val="0"/>
      <w:divBdr>
        <w:top w:val="none" w:sz="0" w:space="0" w:color="auto"/>
        <w:left w:val="none" w:sz="0" w:space="0" w:color="auto"/>
        <w:bottom w:val="none" w:sz="0" w:space="0" w:color="auto"/>
        <w:right w:val="none" w:sz="0" w:space="0" w:color="auto"/>
      </w:divBdr>
    </w:div>
    <w:div w:id="643192998">
      <w:bodyDiv w:val="1"/>
      <w:marLeft w:val="0"/>
      <w:marRight w:val="0"/>
      <w:marTop w:val="0"/>
      <w:marBottom w:val="0"/>
      <w:divBdr>
        <w:top w:val="none" w:sz="0" w:space="0" w:color="auto"/>
        <w:left w:val="none" w:sz="0" w:space="0" w:color="auto"/>
        <w:bottom w:val="none" w:sz="0" w:space="0" w:color="auto"/>
        <w:right w:val="none" w:sz="0" w:space="0" w:color="auto"/>
      </w:divBdr>
    </w:div>
    <w:div w:id="643699625">
      <w:bodyDiv w:val="1"/>
      <w:marLeft w:val="0"/>
      <w:marRight w:val="0"/>
      <w:marTop w:val="0"/>
      <w:marBottom w:val="0"/>
      <w:divBdr>
        <w:top w:val="none" w:sz="0" w:space="0" w:color="auto"/>
        <w:left w:val="none" w:sz="0" w:space="0" w:color="auto"/>
        <w:bottom w:val="none" w:sz="0" w:space="0" w:color="auto"/>
        <w:right w:val="none" w:sz="0" w:space="0" w:color="auto"/>
      </w:divBdr>
    </w:div>
    <w:div w:id="649334203">
      <w:bodyDiv w:val="1"/>
      <w:marLeft w:val="0"/>
      <w:marRight w:val="0"/>
      <w:marTop w:val="0"/>
      <w:marBottom w:val="0"/>
      <w:divBdr>
        <w:top w:val="none" w:sz="0" w:space="0" w:color="auto"/>
        <w:left w:val="none" w:sz="0" w:space="0" w:color="auto"/>
        <w:bottom w:val="none" w:sz="0" w:space="0" w:color="auto"/>
        <w:right w:val="none" w:sz="0" w:space="0" w:color="auto"/>
      </w:divBdr>
    </w:div>
    <w:div w:id="653610313">
      <w:bodyDiv w:val="1"/>
      <w:marLeft w:val="0"/>
      <w:marRight w:val="0"/>
      <w:marTop w:val="0"/>
      <w:marBottom w:val="0"/>
      <w:divBdr>
        <w:top w:val="none" w:sz="0" w:space="0" w:color="auto"/>
        <w:left w:val="none" w:sz="0" w:space="0" w:color="auto"/>
        <w:bottom w:val="none" w:sz="0" w:space="0" w:color="auto"/>
        <w:right w:val="none" w:sz="0" w:space="0" w:color="auto"/>
      </w:divBdr>
    </w:div>
    <w:div w:id="658309826">
      <w:bodyDiv w:val="1"/>
      <w:marLeft w:val="0"/>
      <w:marRight w:val="0"/>
      <w:marTop w:val="0"/>
      <w:marBottom w:val="0"/>
      <w:divBdr>
        <w:top w:val="none" w:sz="0" w:space="0" w:color="auto"/>
        <w:left w:val="none" w:sz="0" w:space="0" w:color="auto"/>
        <w:bottom w:val="none" w:sz="0" w:space="0" w:color="auto"/>
        <w:right w:val="none" w:sz="0" w:space="0" w:color="auto"/>
      </w:divBdr>
    </w:div>
    <w:div w:id="664551196">
      <w:bodyDiv w:val="1"/>
      <w:marLeft w:val="0"/>
      <w:marRight w:val="0"/>
      <w:marTop w:val="0"/>
      <w:marBottom w:val="0"/>
      <w:divBdr>
        <w:top w:val="none" w:sz="0" w:space="0" w:color="auto"/>
        <w:left w:val="none" w:sz="0" w:space="0" w:color="auto"/>
        <w:bottom w:val="none" w:sz="0" w:space="0" w:color="auto"/>
        <w:right w:val="none" w:sz="0" w:space="0" w:color="auto"/>
      </w:divBdr>
    </w:div>
    <w:div w:id="668101521">
      <w:bodyDiv w:val="1"/>
      <w:marLeft w:val="0"/>
      <w:marRight w:val="0"/>
      <w:marTop w:val="0"/>
      <w:marBottom w:val="0"/>
      <w:divBdr>
        <w:top w:val="none" w:sz="0" w:space="0" w:color="auto"/>
        <w:left w:val="none" w:sz="0" w:space="0" w:color="auto"/>
        <w:bottom w:val="none" w:sz="0" w:space="0" w:color="auto"/>
        <w:right w:val="none" w:sz="0" w:space="0" w:color="auto"/>
      </w:divBdr>
    </w:div>
    <w:div w:id="687946918">
      <w:bodyDiv w:val="1"/>
      <w:marLeft w:val="0"/>
      <w:marRight w:val="0"/>
      <w:marTop w:val="0"/>
      <w:marBottom w:val="0"/>
      <w:divBdr>
        <w:top w:val="none" w:sz="0" w:space="0" w:color="auto"/>
        <w:left w:val="none" w:sz="0" w:space="0" w:color="auto"/>
        <w:bottom w:val="none" w:sz="0" w:space="0" w:color="auto"/>
        <w:right w:val="none" w:sz="0" w:space="0" w:color="auto"/>
      </w:divBdr>
    </w:div>
    <w:div w:id="691108986">
      <w:bodyDiv w:val="1"/>
      <w:marLeft w:val="0"/>
      <w:marRight w:val="0"/>
      <w:marTop w:val="0"/>
      <w:marBottom w:val="0"/>
      <w:divBdr>
        <w:top w:val="none" w:sz="0" w:space="0" w:color="auto"/>
        <w:left w:val="none" w:sz="0" w:space="0" w:color="auto"/>
        <w:bottom w:val="none" w:sz="0" w:space="0" w:color="auto"/>
        <w:right w:val="none" w:sz="0" w:space="0" w:color="auto"/>
      </w:divBdr>
    </w:div>
    <w:div w:id="696078038">
      <w:bodyDiv w:val="1"/>
      <w:marLeft w:val="0"/>
      <w:marRight w:val="0"/>
      <w:marTop w:val="0"/>
      <w:marBottom w:val="0"/>
      <w:divBdr>
        <w:top w:val="none" w:sz="0" w:space="0" w:color="auto"/>
        <w:left w:val="none" w:sz="0" w:space="0" w:color="auto"/>
        <w:bottom w:val="none" w:sz="0" w:space="0" w:color="auto"/>
        <w:right w:val="none" w:sz="0" w:space="0" w:color="auto"/>
      </w:divBdr>
    </w:div>
    <w:div w:id="701127674">
      <w:bodyDiv w:val="1"/>
      <w:marLeft w:val="0"/>
      <w:marRight w:val="0"/>
      <w:marTop w:val="0"/>
      <w:marBottom w:val="0"/>
      <w:divBdr>
        <w:top w:val="none" w:sz="0" w:space="0" w:color="auto"/>
        <w:left w:val="none" w:sz="0" w:space="0" w:color="auto"/>
        <w:bottom w:val="none" w:sz="0" w:space="0" w:color="auto"/>
        <w:right w:val="none" w:sz="0" w:space="0" w:color="auto"/>
      </w:divBdr>
    </w:div>
    <w:div w:id="704061003">
      <w:bodyDiv w:val="1"/>
      <w:marLeft w:val="0"/>
      <w:marRight w:val="0"/>
      <w:marTop w:val="0"/>
      <w:marBottom w:val="0"/>
      <w:divBdr>
        <w:top w:val="none" w:sz="0" w:space="0" w:color="auto"/>
        <w:left w:val="none" w:sz="0" w:space="0" w:color="auto"/>
        <w:bottom w:val="none" w:sz="0" w:space="0" w:color="auto"/>
        <w:right w:val="none" w:sz="0" w:space="0" w:color="auto"/>
      </w:divBdr>
    </w:div>
    <w:div w:id="719325674">
      <w:bodyDiv w:val="1"/>
      <w:marLeft w:val="0"/>
      <w:marRight w:val="0"/>
      <w:marTop w:val="0"/>
      <w:marBottom w:val="0"/>
      <w:divBdr>
        <w:top w:val="none" w:sz="0" w:space="0" w:color="auto"/>
        <w:left w:val="none" w:sz="0" w:space="0" w:color="auto"/>
        <w:bottom w:val="none" w:sz="0" w:space="0" w:color="auto"/>
        <w:right w:val="none" w:sz="0" w:space="0" w:color="auto"/>
      </w:divBdr>
    </w:div>
    <w:div w:id="727800368">
      <w:bodyDiv w:val="1"/>
      <w:marLeft w:val="0"/>
      <w:marRight w:val="0"/>
      <w:marTop w:val="0"/>
      <w:marBottom w:val="0"/>
      <w:divBdr>
        <w:top w:val="none" w:sz="0" w:space="0" w:color="auto"/>
        <w:left w:val="none" w:sz="0" w:space="0" w:color="auto"/>
        <w:bottom w:val="none" w:sz="0" w:space="0" w:color="auto"/>
        <w:right w:val="none" w:sz="0" w:space="0" w:color="auto"/>
      </w:divBdr>
    </w:div>
    <w:div w:id="740175313">
      <w:bodyDiv w:val="1"/>
      <w:marLeft w:val="0"/>
      <w:marRight w:val="0"/>
      <w:marTop w:val="0"/>
      <w:marBottom w:val="0"/>
      <w:divBdr>
        <w:top w:val="none" w:sz="0" w:space="0" w:color="auto"/>
        <w:left w:val="none" w:sz="0" w:space="0" w:color="auto"/>
        <w:bottom w:val="none" w:sz="0" w:space="0" w:color="auto"/>
        <w:right w:val="none" w:sz="0" w:space="0" w:color="auto"/>
      </w:divBdr>
    </w:div>
    <w:div w:id="746849958">
      <w:bodyDiv w:val="1"/>
      <w:marLeft w:val="0"/>
      <w:marRight w:val="0"/>
      <w:marTop w:val="0"/>
      <w:marBottom w:val="0"/>
      <w:divBdr>
        <w:top w:val="none" w:sz="0" w:space="0" w:color="auto"/>
        <w:left w:val="none" w:sz="0" w:space="0" w:color="auto"/>
        <w:bottom w:val="none" w:sz="0" w:space="0" w:color="auto"/>
        <w:right w:val="none" w:sz="0" w:space="0" w:color="auto"/>
      </w:divBdr>
    </w:div>
    <w:div w:id="752245009">
      <w:bodyDiv w:val="1"/>
      <w:marLeft w:val="0"/>
      <w:marRight w:val="0"/>
      <w:marTop w:val="0"/>
      <w:marBottom w:val="0"/>
      <w:divBdr>
        <w:top w:val="none" w:sz="0" w:space="0" w:color="auto"/>
        <w:left w:val="none" w:sz="0" w:space="0" w:color="auto"/>
        <w:bottom w:val="none" w:sz="0" w:space="0" w:color="auto"/>
        <w:right w:val="none" w:sz="0" w:space="0" w:color="auto"/>
      </w:divBdr>
    </w:div>
    <w:div w:id="762410857">
      <w:bodyDiv w:val="1"/>
      <w:marLeft w:val="0"/>
      <w:marRight w:val="0"/>
      <w:marTop w:val="0"/>
      <w:marBottom w:val="0"/>
      <w:divBdr>
        <w:top w:val="none" w:sz="0" w:space="0" w:color="auto"/>
        <w:left w:val="none" w:sz="0" w:space="0" w:color="auto"/>
        <w:bottom w:val="none" w:sz="0" w:space="0" w:color="auto"/>
        <w:right w:val="none" w:sz="0" w:space="0" w:color="auto"/>
      </w:divBdr>
    </w:div>
    <w:div w:id="763576569">
      <w:bodyDiv w:val="1"/>
      <w:marLeft w:val="0"/>
      <w:marRight w:val="0"/>
      <w:marTop w:val="0"/>
      <w:marBottom w:val="0"/>
      <w:divBdr>
        <w:top w:val="none" w:sz="0" w:space="0" w:color="auto"/>
        <w:left w:val="none" w:sz="0" w:space="0" w:color="auto"/>
        <w:bottom w:val="none" w:sz="0" w:space="0" w:color="auto"/>
        <w:right w:val="none" w:sz="0" w:space="0" w:color="auto"/>
      </w:divBdr>
    </w:div>
    <w:div w:id="767313259">
      <w:bodyDiv w:val="1"/>
      <w:marLeft w:val="0"/>
      <w:marRight w:val="0"/>
      <w:marTop w:val="0"/>
      <w:marBottom w:val="0"/>
      <w:divBdr>
        <w:top w:val="none" w:sz="0" w:space="0" w:color="auto"/>
        <w:left w:val="none" w:sz="0" w:space="0" w:color="auto"/>
        <w:bottom w:val="none" w:sz="0" w:space="0" w:color="auto"/>
        <w:right w:val="none" w:sz="0" w:space="0" w:color="auto"/>
      </w:divBdr>
    </w:div>
    <w:div w:id="768895253">
      <w:bodyDiv w:val="1"/>
      <w:marLeft w:val="0"/>
      <w:marRight w:val="0"/>
      <w:marTop w:val="0"/>
      <w:marBottom w:val="0"/>
      <w:divBdr>
        <w:top w:val="none" w:sz="0" w:space="0" w:color="auto"/>
        <w:left w:val="none" w:sz="0" w:space="0" w:color="auto"/>
        <w:bottom w:val="none" w:sz="0" w:space="0" w:color="auto"/>
        <w:right w:val="none" w:sz="0" w:space="0" w:color="auto"/>
      </w:divBdr>
    </w:div>
    <w:div w:id="770053362">
      <w:bodyDiv w:val="1"/>
      <w:marLeft w:val="0"/>
      <w:marRight w:val="0"/>
      <w:marTop w:val="0"/>
      <w:marBottom w:val="0"/>
      <w:divBdr>
        <w:top w:val="none" w:sz="0" w:space="0" w:color="auto"/>
        <w:left w:val="none" w:sz="0" w:space="0" w:color="auto"/>
        <w:bottom w:val="none" w:sz="0" w:space="0" w:color="auto"/>
        <w:right w:val="none" w:sz="0" w:space="0" w:color="auto"/>
      </w:divBdr>
    </w:div>
    <w:div w:id="771901145">
      <w:bodyDiv w:val="1"/>
      <w:marLeft w:val="0"/>
      <w:marRight w:val="0"/>
      <w:marTop w:val="0"/>
      <w:marBottom w:val="0"/>
      <w:divBdr>
        <w:top w:val="none" w:sz="0" w:space="0" w:color="auto"/>
        <w:left w:val="none" w:sz="0" w:space="0" w:color="auto"/>
        <w:bottom w:val="none" w:sz="0" w:space="0" w:color="auto"/>
        <w:right w:val="none" w:sz="0" w:space="0" w:color="auto"/>
      </w:divBdr>
    </w:div>
    <w:div w:id="774863196">
      <w:bodyDiv w:val="1"/>
      <w:marLeft w:val="0"/>
      <w:marRight w:val="0"/>
      <w:marTop w:val="0"/>
      <w:marBottom w:val="0"/>
      <w:divBdr>
        <w:top w:val="none" w:sz="0" w:space="0" w:color="auto"/>
        <w:left w:val="none" w:sz="0" w:space="0" w:color="auto"/>
        <w:bottom w:val="none" w:sz="0" w:space="0" w:color="auto"/>
        <w:right w:val="none" w:sz="0" w:space="0" w:color="auto"/>
      </w:divBdr>
    </w:div>
    <w:div w:id="776100774">
      <w:bodyDiv w:val="1"/>
      <w:marLeft w:val="0"/>
      <w:marRight w:val="0"/>
      <w:marTop w:val="0"/>
      <w:marBottom w:val="0"/>
      <w:divBdr>
        <w:top w:val="none" w:sz="0" w:space="0" w:color="auto"/>
        <w:left w:val="none" w:sz="0" w:space="0" w:color="auto"/>
        <w:bottom w:val="none" w:sz="0" w:space="0" w:color="auto"/>
        <w:right w:val="none" w:sz="0" w:space="0" w:color="auto"/>
      </w:divBdr>
    </w:div>
    <w:div w:id="782111992">
      <w:bodyDiv w:val="1"/>
      <w:marLeft w:val="0"/>
      <w:marRight w:val="0"/>
      <w:marTop w:val="0"/>
      <w:marBottom w:val="0"/>
      <w:divBdr>
        <w:top w:val="none" w:sz="0" w:space="0" w:color="auto"/>
        <w:left w:val="none" w:sz="0" w:space="0" w:color="auto"/>
        <w:bottom w:val="none" w:sz="0" w:space="0" w:color="auto"/>
        <w:right w:val="none" w:sz="0" w:space="0" w:color="auto"/>
      </w:divBdr>
    </w:div>
    <w:div w:id="782186129">
      <w:bodyDiv w:val="1"/>
      <w:marLeft w:val="0"/>
      <w:marRight w:val="0"/>
      <w:marTop w:val="0"/>
      <w:marBottom w:val="0"/>
      <w:divBdr>
        <w:top w:val="none" w:sz="0" w:space="0" w:color="auto"/>
        <w:left w:val="none" w:sz="0" w:space="0" w:color="auto"/>
        <w:bottom w:val="none" w:sz="0" w:space="0" w:color="auto"/>
        <w:right w:val="none" w:sz="0" w:space="0" w:color="auto"/>
      </w:divBdr>
    </w:div>
    <w:div w:id="785586814">
      <w:bodyDiv w:val="1"/>
      <w:marLeft w:val="0"/>
      <w:marRight w:val="0"/>
      <w:marTop w:val="0"/>
      <w:marBottom w:val="0"/>
      <w:divBdr>
        <w:top w:val="none" w:sz="0" w:space="0" w:color="auto"/>
        <w:left w:val="none" w:sz="0" w:space="0" w:color="auto"/>
        <w:bottom w:val="none" w:sz="0" w:space="0" w:color="auto"/>
        <w:right w:val="none" w:sz="0" w:space="0" w:color="auto"/>
      </w:divBdr>
    </w:div>
    <w:div w:id="785660631">
      <w:bodyDiv w:val="1"/>
      <w:marLeft w:val="0"/>
      <w:marRight w:val="0"/>
      <w:marTop w:val="0"/>
      <w:marBottom w:val="0"/>
      <w:divBdr>
        <w:top w:val="none" w:sz="0" w:space="0" w:color="auto"/>
        <w:left w:val="none" w:sz="0" w:space="0" w:color="auto"/>
        <w:bottom w:val="none" w:sz="0" w:space="0" w:color="auto"/>
        <w:right w:val="none" w:sz="0" w:space="0" w:color="auto"/>
      </w:divBdr>
    </w:div>
    <w:div w:id="787621120">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
    <w:div w:id="797071349">
      <w:bodyDiv w:val="1"/>
      <w:marLeft w:val="0"/>
      <w:marRight w:val="0"/>
      <w:marTop w:val="0"/>
      <w:marBottom w:val="0"/>
      <w:divBdr>
        <w:top w:val="none" w:sz="0" w:space="0" w:color="auto"/>
        <w:left w:val="none" w:sz="0" w:space="0" w:color="auto"/>
        <w:bottom w:val="none" w:sz="0" w:space="0" w:color="auto"/>
        <w:right w:val="none" w:sz="0" w:space="0" w:color="auto"/>
      </w:divBdr>
    </w:div>
    <w:div w:id="801969364">
      <w:bodyDiv w:val="1"/>
      <w:marLeft w:val="0"/>
      <w:marRight w:val="0"/>
      <w:marTop w:val="0"/>
      <w:marBottom w:val="0"/>
      <w:divBdr>
        <w:top w:val="none" w:sz="0" w:space="0" w:color="auto"/>
        <w:left w:val="none" w:sz="0" w:space="0" w:color="auto"/>
        <w:bottom w:val="none" w:sz="0" w:space="0" w:color="auto"/>
        <w:right w:val="none" w:sz="0" w:space="0" w:color="auto"/>
      </w:divBdr>
    </w:div>
    <w:div w:id="807942270">
      <w:bodyDiv w:val="1"/>
      <w:marLeft w:val="0"/>
      <w:marRight w:val="0"/>
      <w:marTop w:val="0"/>
      <w:marBottom w:val="0"/>
      <w:divBdr>
        <w:top w:val="none" w:sz="0" w:space="0" w:color="auto"/>
        <w:left w:val="none" w:sz="0" w:space="0" w:color="auto"/>
        <w:bottom w:val="none" w:sz="0" w:space="0" w:color="auto"/>
        <w:right w:val="none" w:sz="0" w:space="0" w:color="auto"/>
      </w:divBdr>
    </w:div>
    <w:div w:id="813258014">
      <w:bodyDiv w:val="1"/>
      <w:marLeft w:val="0"/>
      <w:marRight w:val="0"/>
      <w:marTop w:val="0"/>
      <w:marBottom w:val="0"/>
      <w:divBdr>
        <w:top w:val="none" w:sz="0" w:space="0" w:color="auto"/>
        <w:left w:val="none" w:sz="0" w:space="0" w:color="auto"/>
        <w:bottom w:val="none" w:sz="0" w:space="0" w:color="auto"/>
        <w:right w:val="none" w:sz="0" w:space="0" w:color="auto"/>
      </w:divBdr>
    </w:div>
    <w:div w:id="818038868">
      <w:bodyDiv w:val="1"/>
      <w:marLeft w:val="0"/>
      <w:marRight w:val="0"/>
      <w:marTop w:val="0"/>
      <w:marBottom w:val="0"/>
      <w:divBdr>
        <w:top w:val="none" w:sz="0" w:space="0" w:color="auto"/>
        <w:left w:val="none" w:sz="0" w:space="0" w:color="auto"/>
        <w:bottom w:val="none" w:sz="0" w:space="0" w:color="auto"/>
        <w:right w:val="none" w:sz="0" w:space="0" w:color="auto"/>
      </w:divBdr>
    </w:div>
    <w:div w:id="824323801">
      <w:bodyDiv w:val="1"/>
      <w:marLeft w:val="0"/>
      <w:marRight w:val="0"/>
      <w:marTop w:val="0"/>
      <w:marBottom w:val="0"/>
      <w:divBdr>
        <w:top w:val="none" w:sz="0" w:space="0" w:color="auto"/>
        <w:left w:val="none" w:sz="0" w:space="0" w:color="auto"/>
        <w:bottom w:val="none" w:sz="0" w:space="0" w:color="auto"/>
        <w:right w:val="none" w:sz="0" w:space="0" w:color="auto"/>
      </w:divBdr>
    </w:div>
    <w:div w:id="824471380">
      <w:bodyDiv w:val="1"/>
      <w:marLeft w:val="0"/>
      <w:marRight w:val="0"/>
      <w:marTop w:val="0"/>
      <w:marBottom w:val="0"/>
      <w:divBdr>
        <w:top w:val="none" w:sz="0" w:space="0" w:color="auto"/>
        <w:left w:val="none" w:sz="0" w:space="0" w:color="auto"/>
        <w:bottom w:val="none" w:sz="0" w:space="0" w:color="auto"/>
        <w:right w:val="none" w:sz="0" w:space="0" w:color="auto"/>
      </w:divBdr>
    </w:div>
    <w:div w:id="825779549">
      <w:bodyDiv w:val="1"/>
      <w:marLeft w:val="0"/>
      <w:marRight w:val="0"/>
      <w:marTop w:val="0"/>
      <w:marBottom w:val="0"/>
      <w:divBdr>
        <w:top w:val="none" w:sz="0" w:space="0" w:color="auto"/>
        <w:left w:val="none" w:sz="0" w:space="0" w:color="auto"/>
        <w:bottom w:val="none" w:sz="0" w:space="0" w:color="auto"/>
        <w:right w:val="none" w:sz="0" w:space="0" w:color="auto"/>
      </w:divBdr>
    </w:div>
    <w:div w:id="833033195">
      <w:bodyDiv w:val="1"/>
      <w:marLeft w:val="0"/>
      <w:marRight w:val="0"/>
      <w:marTop w:val="0"/>
      <w:marBottom w:val="0"/>
      <w:divBdr>
        <w:top w:val="none" w:sz="0" w:space="0" w:color="auto"/>
        <w:left w:val="none" w:sz="0" w:space="0" w:color="auto"/>
        <w:bottom w:val="none" w:sz="0" w:space="0" w:color="auto"/>
        <w:right w:val="none" w:sz="0" w:space="0" w:color="auto"/>
      </w:divBdr>
    </w:div>
    <w:div w:id="834106703">
      <w:bodyDiv w:val="1"/>
      <w:marLeft w:val="0"/>
      <w:marRight w:val="0"/>
      <w:marTop w:val="0"/>
      <w:marBottom w:val="0"/>
      <w:divBdr>
        <w:top w:val="none" w:sz="0" w:space="0" w:color="auto"/>
        <w:left w:val="none" w:sz="0" w:space="0" w:color="auto"/>
        <w:bottom w:val="none" w:sz="0" w:space="0" w:color="auto"/>
        <w:right w:val="none" w:sz="0" w:space="0" w:color="auto"/>
      </w:divBdr>
    </w:div>
    <w:div w:id="835147819">
      <w:bodyDiv w:val="1"/>
      <w:marLeft w:val="0"/>
      <w:marRight w:val="0"/>
      <w:marTop w:val="0"/>
      <w:marBottom w:val="0"/>
      <w:divBdr>
        <w:top w:val="none" w:sz="0" w:space="0" w:color="auto"/>
        <w:left w:val="none" w:sz="0" w:space="0" w:color="auto"/>
        <w:bottom w:val="none" w:sz="0" w:space="0" w:color="auto"/>
        <w:right w:val="none" w:sz="0" w:space="0" w:color="auto"/>
      </w:divBdr>
    </w:div>
    <w:div w:id="838230396">
      <w:bodyDiv w:val="1"/>
      <w:marLeft w:val="0"/>
      <w:marRight w:val="0"/>
      <w:marTop w:val="0"/>
      <w:marBottom w:val="0"/>
      <w:divBdr>
        <w:top w:val="none" w:sz="0" w:space="0" w:color="auto"/>
        <w:left w:val="none" w:sz="0" w:space="0" w:color="auto"/>
        <w:bottom w:val="none" w:sz="0" w:space="0" w:color="auto"/>
        <w:right w:val="none" w:sz="0" w:space="0" w:color="auto"/>
      </w:divBdr>
    </w:div>
    <w:div w:id="846600543">
      <w:bodyDiv w:val="1"/>
      <w:marLeft w:val="0"/>
      <w:marRight w:val="0"/>
      <w:marTop w:val="0"/>
      <w:marBottom w:val="0"/>
      <w:divBdr>
        <w:top w:val="none" w:sz="0" w:space="0" w:color="auto"/>
        <w:left w:val="none" w:sz="0" w:space="0" w:color="auto"/>
        <w:bottom w:val="none" w:sz="0" w:space="0" w:color="auto"/>
        <w:right w:val="none" w:sz="0" w:space="0" w:color="auto"/>
      </w:divBdr>
    </w:div>
    <w:div w:id="846670702">
      <w:bodyDiv w:val="1"/>
      <w:marLeft w:val="0"/>
      <w:marRight w:val="0"/>
      <w:marTop w:val="0"/>
      <w:marBottom w:val="0"/>
      <w:divBdr>
        <w:top w:val="none" w:sz="0" w:space="0" w:color="auto"/>
        <w:left w:val="none" w:sz="0" w:space="0" w:color="auto"/>
        <w:bottom w:val="none" w:sz="0" w:space="0" w:color="auto"/>
        <w:right w:val="none" w:sz="0" w:space="0" w:color="auto"/>
      </w:divBdr>
    </w:div>
    <w:div w:id="866018204">
      <w:bodyDiv w:val="1"/>
      <w:marLeft w:val="0"/>
      <w:marRight w:val="0"/>
      <w:marTop w:val="0"/>
      <w:marBottom w:val="0"/>
      <w:divBdr>
        <w:top w:val="none" w:sz="0" w:space="0" w:color="auto"/>
        <w:left w:val="none" w:sz="0" w:space="0" w:color="auto"/>
        <w:bottom w:val="none" w:sz="0" w:space="0" w:color="auto"/>
        <w:right w:val="none" w:sz="0" w:space="0" w:color="auto"/>
      </w:divBdr>
    </w:div>
    <w:div w:id="869614190">
      <w:bodyDiv w:val="1"/>
      <w:marLeft w:val="0"/>
      <w:marRight w:val="0"/>
      <w:marTop w:val="0"/>
      <w:marBottom w:val="0"/>
      <w:divBdr>
        <w:top w:val="none" w:sz="0" w:space="0" w:color="auto"/>
        <w:left w:val="none" w:sz="0" w:space="0" w:color="auto"/>
        <w:bottom w:val="none" w:sz="0" w:space="0" w:color="auto"/>
        <w:right w:val="none" w:sz="0" w:space="0" w:color="auto"/>
      </w:divBdr>
    </w:div>
    <w:div w:id="870845704">
      <w:bodyDiv w:val="1"/>
      <w:marLeft w:val="0"/>
      <w:marRight w:val="0"/>
      <w:marTop w:val="0"/>
      <w:marBottom w:val="0"/>
      <w:divBdr>
        <w:top w:val="none" w:sz="0" w:space="0" w:color="auto"/>
        <w:left w:val="none" w:sz="0" w:space="0" w:color="auto"/>
        <w:bottom w:val="none" w:sz="0" w:space="0" w:color="auto"/>
        <w:right w:val="none" w:sz="0" w:space="0" w:color="auto"/>
      </w:divBdr>
    </w:div>
    <w:div w:id="878585788">
      <w:bodyDiv w:val="1"/>
      <w:marLeft w:val="0"/>
      <w:marRight w:val="0"/>
      <w:marTop w:val="0"/>
      <w:marBottom w:val="0"/>
      <w:divBdr>
        <w:top w:val="none" w:sz="0" w:space="0" w:color="auto"/>
        <w:left w:val="none" w:sz="0" w:space="0" w:color="auto"/>
        <w:bottom w:val="none" w:sz="0" w:space="0" w:color="auto"/>
        <w:right w:val="none" w:sz="0" w:space="0" w:color="auto"/>
      </w:divBdr>
    </w:div>
    <w:div w:id="884484621">
      <w:bodyDiv w:val="1"/>
      <w:marLeft w:val="0"/>
      <w:marRight w:val="0"/>
      <w:marTop w:val="0"/>
      <w:marBottom w:val="0"/>
      <w:divBdr>
        <w:top w:val="none" w:sz="0" w:space="0" w:color="auto"/>
        <w:left w:val="none" w:sz="0" w:space="0" w:color="auto"/>
        <w:bottom w:val="none" w:sz="0" w:space="0" w:color="auto"/>
        <w:right w:val="none" w:sz="0" w:space="0" w:color="auto"/>
      </w:divBdr>
    </w:div>
    <w:div w:id="890994511">
      <w:bodyDiv w:val="1"/>
      <w:marLeft w:val="0"/>
      <w:marRight w:val="0"/>
      <w:marTop w:val="0"/>
      <w:marBottom w:val="0"/>
      <w:divBdr>
        <w:top w:val="none" w:sz="0" w:space="0" w:color="auto"/>
        <w:left w:val="none" w:sz="0" w:space="0" w:color="auto"/>
        <w:bottom w:val="none" w:sz="0" w:space="0" w:color="auto"/>
        <w:right w:val="none" w:sz="0" w:space="0" w:color="auto"/>
      </w:divBdr>
    </w:div>
    <w:div w:id="893545464">
      <w:bodyDiv w:val="1"/>
      <w:marLeft w:val="0"/>
      <w:marRight w:val="0"/>
      <w:marTop w:val="0"/>
      <w:marBottom w:val="0"/>
      <w:divBdr>
        <w:top w:val="none" w:sz="0" w:space="0" w:color="auto"/>
        <w:left w:val="none" w:sz="0" w:space="0" w:color="auto"/>
        <w:bottom w:val="none" w:sz="0" w:space="0" w:color="auto"/>
        <w:right w:val="none" w:sz="0" w:space="0" w:color="auto"/>
      </w:divBdr>
    </w:div>
    <w:div w:id="893807125">
      <w:bodyDiv w:val="1"/>
      <w:marLeft w:val="0"/>
      <w:marRight w:val="0"/>
      <w:marTop w:val="0"/>
      <w:marBottom w:val="0"/>
      <w:divBdr>
        <w:top w:val="none" w:sz="0" w:space="0" w:color="auto"/>
        <w:left w:val="none" w:sz="0" w:space="0" w:color="auto"/>
        <w:bottom w:val="none" w:sz="0" w:space="0" w:color="auto"/>
        <w:right w:val="none" w:sz="0" w:space="0" w:color="auto"/>
      </w:divBdr>
    </w:div>
    <w:div w:id="910314127">
      <w:bodyDiv w:val="1"/>
      <w:marLeft w:val="0"/>
      <w:marRight w:val="0"/>
      <w:marTop w:val="0"/>
      <w:marBottom w:val="0"/>
      <w:divBdr>
        <w:top w:val="none" w:sz="0" w:space="0" w:color="auto"/>
        <w:left w:val="none" w:sz="0" w:space="0" w:color="auto"/>
        <w:bottom w:val="none" w:sz="0" w:space="0" w:color="auto"/>
        <w:right w:val="none" w:sz="0" w:space="0" w:color="auto"/>
      </w:divBdr>
    </w:div>
    <w:div w:id="924148639">
      <w:bodyDiv w:val="1"/>
      <w:marLeft w:val="0"/>
      <w:marRight w:val="0"/>
      <w:marTop w:val="0"/>
      <w:marBottom w:val="0"/>
      <w:divBdr>
        <w:top w:val="none" w:sz="0" w:space="0" w:color="auto"/>
        <w:left w:val="none" w:sz="0" w:space="0" w:color="auto"/>
        <w:bottom w:val="none" w:sz="0" w:space="0" w:color="auto"/>
        <w:right w:val="none" w:sz="0" w:space="0" w:color="auto"/>
      </w:divBdr>
    </w:div>
    <w:div w:id="925653041">
      <w:bodyDiv w:val="1"/>
      <w:marLeft w:val="0"/>
      <w:marRight w:val="0"/>
      <w:marTop w:val="0"/>
      <w:marBottom w:val="0"/>
      <w:divBdr>
        <w:top w:val="none" w:sz="0" w:space="0" w:color="auto"/>
        <w:left w:val="none" w:sz="0" w:space="0" w:color="auto"/>
        <w:bottom w:val="none" w:sz="0" w:space="0" w:color="auto"/>
        <w:right w:val="none" w:sz="0" w:space="0" w:color="auto"/>
      </w:divBdr>
    </w:div>
    <w:div w:id="926884343">
      <w:bodyDiv w:val="1"/>
      <w:marLeft w:val="0"/>
      <w:marRight w:val="0"/>
      <w:marTop w:val="0"/>
      <w:marBottom w:val="0"/>
      <w:divBdr>
        <w:top w:val="none" w:sz="0" w:space="0" w:color="auto"/>
        <w:left w:val="none" w:sz="0" w:space="0" w:color="auto"/>
        <w:bottom w:val="none" w:sz="0" w:space="0" w:color="auto"/>
        <w:right w:val="none" w:sz="0" w:space="0" w:color="auto"/>
      </w:divBdr>
    </w:div>
    <w:div w:id="933245027">
      <w:bodyDiv w:val="1"/>
      <w:marLeft w:val="0"/>
      <w:marRight w:val="0"/>
      <w:marTop w:val="0"/>
      <w:marBottom w:val="0"/>
      <w:divBdr>
        <w:top w:val="none" w:sz="0" w:space="0" w:color="auto"/>
        <w:left w:val="none" w:sz="0" w:space="0" w:color="auto"/>
        <w:bottom w:val="none" w:sz="0" w:space="0" w:color="auto"/>
        <w:right w:val="none" w:sz="0" w:space="0" w:color="auto"/>
      </w:divBdr>
    </w:div>
    <w:div w:id="933249398">
      <w:bodyDiv w:val="1"/>
      <w:marLeft w:val="0"/>
      <w:marRight w:val="0"/>
      <w:marTop w:val="0"/>
      <w:marBottom w:val="0"/>
      <w:divBdr>
        <w:top w:val="none" w:sz="0" w:space="0" w:color="auto"/>
        <w:left w:val="none" w:sz="0" w:space="0" w:color="auto"/>
        <w:bottom w:val="none" w:sz="0" w:space="0" w:color="auto"/>
        <w:right w:val="none" w:sz="0" w:space="0" w:color="auto"/>
      </w:divBdr>
    </w:div>
    <w:div w:id="939727924">
      <w:bodyDiv w:val="1"/>
      <w:marLeft w:val="0"/>
      <w:marRight w:val="0"/>
      <w:marTop w:val="0"/>
      <w:marBottom w:val="0"/>
      <w:divBdr>
        <w:top w:val="none" w:sz="0" w:space="0" w:color="auto"/>
        <w:left w:val="none" w:sz="0" w:space="0" w:color="auto"/>
        <w:bottom w:val="none" w:sz="0" w:space="0" w:color="auto"/>
        <w:right w:val="none" w:sz="0" w:space="0" w:color="auto"/>
      </w:divBdr>
    </w:div>
    <w:div w:id="942611598">
      <w:bodyDiv w:val="1"/>
      <w:marLeft w:val="0"/>
      <w:marRight w:val="0"/>
      <w:marTop w:val="0"/>
      <w:marBottom w:val="0"/>
      <w:divBdr>
        <w:top w:val="none" w:sz="0" w:space="0" w:color="auto"/>
        <w:left w:val="none" w:sz="0" w:space="0" w:color="auto"/>
        <w:bottom w:val="none" w:sz="0" w:space="0" w:color="auto"/>
        <w:right w:val="none" w:sz="0" w:space="0" w:color="auto"/>
      </w:divBdr>
    </w:div>
    <w:div w:id="959801035">
      <w:bodyDiv w:val="1"/>
      <w:marLeft w:val="0"/>
      <w:marRight w:val="0"/>
      <w:marTop w:val="0"/>
      <w:marBottom w:val="0"/>
      <w:divBdr>
        <w:top w:val="none" w:sz="0" w:space="0" w:color="auto"/>
        <w:left w:val="none" w:sz="0" w:space="0" w:color="auto"/>
        <w:bottom w:val="none" w:sz="0" w:space="0" w:color="auto"/>
        <w:right w:val="none" w:sz="0" w:space="0" w:color="auto"/>
      </w:divBdr>
    </w:div>
    <w:div w:id="961810675">
      <w:bodyDiv w:val="1"/>
      <w:marLeft w:val="0"/>
      <w:marRight w:val="0"/>
      <w:marTop w:val="0"/>
      <w:marBottom w:val="0"/>
      <w:divBdr>
        <w:top w:val="none" w:sz="0" w:space="0" w:color="auto"/>
        <w:left w:val="none" w:sz="0" w:space="0" w:color="auto"/>
        <w:bottom w:val="none" w:sz="0" w:space="0" w:color="auto"/>
        <w:right w:val="none" w:sz="0" w:space="0" w:color="auto"/>
      </w:divBdr>
    </w:div>
    <w:div w:id="962999975">
      <w:bodyDiv w:val="1"/>
      <w:marLeft w:val="0"/>
      <w:marRight w:val="0"/>
      <w:marTop w:val="0"/>
      <w:marBottom w:val="0"/>
      <w:divBdr>
        <w:top w:val="none" w:sz="0" w:space="0" w:color="auto"/>
        <w:left w:val="none" w:sz="0" w:space="0" w:color="auto"/>
        <w:bottom w:val="none" w:sz="0" w:space="0" w:color="auto"/>
        <w:right w:val="none" w:sz="0" w:space="0" w:color="auto"/>
      </w:divBdr>
    </w:div>
    <w:div w:id="964001255">
      <w:bodyDiv w:val="1"/>
      <w:marLeft w:val="0"/>
      <w:marRight w:val="0"/>
      <w:marTop w:val="0"/>
      <w:marBottom w:val="0"/>
      <w:divBdr>
        <w:top w:val="none" w:sz="0" w:space="0" w:color="auto"/>
        <w:left w:val="none" w:sz="0" w:space="0" w:color="auto"/>
        <w:bottom w:val="none" w:sz="0" w:space="0" w:color="auto"/>
        <w:right w:val="none" w:sz="0" w:space="0" w:color="auto"/>
      </w:divBdr>
    </w:div>
    <w:div w:id="968784692">
      <w:bodyDiv w:val="1"/>
      <w:marLeft w:val="0"/>
      <w:marRight w:val="0"/>
      <w:marTop w:val="0"/>
      <w:marBottom w:val="0"/>
      <w:divBdr>
        <w:top w:val="none" w:sz="0" w:space="0" w:color="auto"/>
        <w:left w:val="none" w:sz="0" w:space="0" w:color="auto"/>
        <w:bottom w:val="none" w:sz="0" w:space="0" w:color="auto"/>
        <w:right w:val="none" w:sz="0" w:space="0" w:color="auto"/>
      </w:divBdr>
    </w:div>
    <w:div w:id="972445038">
      <w:bodyDiv w:val="1"/>
      <w:marLeft w:val="0"/>
      <w:marRight w:val="0"/>
      <w:marTop w:val="0"/>
      <w:marBottom w:val="0"/>
      <w:divBdr>
        <w:top w:val="none" w:sz="0" w:space="0" w:color="auto"/>
        <w:left w:val="none" w:sz="0" w:space="0" w:color="auto"/>
        <w:bottom w:val="none" w:sz="0" w:space="0" w:color="auto"/>
        <w:right w:val="none" w:sz="0" w:space="0" w:color="auto"/>
      </w:divBdr>
    </w:div>
    <w:div w:id="979188211">
      <w:bodyDiv w:val="1"/>
      <w:marLeft w:val="0"/>
      <w:marRight w:val="0"/>
      <w:marTop w:val="0"/>
      <w:marBottom w:val="0"/>
      <w:divBdr>
        <w:top w:val="none" w:sz="0" w:space="0" w:color="auto"/>
        <w:left w:val="none" w:sz="0" w:space="0" w:color="auto"/>
        <w:bottom w:val="none" w:sz="0" w:space="0" w:color="auto"/>
        <w:right w:val="none" w:sz="0" w:space="0" w:color="auto"/>
      </w:divBdr>
    </w:div>
    <w:div w:id="987057338">
      <w:bodyDiv w:val="1"/>
      <w:marLeft w:val="0"/>
      <w:marRight w:val="0"/>
      <w:marTop w:val="0"/>
      <w:marBottom w:val="0"/>
      <w:divBdr>
        <w:top w:val="none" w:sz="0" w:space="0" w:color="auto"/>
        <w:left w:val="none" w:sz="0" w:space="0" w:color="auto"/>
        <w:bottom w:val="none" w:sz="0" w:space="0" w:color="auto"/>
        <w:right w:val="none" w:sz="0" w:space="0" w:color="auto"/>
      </w:divBdr>
    </w:div>
    <w:div w:id="989989036">
      <w:bodyDiv w:val="1"/>
      <w:marLeft w:val="0"/>
      <w:marRight w:val="0"/>
      <w:marTop w:val="0"/>
      <w:marBottom w:val="0"/>
      <w:divBdr>
        <w:top w:val="none" w:sz="0" w:space="0" w:color="auto"/>
        <w:left w:val="none" w:sz="0" w:space="0" w:color="auto"/>
        <w:bottom w:val="none" w:sz="0" w:space="0" w:color="auto"/>
        <w:right w:val="none" w:sz="0" w:space="0" w:color="auto"/>
      </w:divBdr>
    </w:div>
    <w:div w:id="991566490">
      <w:bodyDiv w:val="1"/>
      <w:marLeft w:val="0"/>
      <w:marRight w:val="0"/>
      <w:marTop w:val="0"/>
      <w:marBottom w:val="0"/>
      <w:divBdr>
        <w:top w:val="none" w:sz="0" w:space="0" w:color="auto"/>
        <w:left w:val="none" w:sz="0" w:space="0" w:color="auto"/>
        <w:bottom w:val="none" w:sz="0" w:space="0" w:color="auto"/>
        <w:right w:val="none" w:sz="0" w:space="0" w:color="auto"/>
      </w:divBdr>
    </w:div>
    <w:div w:id="991759098">
      <w:bodyDiv w:val="1"/>
      <w:marLeft w:val="0"/>
      <w:marRight w:val="0"/>
      <w:marTop w:val="0"/>
      <w:marBottom w:val="0"/>
      <w:divBdr>
        <w:top w:val="none" w:sz="0" w:space="0" w:color="auto"/>
        <w:left w:val="none" w:sz="0" w:space="0" w:color="auto"/>
        <w:bottom w:val="none" w:sz="0" w:space="0" w:color="auto"/>
        <w:right w:val="none" w:sz="0" w:space="0" w:color="auto"/>
      </w:divBdr>
    </w:div>
    <w:div w:id="993342253">
      <w:bodyDiv w:val="1"/>
      <w:marLeft w:val="0"/>
      <w:marRight w:val="0"/>
      <w:marTop w:val="0"/>
      <w:marBottom w:val="0"/>
      <w:divBdr>
        <w:top w:val="none" w:sz="0" w:space="0" w:color="auto"/>
        <w:left w:val="none" w:sz="0" w:space="0" w:color="auto"/>
        <w:bottom w:val="none" w:sz="0" w:space="0" w:color="auto"/>
        <w:right w:val="none" w:sz="0" w:space="0" w:color="auto"/>
      </w:divBdr>
    </w:div>
    <w:div w:id="993920554">
      <w:bodyDiv w:val="1"/>
      <w:marLeft w:val="0"/>
      <w:marRight w:val="0"/>
      <w:marTop w:val="0"/>
      <w:marBottom w:val="0"/>
      <w:divBdr>
        <w:top w:val="none" w:sz="0" w:space="0" w:color="auto"/>
        <w:left w:val="none" w:sz="0" w:space="0" w:color="auto"/>
        <w:bottom w:val="none" w:sz="0" w:space="0" w:color="auto"/>
        <w:right w:val="none" w:sz="0" w:space="0" w:color="auto"/>
      </w:divBdr>
    </w:div>
    <w:div w:id="995767873">
      <w:bodyDiv w:val="1"/>
      <w:marLeft w:val="0"/>
      <w:marRight w:val="0"/>
      <w:marTop w:val="0"/>
      <w:marBottom w:val="0"/>
      <w:divBdr>
        <w:top w:val="none" w:sz="0" w:space="0" w:color="auto"/>
        <w:left w:val="none" w:sz="0" w:space="0" w:color="auto"/>
        <w:bottom w:val="none" w:sz="0" w:space="0" w:color="auto"/>
        <w:right w:val="none" w:sz="0" w:space="0" w:color="auto"/>
      </w:divBdr>
    </w:div>
    <w:div w:id="1001275324">
      <w:bodyDiv w:val="1"/>
      <w:marLeft w:val="0"/>
      <w:marRight w:val="0"/>
      <w:marTop w:val="0"/>
      <w:marBottom w:val="0"/>
      <w:divBdr>
        <w:top w:val="none" w:sz="0" w:space="0" w:color="auto"/>
        <w:left w:val="none" w:sz="0" w:space="0" w:color="auto"/>
        <w:bottom w:val="none" w:sz="0" w:space="0" w:color="auto"/>
        <w:right w:val="none" w:sz="0" w:space="0" w:color="auto"/>
      </w:divBdr>
    </w:div>
    <w:div w:id="1014918737">
      <w:bodyDiv w:val="1"/>
      <w:marLeft w:val="0"/>
      <w:marRight w:val="0"/>
      <w:marTop w:val="0"/>
      <w:marBottom w:val="0"/>
      <w:divBdr>
        <w:top w:val="none" w:sz="0" w:space="0" w:color="auto"/>
        <w:left w:val="none" w:sz="0" w:space="0" w:color="auto"/>
        <w:bottom w:val="none" w:sz="0" w:space="0" w:color="auto"/>
        <w:right w:val="none" w:sz="0" w:space="0" w:color="auto"/>
      </w:divBdr>
    </w:div>
    <w:div w:id="1018577534">
      <w:bodyDiv w:val="1"/>
      <w:marLeft w:val="0"/>
      <w:marRight w:val="0"/>
      <w:marTop w:val="0"/>
      <w:marBottom w:val="0"/>
      <w:divBdr>
        <w:top w:val="none" w:sz="0" w:space="0" w:color="auto"/>
        <w:left w:val="none" w:sz="0" w:space="0" w:color="auto"/>
        <w:bottom w:val="none" w:sz="0" w:space="0" w:color="auto"/>
        <w:right w:val="none" w:sz="0" w:space="0" w:color="auto"/>
      </w:divBdr>
    </w:div>
    <w:div w:id="1019427686">
      <w:bodyDiv w:val="1"/>
      <w:marLeft w:val="0"/>
      <w:marRight w:val="0"/>
      <w:marTop w:val="0"/>
      <w:marBottom w:val="0"/>
      <w:divBdr>
        <w:top w:val="none" w:sz="0" w:space="0" w:color="auto"/>
        <w:left w:val="none" w:sz="0" w:space="0" w:color="auto"/>
        <w:bottom w:val="none" w:sz="0" w:space="0" w:color="auto"/>
        <w:right w:val="none" w:sz="0" w:space="0" w:color="auto"/>
      </w:divBdr>
    </w:div>
    <w:div w:id="1028289245">
      <w:bodyDiv w:val="1"/>
      <w:marLeft w:val="0"/>
      <w:marRight w:val="0"/>
      <w:marTop w:val="0"/>
      <w:marBottom w:val="0"/>
      <w:divBdr>
        <w:top w:val="none" w:sz="0" w:space="0" w:color="auto"/>
        <w:left w:val="none" w:sz="0" w:space="0" w:color="auto"/>
        <w:bottom w:val="none" w:sz="0" w:space="0" w:color="auto"/>
        <w:right w:val="none" w:sz="0" w:space="0" w:color="auto"/>
      </w:divBdr>
    </w:div>
    <w:div w:id="1034034942">
      <w:bodyDiv w:val="1"/>
      <w:marLeft w:val="0"/>
      <w:marRight w:val="0"/>
      <w:marTop w:val="0"/>
      <w:marBottom w:val="0"/>
      <w:divBdr>
        <w:top w:val="none" w:sz="0" w:space="0" w:color="auto"/>
        <w:left w:val="none" w:sz="0" w:space="0" w:color="auto"/>
        <w:bottom w:val="none" w:sz="0" w:space="0" w:color="auto"/>
        <w:right w:val="none" w:sz="0" w:space="0" w:color="auto"/>
      </w:divBdr>
    </w:div>
    <w:div w:id="1035351899">
      <w:bodyDiv w:val="1"/>
      <w:marLeft w:val="0"/>
      <w:marRight w:val="0"/>
      <w:marTop w:val="0"/>
      <w:marBottom w:val="0"/>
      <w:divBdr>
        <w:top w:val="none" w:sz="0" w:space="0" w:color="auto"/>
        <w:left w:val="none" w:sz="0" w:space="0" w:color="auto"/>
        <w:bottom w:val="none" w:sz="0" w:space="0" w:color="auto"/>
        <w:right w:val="none" w:sz="0" w:space="0" w:color="auto"/>
      </w:divBdr>
    </w:div>
    <w:div w:id="1037775637">
      <w:bodyDiv w:val="1"/>
      <w:marLeft w:val="0"/>
      <w:marRight w:val="0"/>
      <w:marTop w:val="0"/>
      <w:marBottom w:val="0"/>
      <w:divBdr>
        <w:top w:val="none" w:sz="0" w:space="0" w:color="auto"/>
        <w:left w:val="none" w:sz="0" w:space="0" w:color="auto"/>
        <w:bottom w:val="none" w:sz="0" w:space="0" w:color="auto"/>
        <w:right w:val="none" w:sz="0" w:space="0" w:color="auto"/>
      </w:divBdr>
    </w:div>
    <w:div w:id="1045519356">
      <w:bodyDiv w:val="1"/>
      <w:marLeft w:val="0"/>
      <w:marRight w:val="0"/>
      <w:marTop w:val="0"/>
      <w:marBottom w:val="0"/>
      <w:divBdr>
        <w:top w:val="none" w:sz="0" w:space="0" w:color="auto"/>
        <w:left w:val="none" w:sz="0" w:space="0" w:color="auto"/>
        <w:bottom w:val="none" w:sz="0" w:space="0" w:color="auto"/>
        <w:right w:val="none" w:sz="0" w:space="0" w:color="auto"/>
      </w:divBdr>
    </w:div>
    <w:div w:id="1070034850">
      <w:bodyDiv w:val="1"/>
      <w:marLeft w:val="0"/>
      <w:marRight w:val="0"/>
      <w:marTop w:val="0"/>
      <w:marBottom w:val="0"/>
      <w:divBdr>
        <w:top w:val="none" w:sz="0" w:space="0" w:color="auto"/>
        <w:left w:val="none" w:sz="0" w:space="0" w:color="auto"/>
        <w:bottom w:val="none" w:sz="0" w:space="0" w:color="auto"/>
        <w:right w:val="none" w:sz="0" w:space="0" w:color="auto"/>
      </w:divBdr>
    </w:div>
    <w:div w:id="1073118563">
      <w:bodyDiv w:val="1"/>
      <w:marLeft w:val="0"/>
      <w:marRight w:val="0"/>
      <w:marTop w:val="0"/>
      <w:marBottom w:val="0"/>
      <w:divBdr>
        <w:top w:val="none" w:sz="0" w:space="0" w:color="auto"/>
        <w:left w:val="none" w:sz="0" w:space="0" w:color="auto"/>
        <w:bottom w:val="none" w:sz="0" w:space="0" w:color="auto"/>
        <w:right w:val="none" w:sz="0" w:space="0" w:color="auto"/>
      </w:divBdr>
    </w:div>
    <w:div w:id="1075014159">
      <w:bodyDiv w:val="1"/>
      <w:marLeft w:val="0"/>
      <w:marRight w:val="0"/>
      <w:marTop w:val="0"/>
      <w:marBottom w:val="0"/>
      <w:divBdr>
        <w:top w:val="none" w:sz="0" w:space="0" w:color="auto"/>
        <w:left w:val="none" w:sz="0" w:space="0" w:color="auto"/>
        <w:bottom w:val="none" w:sz="0" w:space="0" w:color="auto"/>
        <w:right w:val="none" w:sz="0" w:space="0" w:color="auto"/>
      </w:divBdr>
    </w:div>
    <w:div w:id="1075861233">
      <w:bodyDiv w:val="1"/>
      <w:marLeft w:val="0"/>
      <w:marRight w:val="0"/>
      <w:marTop w:val="0"/>
      <w:marBottom w:val="0"/>
      <w:divBdr>
        <w:top w:val="none" w:sz="0" w:space="0" w:color="auto"/>
        <w:left w:val="none" w:sz="0" w:space="0" w:color="auto"/>
        <w:bottom w:val="none" w:sz="0" w:space="0" w:color="auto"/>
        <w:right w:val="none" w:sz="0" w:space="0" w:color="auto"/>
      </w:divBdr>
    </w:div>
    <w:div w:id="1083573896">
      <w:bodyDiv w:val="1"/>
      <w:marLeft w:val="0"/>
      <w:marRight w:val="0"/>
      <w:marTop w:val="0"/>
      <w:marBottom w:val="0"/>
      <w:divBdr>
        <w:top w:val="none" w:sz="0" w:space="0" w:color="auto"/>
        <w:left w:val="none" w:sz="0" w:space="0" w:color="auto"/>
        <w:bottom w:val="none" w:sz="0" w:space="0" w:color="auto"/>
        <w:right w:val="none" w:sz="0" w:space="0" w:color="auto"/>
      </w:divBdr>
    </w:div>
    <w:div w:id="1084495282">
      <w:bodyDiv w:val="1"/>
      <w:marLeft w:val="0"/>
      <w:marRight w:val="0"/>
      <w:marTop w:val="0"/>
      <w:marBottom w:val="0"/>
      <w:divBdr>
        <w:top w:val="none" w:sz="0" w:space="0" w:color="auto"/>
        <w:left w:val="none" w:sz="0" w:space="0" w:color="auto"/>
        <w:bottom w:val="none" w:sz="0" w:space="0" w:color="auto"/>
        <w:right w:val="none" w:sz="0" w:space="0" w:color="auto"/>
      </w:divBdr>
    </w:div>
    <w:div w:id="1089349499">
      <w:bodyDiv w:val="1"/>
      <w:marLeft w:val="0"/>
      <w:marRight w:val="0"/>
      <w:marTop w:val="0"/>
      <w:marBottom w:val="0"/>
      <w:divBdr>
        <w:top w:val="none" w:sz="0" w:space="0" w:color="auto"/>
        <w:left w:val="none" w:sz="0" w:space="0" w:color="auto"/>
        <w:bottom w:val="none" w:sz="0" w:space="0" w:color="auto"/>
        <w:right w:val="none" w:sz="0" w:space="0" w:color="auto"/>
      </w:divBdr>
    </w:div>
    <w:div w:id="1094015005">
      <w:bodyDiv w:val="1"/>
      <w:marLeft w:val="0"/>
      <w:marRight w:val="0"/>
      <w:marTop w:val="0"/>
      <w:marBottom w:val="0"/>
      <w:divBdr>
        <w:top w:val="none" w:sz="0" w:space="0" w:color="auto"/>
        <w:left w:val="none" w:sz="0" w:space="0" w:color="auto"/>
        <w:bottom w:val="none" w:sz="0" w:space="0" w:color="auto"/>
        <w:right w:val="none" w:sz="0" w:space="0" w:color="auto"/>
      </w:divBdr>
    </w:div>
    <w:div w:id="1094015885">
      <w:bodyDiv w:val="1"/>
      <w:marLeft w:val="0"/>
      <w:marRight w:val="0"/>
      <w:marTop w:val="0"/>
      <w:marBottom w:val="0"/>
      <w:divBdr>
        <w:top w:val="none" w:sz="0" w:space="0" w:color="auto"/>
        <w:left w:val="none" w:sz="0" w:space="0" w:color="auto"/>
        <w:bottom w:val="none" w:sz="0" w:space="0" w:color="auto"/>
        <w:right w:val="none" w:sz="0" w:space="0" w:color="auto"/>
      </w:divBdr>
    </w:div>
    <w:div w:id="1101874399">
      <w:bodyDiv w:val="1"/>
      <w:marLeft w:val="0"/>
      <w:marRight w:val="0"/>
      <w:marTop w:val="0"/>
      <w:marBottom w:val="0"/>
      <w:divBdr>
        <w:top w:val="none" w:sz="0" w:space="0" w:color="auto"/>
        <w:left w:val="none" w:sz="0" w:space="0" w:color="auto"/>
        <w:bottom w:val="none" w:sz="0" w:space="0" w:color="auto"/>
        <w:right w:val="none" w:sz="0" w:space="0" w:color="auto"/>
      </w:divBdr>
    </w:div>
    <w:div w:id="1106583428">
      <w:bodyDiv w:val="1"/>
      <w:marLeft w:val="0"/>
      <w:marRight w:val="0"/>
      <w:marTop w:val="0"/>
      <w:marBottom w:val="0"/>
      <w:divBdr>
        <w:top w:val="none" w:sz="0" w:space="0" w:color="auto"/>
        <w:left w:val="none" w:sz="0" w:space="0" w:color="auto"/>
        <w:bottom w:val="none" w:sz="0" w:space="0" w:color="auto"/>
        <w:right w:val="none" w:sz="0" w:space="0" w:color="auto"/>
      </w:divBdr>
    </w:div>
    <w:div w:id="1109281872">
      <w:bodyDiv w:val="1"/>
      <w:marLeft w:val="0"/>
      <w:marRight w:val="0"/>
      <w:marTop w:val="0"/>
      <w:marBottom w:val="0"/>
      <w:divBdr>
        <w:top w:val="none" w:sz="0" w:space="0" w:color="auto"/>
        <w:left w:val="none" w:sz="0" w:space="0" w:color="auto"/>
        <w:bottom w:val="none" w:sz="0" w:space="0" w:color="auto"/>
        <w:right w:val="none" w:sz="0" w:space="0" w:color="auto"/>
      </w:divBdr>
    </w:div>
    <w:div w:id="1111896013">
      <w:bodyDiv w:val="1"/>
      <w:marLeft w:val="0"/>
      <w:marRight w:val="0"/>
      <w:marTop w:val="0"/>
      <w:marBottom w:val="0"/>
      <w:divBdr>
        <w:top w:val="none" w:sz="0" w:space="0" w:color="auto"/>
        <w:left w:val="none" w:sz="0" w:space="0" w:color="auto"/>
        <w:bottom w:val="none" w:sz="0" w:space="0" w:color="auto"/>
        <w:right w:val="none" w:sz="0" w:space="0" w:color="auto"/>
      </w:divBdr>
    </w:div>
    <w:div w:id="1129395706">
      <w:bodyDiv w:val="1"/>
      <w:marLeft w:val="0"/>
      <w:marRight w:val="0"/>
      <w:marTop w:val="0"/>
      <w:marBottom w:val="0"/>
      <w:divBdr>
        <w:top w:val="none" w:sz="0" w:space="0" w:color="auto"/>
        <w:left w:val="none" w:sz="0" w:space="0" w:color="auto"/>
        <w:bottom w:val="none" w:sz="0" w:space="0" w:color="auto"/>
        <w:right w:val="none" w:sz="0" w:space="0" w:color="auto"/>
      </w:divBdr>
    </w:div>
    <w:div w:id="1136946337">
      <w:bodyDiv w:val="1"/>
      <w:marLeft w:val="0"/>
      <w:marRight w:val="0"/>
      <w:marTop w:val="0"/>
      <w:marBottom w:val="0"/>
      <w:divBdr>
        <w:top w:val="none" w:sz="0" w:space="0" w:color="auto"/>
        <w:left w:val="none" w:sz="0" w:space="0" w:color="auto"/>
        <w:bottom w:val="none" w:sz="0" w:space="0" w:color="auto"/>
        <w:right w:val="none" w:sz="0" w:space="0" w:color="auto"/>
      </w:divBdr>
    </w:div>
    <w:div w:id="1148477973">
      <w:bodyDiv w:val="1"/>
      <w:marLeft w:val="0"/>
      <w:marRight w:val="0"/>
      <w:marTop w:val="0"/>
      <w:marBottom w:val="0"/>
      <w:divBdr>
        <w:top w:val="none" w:sz="0" w:space="0" w:color="auto"/>
        <w:left w:val="none" w:sz="0" w:space="0" w:color="auto"/>
        <w:bottom w:val="none" w:sz="0" w:space="0" w:color="auto"/>
        <w:right w:val="none" w:sz="0" w:space="0" w:color="auto"/>
      </w:divBdr>
    </w:div>
    <w:div w:id="1154755782">
      <w:bodyDiv w:val="1"/>
      <w:marLeft w:val="0"/>
      <w:marRight w:val="0"/>
      <w:marTop w:val="0"/>
      <w:marBottom w:val="0"/>
      <w:divBdr>
        <w:top w:val="none" w:sz="0" w:space="0" w:color="auto"/>
        <w:left w:val="none" w:sz="0" w:space="0" w:color="auto"/>
        <w:bottom w:val="none" w:sz="0" w:space="0" w:color="auto"/>
        <w:right w:val="none" w:sz="0" w:space="0" w:color="auto"/>
      </w:divBdr>
    </w:div>
    <w:div w:id="1157722093">
      <w:bodyDiv w:val="1"/>
      <w:marLeft w:val="0"/>
      <w:marRight w:val="0"/>
      <w:marTop w:val="0"/>
      <w:marBottom w:val="0"/>
      <w:divBdr>
        <w:top w:val="none" w:sz="0" w:space="0" w:color="auto"/>
        <w:left w:val="none" w:sz="0" w:space="0" w:color="auto"/>
        <w:bottom w:val="none" w:sz="0" w:space="0" w:color="auto"/>
        <w:right w:val="none" w:sz="0" w:space="0" w:color="auto"/>
      </w:divBdr>
    </w:div>
    <w:div w:id="1164709690">
      <w:bodyDiv w:val="1"/>
      <w:marLeft w:val="0"/>
      <w:marRight w:val="0"/>
      <w:marTop w:val="0"/>
      <w:marBottom w:val="0"/>
      <w:divBdr>
        <w:top w:val="none" w:sz="0" w:space="0" w:color="auto"/>
        <w:left w:val="none" w:sz="0" w:space="0" w:color="auto"/>
        <w:bottom w:val="none" w:sz="0" w:space="0" w:color="auto"/>
        <w:right w:val="none" w:sz="0" w:space="0" w:color="auto"/>
      </w:divBdr>
    </w:div>
    <w:div w:id="1167744020">
      <w:bodyDiv w:val="1"/>
      <w:marLeft w:val="0"/>
      <w:marRight w:val="0"/>
      <w:marTop w:val="0"/>
      <w:marBottom w:val="0"/>
      <w:divBdr>
        <w:top w:val="none" w:sz="0" w:space="0" w:color="auto"/>
        <w:left w:val="none" w:sz="0" w:space="0" w:color="auto"/>
        <w:bottom w:val="none" w:sz="0" w:space="0" w:color="auto"/>
        <w:right w:val="none" w:sz="0" w:space="0" w:color="auto"/>
      </w:divBdr>
    </w:div>
    <w:div w:id="1168710619">
      <w:bodyDiv w:val="1"/>
      <w:marLeft w:val="0"/>
      <w:marRight w:val="0"/>
      <w:marTop w:val="0"/>
      <w:marBottom w:val="0"/>
      <w:divBdr>
        <w:top w:val="none" w:sz="0" w:space="0" w:color="auto"/>
        <w:left w:val="none" w:sz="0" w:space="0" w:color="auto"/>
        <w:bottom w:val="none" w:sz="0" w:space="0" w:color="auto"/>
        <w:right w:val="none" w:sz="0" w:space="0" w:color="auto"/>
      </w:divBdr>
    </w:div>
    <w:div w:id="1169059474">
      <w:bodyDiv w:val="1"/>
      <w:marLeft w:val="0"/>
      <w:marRight w:val="0"/>
      <w:marTop w:val="0"/>
      <w:marBottom w:val="0"/>
      <w:divBdr>
        <w:top w:val="none" w:sz="0" w:space="0" w:color="auto"/>
        <w:left w:val="none" w:sz="0" w:space="0" w:color="auto"/>
        <w:bottom w:val="none" w:sz="0" w:space="0" w:color="auto"/>
        <w:right w:val="none" w:sz="0" w:space="0" w:color="auto"/>
      </w:divBdr>
    </w:div>
    <w:div w:id="1170292284">
      <w:bodyDiv w:val="1"/>
      <w:marLeft w:val="0"/>
      <w:marRight w:val="0"/>
      <w:marTop w:val="0"/>
      <w:marBottom w:val="0"/>
      <w:divBdr>
        <w:top w:val="none" w:sz="0" w:space="0" w:color="auto"/>
        <w:left w:val="none" w:sz="0" w:space="0" w:color="auto"/>
        <w:bottom w:val="none" w:sz="0" w:space="0" w:color="auto"/>
        <w:right w:val="none" w:sz="0" w:space="0" w:color="auto"/>
      </w:divBdr>
    </w:div>
    <w:div w:id="1170368711">
      <w:bodyDiv w:val="1"/>
      <w:marLeft w:val="0"/>
      <w:marRight w:val="0"/>
      <w:marTop w:val="0"/>
      <w:marBottom w:val="0"/>
      <w:divBdr>
        <w:top w:val="none" w:sz="0" w:space="0" w:color="auto"/>
        <w:left w:val="none" w:sz="0" w:space="0" w:color="auto"/>
        <w:bottom w:val="none" w:sz="0" w:space="0" w:color="auto"/>
        <w:right w:val="none" w:sz="0" w:space="0" w:color="auto"/>
      </w:divBdr>
    </w:div>
    <w:div w:id="1173452996">
      <w:bodyDiv w:val="1"/>
      <w:marLeft w:val="0"/>
      <w:marRight w:val="0"/>
      <w:marTop w:val="0"/>
      <w:marBottom w:val="0"/>
      <w:divBdr>
        <w:top w:val="none" w:sz="0" w:space="0" w:color="auto"/>
        <w:left w:val="none" w:sz="0" w:space="0" w:color="auto"/>
        <w:bottom w:val="none" w:sz="0" w:space="0" w:color="auto"/>
        <w:right w:val="none" w:sz="0" w:space="0" w:color="auto"/>
      </w:divBdr>
    </w:div>
    <w:div w:id="1179152540">
      <w:bodyDiv w:val="1"/>
      <w:marLeft w:val="0"/>
      <w:marRight w:val="0"/>
      <w:marTop w:val="0"/>
      <w:marBottom w:val="0"/>
      <w:divBdr>
        <w:top w:val="none" w:sz="0" w:space="0" w:color="auto"/>
        <w:left w:val="none" w:sz="0" w:space="0" w:color="auto"/>
        <w:bottom w:val="none" w:sz="0" w:space="0" w:color="auto"/>
        <w:right w:val="none" w:sz="0" w:space="0" w:color="auto"/>
      </w:divBdr>
    </w:div>
    <w:div w:id="1185709952">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191530312">
      <w:bodyDiv w:val="1"/>
      <w:marLeft w:val="0"/>
      <w:marRight w:val="0"/>
      <w:marTop w:val="0"/>
      <w:marBottom w:val="0"/>
      <w:divBdr>
        <w:top w:val="none" w:sz="0" w:space="0" w:color="auto"/>
        <w:left w:val="none" w:sz="0" w:space="0" w:color="auto"/>
        <w:bottom w:val="none" w:sz="0" w:space="0" w:color="auto"/>
        <w:right w:val="none" w:sz="0" w:space="0" w:color="auto"/>
      </w:divBdr>
    </w:div>
    <w:div w:id="1193609963">
      <w:bodyDiv w:val="1"/>
      <w:marLeft w:val="0"/>
      <w:marRight w:val="0"/>
      <w:marTop w:val="0"/>
      <w:marBottom w:val="0"/>
      <w:divBdr>
        <w:top w:val="none" w:sz="0" w:space="0" w:color="auto"/>
        <w:left w:val="none" w:sz="0" w:space="0" w:color="auto"/>
        <w:bottom w:val="none" w:sz="0" w:space="0" w:color="auto"/>
        <w:right w:val="none" w:sz="0" w:space="0" w:color="auto"/>
      </w:divBdr>
    </w:div>
    <w:div w:id="1202354179">
      <w:bodyDiv w:val="1"/>
      <w:marLeft w:val="0"/>
      <w:marRight w:val="0"/>
      <w:marTop w:val="0"/>
      <w:marBottom w:val="0"/>
      <w:divBdr>
        <w:top w:val="none" w:sz="0" w:space="0" w:color="auto"/>
        <w:left w:val="none" w:sz="0" w:space="0" w:color="auto"/>
        <w:bottom w:val="none" w:sz="0" w:space="0" w:color="auto"/>
        <w:right w:val="none" w:sz="0" w:space="0" w:color="auto"/>
      </w:divBdr>
    </w:div>
    <w:div w:id="1202745035">
      <w:bodyDiv w:val="1"/>
      <w:marLeft w:val="0"/>
      <w:marRight w:val="0"/>
      <w:marTop w:val="0"/>
      <w:marBottom w:val="0"/>
      <w:divBdr>
        <w:top w:val="none" w:sz="0" w:space="0" w:color="auto"/>
        <w:left w:val="none" w:sz="0" w:space="0" w:color="auto"/>
        <w:bottom w:val="none" w:sz="0" w:space="0" w:color="auto"/>
        <w:right w:val="none" w:sz="0" w:space="0" w:color="auto"/>
      </w:divBdr>
    </w:div>
    <w:div w:id="1213930548">
      <w:bodyDiv w:val="1"/>
      <w:marLeft w:val="0"/>
      <w:marRight w:val="0"/>
      <w:marTop w:val="0"/>
      <w:marBottom w:val="0"/>
      <w:divBdr>
        <w:top w:val="none" w:sz="0" w:space="0" w:color="auto"/>
        <w:left w:val="none" w:sz="0" w:space="0" w:color="auto"/>
        <w:bottom w:val="none" w:sz="0" w:space="0" w:color="auto"/>
        <w:right w:val="none" w:sz="0" w:space="0" w:color="auto"/>
      </w:divBdr>
    </w:div>
    <w:div w:id="1220483859">
      <w:bodyDiv w:val="1"/>
      <w:marLeft w:val="0"/>
      <w:marRight w:val="0"/>
      <w:marTop w:val="0"/>
      <w:marBottom w:val="0"/>
      <w:divBdr>
        <w:top w:val="none" w:sz="0" w:space="0" w:color="auto"/>
        <w:left w:val="none" w:sz="0" w:space="0" w:color="auto"/>
        <w:bottom w:val="none" w:sz="0" w:space="0" w:color="auto"/>
        <w:right w:val="none" w:sz="0" w:space="0" w:color="auto"/>
      </w:divBdr>
    </w:div>
    <w:div w:id="1223784596">
      <w:bodyDiv w:val="1"/>
      <w:marLeft w:val="0"/>
      <w:marRight w:val="0"/>
      <w:marTop w:val="0"/>
      <w:marBottom w:val="0"/>
      <w:divBdr>
        <w:top w:val="none" w:sz="0" w:space="0" w:color="auto"/>
        <w:left w:val="none" w:sz="0" w:space="0" w:color="auto"/>
        <w:bottom w:val="none" w:sz="0" w:space="0" w:color="auto"/>
        <w:right w:val="none" w:sz="0" w:space="0" w:color="auto"/>
      </w:divBdr>
    </w:div>
    <w:div w:id="1233858480">
      <w:bodyDiv w:val="1"/>
      <w:marLeft w:val="0"/>
      <w:marRight w:val="0"/>
      <w:marTop w:val="0"/>
      <w:marBottom w:val="0"/>
      <w:divBdr>
        <w:top w:val="none" w:sz="0" w:space="0" w:color="auto"/>
        <w:left w:val="none" w:sz="0" w:space="0" w:color="auto"/>
        <w:bottom w:val="none" w:sz="0" w:space="0" w:color="auto"/>
        <w:right w:val="none" w:sz="0" w:space="0" w:color="auto"/>
      </w:divBdr>
    </w:div>
    <w:div w:id="1234663701">
      <w:bodyDiv w:val="1"/>
      <w:marLeft w:val="0"/>
      <w:marRight w:val="0"/>
      <w:marTop w:val="0"/>
      <w:marBottom w:val="0"/>
      <w:divBdr>
        <w:top w:val="none" w:sz="0" w:space="0" w:color="auto"/>
        <w:left w:val="none" w:sz="0" w:space="0" w:color="auto"/>
        <w:bottom w:val="none" w:sz="0" w:space="0" w:color="auto"/>
        <w:right w:val="none" w:sz="0" w:space="0" w:color="auto"/>
      </w:divBdr>
    </w:div>
    <w:div w:id="1240752294">
      <w:bodyDiv w:val="1"/>
      <w:marLeft w:val="0"/>
      <w:marRight w:val="0"/>
      <w:marTop w:val="0"/>
      <w:marBottom w:val="0"/>
      <w:divBdr>
        <w:top w:val="none" w:sz="0" w:space="0" w:color="auto"/>
        <w:left w:val="none" w:sz="0" w:space="0" w:color="auto"/>
        <w:bottom w:val="none" w:sz="0" w:space="0" w:color="auto"/>
        <w:right w:val="none" w:sz="0" w:space="0" w:color="auto"/>
      </w:divBdr>
    </w:div>
    <w:div w:id="1246451775">
      <w:bodyDiv w:val="1"/>
      <w:marLeft w:val="0"/>
      <w:marRight w:val="0"/>
      <w:marTop w:val="0"/>
      <w:marBottom w:val="0"/>
      <w:divBdr>
        <w:top w:val="none" w:sz="0" w:space="0" w:color="auto"/>
        <w:left w:val="none" w:sz="0" w:space="0" w:color="auto"/>
        <w:bottom w:val="none" w:sz="0" w:space="0" w:color="auto"/>
        <w:right w:val="none" w:sz="0" w:space="0" w:color="auto"/>
      </w:divBdr>
    </w:div>
    <w:div w:id="1271662725">
      <w:bodyDiv w:val="1"/>
      <w:marLeft w:val="0"/>
      <w:marRight w:val="0"/>
      <w:marTop w:val="0"/>
      <w:marBottom w:val="0"/>
      <w:divBdr>
        <w:top w:val="none" w:sz="0" w:space="0" w:color="auto"/>
        <w:left w:val="none" w:sz="0" w:space="0" w:color="auto"/>
        <w:bottom w:val="none" w:sz="0" w:space="0" w:color="auto"/>
        <w:right w:val="none" w:sz="0" w:space="0" w:color="auto"/>
      </w:divBdr>
    </w:div>
    <w:div w:id="1283803537">
      <w:bodyDiv w:val="1"/>
      <w:marLeft w:val="0"/>
      <w:marRight w:val="0"/>
      <w:marTop w:val="0"/>
      <w:marBottom w:val="0"/>
      <w:divBdr>
        <w:top w:val="none" w:sz="0" w:space="0" w:color="auto"/>
        <w:left w:val="none" w:sz="0" w:space="0" w:color="auto"/>
        <w:bottom w:val="none" w:sz="0" w:space="0" w:color="auto"/>
        <w:right w:val="none" w:sz="0" w:space="0" w:color="auto"/>
      </w:divBdr>
    </w:div>
    <w:div w:id="1291983746">
      <w:bodyDiv w:val="1"/>
      <w:marLeft w:val="0"/>
      <w:marRight w:val="0"/>
      <w:marTop w:val="0"/>
      <w:marBottom w:val="0"/>
      <w:divBdr>
        <w:top w:val="none" w:sz="0" w:space="0" w:color="auto"/>
        <w:left w:val="none" w:sz="0" w:space="0" w:color="auto"/>
        <w:bottom w:val="none" w:sz="0" w:space="0" w:color="auto"/>
        <w:right w:val="none" w:sz="0" w:space="0" w:color="auto"/>
      </w:divBdr>
    </w:div>
    <w:div w:id="1297023969">
      <w:bodyDiv w:val="1"/>
      <w:marLeft w:val="0"/>
      <w:marRight w:val="0"/>
      <w:marTop w:val="0"/>
      <w:marBottom w:val="0"/>
      <w:divBdr>
        <w:top w:val="none" w:sz="0" w:space="0" w:color="auto"/>
        <w:left w:val="none" w:sz="0" w:space="0" w:color="auto"/>
        <w:bottom w:val="none" w:sz="0" w:space="0" w:color="auto"/>
        <w:right w:val="none" w:sz="0" w:space="0" w:color="auto"/>
      </w:divBdr>
    </w:div>
    <w:div w:id="1297762558">
      <w:bodyDiv w:val="1"/>
      <w:marLeft w:val="0"/>
      <w:marRight w:val="0"/>
      <w:marTop w:val="0"/>
      <w:marBottom w:val="0"/>
      <w:divBdr>
        <w:top w:val="none" w:sz="0" w:space="0" w:color="auto"/>
        <w:left w:val="none" w:sz="0" w:space="0" w:color="auto"/>
        <w:bottom w:val="none" w:sz="0" w:space="0" w:color="auto"/>
        <w:right w:val="none" w:sz="0" w:space="0" w:color="auto"/>
      </w:divBdr>
    </w:div>
    <w:div w:id="1302923561">
      <w:bodyDiv w:val="1"/>
      <w:marLeft w:val="0"/>
      <w:marRight w:val="0"/>
      <w:marTop w:val="0"/>
      <w:marBottom w:val="0"/>
      <w:divBdr>
        <w:top w:val="none" w:sz="0" w:space="0" w:color="auto"/>
        <w:left w:val="none" w:sz="0" w:space="0" w:color="auto"/>
        <w:bottom w:val="none" w:sz="0" w:space="0" w:color="auto"/>
        <w:right w:val="none" w:sz="0" w:space="0" w:color="auto"/>
      </w:divBdr>
    </w:div>
    <w:div w:id="1308391032">
      <w:bodyDiv w:val="1"/>
      <w:marLeft w:val="0"/>
      <w:marRight w:val="0"/>
      <w:marTop w:val="0"/>
      <w:marBottom w:val="0"/>
      <w:divBdr>
        <w:top w:val="none" w:sz="0" w:space="0" w:color="auto"/>
        <w:left w:val="none" w:sz="0" w:space="0" w:color="auto"/>
        <w:bottom w:val="none" w:sz="0" w:space="0" w:color="auto"/>
        <w:right w:val="none" w:sz="0" w:space="0" w:color="auto"/>
      </w:divBdr>
    </w:div>
    <w:div w:id="1314795884">
      <w:bodyDiv w:val="1"/>
      <w:marLeft w:val="0"/>
      <w:marRight w:val="0"/>
      <w:marTop w:val="0"/>
      <w:marBottom w:val="0"/>
      <w:divBdr>
        <w:top w:val="none" w:sz="0" w:space="0" w:color="auto"/>
        <w:left w:val="none" w:sz="0" w:space="0" w:color="auto"/>
        <w:bottom w:val="none" w:sz="0" w:space="0" w:color="auto"/>
        <w:right w:val="none" w:sz="0" w:space="0" w:color="auto"/>
      </w:divBdr>
    </w:div>
    <w:div w:id="1318650700">
      <w:bodyDiv w:val="1"/>
      <w:marLeft w:val="0"/>
      <w:marRight w:val="0"/>
      <w:marTop w:val="0"/>
      <w:marBottom w:val="0"/>
      <w:divBdr>
        <w:top w:val="none" w:sz="0" w:space="0" w:color="auto"/>
        <w:left w:val="none" w:sz="0" w:space="0" w:color="auto"/>
        <w:bottom w:val="none" w:sz="0" w:space="0" w:color="auto"/>
        <w:right w:val="none" w:sz="0" w:space="0" w:color="auto"/>
      </w:divBdr>
    </w:div>
    <w:div w:id="1326203740">
      <w:bodyDiv w:val="1"/>
      <w:marLeft w:val="0"/>
      <w:marRight w:val="0"/>
      <w:marTop w:val="0"/>
      <w:marBottom w:val="0"/>
      <w:divBdr>
        <w:top w:val="none" w:sz="0" w:space="0" w:color="auto"/>
        <w:left w:val="none" w:sz="0" w:space="0" w:color="auto"/>
        <w:bottom w:val="none" w:sz="0" w:space="0" w:color="auto"/>
        <w:right w:val="none" w:sz="0" w:space="0" w:color="auto"/>
      </w:divBdr>
    </w:div>
    <w:div w:id="1326519912">
      <w:bodyDiv w:val="1"/>
      <w:marLeft w:val="0"/>
      <w:marRight w:val="0"/>
      <w:marTop w:val="0"/>
      <w:marBottom w:val="0"/>
      <w:divBdr>
        <w:top w:val="none" w:sz="0" w:space="0" w:color="auto"/>
        <w:left w:val="none" w:sz="0" w:space="0" w:color="auto"/>
        <w:bottom w:val="none" w:sz="0" w:space="0" w:color="auto"/>
        <w:right w:val="none" w:sz="0" w:space="0" w:color="auto"/>
      </w:divBdr>
    </w:div>
    <w:div w:id="1335958809">
      <w:bodyDiv w:val="1"/>
      <w:marLeft w:val="0"/>
      <w:marRight w:val="0"/>
      <w:marTop w:val="0"/>
      <w:marBottom w:val="0"/>
      <w:divBdr>
        <w:top w:val="none" w:sz="0" w:space="0" w:color="auto"/>
        <w:left w:val="none" w:sz="0" w:space="0" w:color="auto"/>
        <w:bottom w:val="none" w:sz="0" w:space="0" w:color="auto"/>
        <w:right w:val="none" w:sz="0" w:space="0" w:color="auto"/>
      </w:divBdr>
    </w:div>
    <w:div w:id="1336765220">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351301863">
      <w:bodyDiv w:val="1"/>
      <w:marLeft w:val="0"/>
      <w:marRight w:val="0"/>
      <w:marTop w:val="0"/>
      <w:marBottom w:val="0"/>
      <w:divBdr>
        <w:top w:val="none" w:sz="0" w:space="0" w:color="auto"/>
        <w:left w:val="none" w:sz="0" w:space="0" w:color="auto"/>
        <w:bottom w:val="none" w:sz="0" w:space="0" w:color="auto"/>
        <w:right w:val="none" w:sz="0" w:space="0" w:color="auto"/>
      </w:divBdr>
    </w:div>
    <w:div w:id="1354039970">
      <w:bodyDiv w:val="1"/>
      <w:marLeft w:val="0"/>
      <w:marRight w:val="0"/>
      <w:marTop w:val="0"/>
      <w:marBottom w:val="0"/>
      <w:divBdr>
        <w:top w:val="none" w:sz="0" w:space="0" w:color="auto"/>
        <w:left w:val="none" w:sz="0" w:space="0" w:color="auto"/>
        <w:bottom w:val="none" w:sz="0" w:space="0" w:color="auto"/>
        <w:right w:val="none" w:sz="0" w:space="0" w:color="auto"/>
      </w:divBdr>
    </w:div>
    <w:div w:id="1368332615">
      <w:bodyDiv w:val="1"/>
      <w:marLeft w:val="0"/>
      <w:marRight w:val="0"/>
      <w:marTop w:val="0"/>
      <w:marBottom w:val="0"/>
      <w:divBdr>
        <w:top w:val="none" w:sz="0" w:space="0" w:color="auto"/>
        <w:left w:val="none" w:sz="0" w:space="0" w:color="auto"/>
        <w:bottom w:val="none" w:sz="0" w:space="0" w:color="auto"/>
        <w:right w:val="none" w:sz="0" w:space="0" w:color="auto"/>
      </w:divBdr>
    </w:div>
    <w:div w:id="1380129500">
      <w:bodyDiv w:val="1"/>
      <w:marLeft w:val="0"/>
      <w:marRight w:val="0"/>
      <w:marTop w:val="0"/>
      <w:marBottom w:val="0"/>
      <w:divBdr>
        <w:top w:val="none" w:sz="0" w:space="0" w:color="auto"/>
        <w:left w:val="none" w:sz="0" w:space="0" w:color="auto"/>
        <w:bottom w:val="none" w:sz="0" w:space="0" w:color="auto"/>
        <w:right w:val="none" w:sz="0" w:space="0" w:color="auto"/>
      </w:divBdr>
    </w:div>
    <w:div w:id="1383137331">
      <w:bodyDiv w:val="1"/>
      <w:marLeft w:val="0"/>
      <w:marRight w:val="0"/>
      <w:marTop w:val="0"/>
      <w:marBottom w:val="0"/>
      <w:divBdr>
        <w:top w:val="none" w:sz="0" w:space="0" w:color="auto"/>
        <w:left w:val="none" w:sz="0" w:space="0" w:color="auto"/>
        <w:bottom w:val="none" w:sz="0" w:space="0" w:color="auto"/>
        <w:right w:val="none" w:sz="0" w:space="0" w:color="auto"/>
      </w:divBdr>
    </w:div>
    <w:div w:id="1385836643">
      <w:bodyDiv w:val="1"/>
      <w:marLeft w:val="0"/>
      <w:marRight w:val="0"/>
      <w:marTop w:val="0"/>
      <w:marBottom w:val="0"/>
      <w:divBdr>
        <w:top w:val="none" w:sz="0" w:space="0" w:color="auto"/>
        <w:left w:val="none" w:sz="0" w:space="0" w:color="auto"/>
        <w:bottom w:val="none" w:sz="0" w:space="0" w:color="auto"/>
        <w:right w:val="none" w:sz="0" w:space="0" w:color="auto"/>
      </w:divBdr>
    </w:div>
    <w:div w:id="1387990931">
      <w:bodyDiv w:val="1"/>
      <w:marLeft w:val="0"/>
      <w:marRight w:val="0"/>
      <w:marTop w:val="0"/>
      <w:marBottom w:val="0"/>
      <w:divBdr>
        <w:top w:val="none" w:sz="0" w:space="0" w:color="auto"/>
        <w:left w:val="none" w:sz="0" w:space="0" w:color="auto"/>
        <w:bottom w:val="none" w:sz="0" w:space="0" w:color="auto"/>
        <w:right w:val="none" w:sz="0" w:space="0" w:color="auto"/>
      </w:divBdr>
    </w:div>
    <w:div w:id="1388921296">
      <w:bodyDiv w:val="1"/>
      <w:marLeft w:val="0"/>
      <w:marRight w:val="0"/>
      <w:marTop w:val="0"/>
      <w:marBottom w:val="0"/>
      <w:divBdr>
        <w:top w:val="none" w:sz="0" w:space="0" w:color="auto"/>
        <w:left w:val="none" w:sz="0" w:space="0" w:color="auto"/>
        <w:bottom w:val="none" w:sz="0" w:space="0" w:color="auto"/>
        <w:right w:val="none" w:sz="0" w:space="0" w:color="auto"/>
      </w:divBdr>
    </w:div>
    <w:div w:id="1389572479">
      <w:bodyDiv w:val="1"/>
      <w:marLeft w:val="0"/>
      <w:marRight w:val="0"/>
      <w:marTop w:val="0"/>
      <w:marBottom w:val="0"/>
      <w:divBdr>
        <w:top w:val="none" w:sz="0" w:space="0" w:color="auto"/>
        <w:left w:val="none" w:sz="0" w:space="0" w:color="auto"/>
        <w:bottom w:val="none" w:sz="0" w:space="0" w:color="auto"/>
        <w:right w:val="none" w:sz="0" w:space="0" w:color="auto"/>
      </w:divBdr>
    </w:div>
    <w:div w:id="1399942522">
      <w:bodyDiv w:val="1"/>
      <w:marLeft w:val="0"/>
      <w:marRight w:val="0"/>
      <w:marTop w:val="0"/>
      <w:marBottom w:val="0"/>
      <w:divBdr>
        <w:top w:val="none" w:sz="0" w:space="0" w:color="auto"/>
        <w:left w:val="none" w:sz="0" w:space="0" w:color="auto"/>
        <w:bottom w:val="none" w:sz="0" w:space="0" w:color="auto"/>
        <w:right w:val="none" w:sz="0" w:space="0" w:color="auto"/>
      </w:divBdr>
    </w:div>
    <w:div w:id="1400596127">
      <w:bodyDiv w:val="1"/>
      <w:marLeft w:val="0"/>
      <w:marRight w:val="0"/>
      <w:marTop w:val="0"/>
      <w:marBottom w:val="0"/>
      <w:divBdr>
        <w:top w:val="none" w:sz="0" w:space="0" w:color="auto"/>
        <w:left w:val="none" w:sz="0" w:space="0" w:color="auto"/>
        <w:bottom w:val="none" w:sz="0" w:space="0" w:color="auto"/>
        <w:right w:val="none" w:sz="0" w:space="0" w:color="auto"/>
      </w:divBdr>
    </w:div>
    <w:div w:id="1408457404">
      <w:bodyDiv w:val="1"/>
      <w:marLeft w:val="0"/>
      <w:marRight w:val="0"/>
      <w:marTop w:val="0"/>
      <w:marBottom w:val="0"/>
      <w:divBdr>
        <w:top w:val="none" w:sz="0" w:space="0" w:color="auto"/>
        <w:left w:val="none" w:sz="0" w:space="0" w:color="auto"/>
        <w:bottom w:val="none" w:sz="0" w:space="0" w:color="auto"/>
        <w:right w:val="none" w:sz="0" w:space="0" w:color="auto"/>
      </w:divBdr>
    </w:div>
    <w:div w:id="1422599447">
      <w:bodyDiv w:val="1"/>
      <w:marLeft w:val="0"/>
      <w:marRight w:val="0"/>
      <w:marTop w:val="0"/>
      <w:marBottom w:val="0"/>
      <w:divBdr>
        <w:top w:val="none" w:sz="0" w:space="0" w:color="auto"/>
        <w:left w:val="none" w:sz="0" w:space="0" w:color="auto"/>
        <w:bottom w:val="none" w:sz="0" w:space="0" w:color="auto"/>
        <w:right w:val="none" w:sz="0" w:space="0" w:color="auto"/>
      </w:divBdr>
    </w:div>
    <w:div w:id="1423137611">
      <w:bodyDiv w:val="1"/>
      <w:marLeft w:val="0"/>
      <w:marRight w:val="0"/>
      <w:marTop w:val="0"/>
      <w:marBottom w:val="0"/>
      <w:divBdr>
        <w:top w:val="none" w:sz="0" w:space="0" w:color="auto"/>
        <w:left w:val="none" w:sz="0" w:space="0" w:color="auto"/>
        <w:bottom w:val="none" w:sz="0" w:space="0" w:color="auto"/>
        <w:right w:val="none" w:sz="0" w:space="0" w:color="auto"/>
      </w:divBdr>
    </w:div>
    <w:div w:id="1433085141">
      <w:bodyDiv w:val="1"/>
      <w:marLeft w:val="0"/>
      <w:marRight w:val="0"/>
      <w:marTop w:val="0"/>
      <w:marBottom w:val="0"/>
      <w:divBdr>
        <w:top w:val="none" w:sz="0" w:space="0" w:color="auto"/>
        <w:left w:val="none" w:sz="0" w:space="0" w:color="auto"/>
        <w:bottom w:val="none" w:sz="0" w:space="0" w:color="auto"/>
        <w:right w:val="none" w:sz="0" w:space="0" w:color="auto"/>
      </w:divBdr>
    </w:div>
    <w:div w:id="1437140214">
      <w:bodyDiv w:val="1"/>
      <w:marLeft w:val="0"/>
      <w:marRight w:val="0"/>
      <w:marTop w:val="0"/>
      <w:marBottom w:val="0"/>
      <w:divBdr>
        <w:top w:val="none" w:sz="0" w:space="0" w:color="auto"/>
        <w:left w:val="none" w:sz="0" w:space="0" w:color="auto"/>
        <w:bottom w:val="none" w:sz="0" w:space="0" w:color="auto"/>
        <w:right w:val="none" w:sz="0" w:space="0" w:color="auto"/>
      </w:divBdr>
    </w:div>
    <w:div w:id="1437405498">
      <w:bodyDiv w:val="1"/>
      <w:marLeft w:val="0"/>
      <w:marRight w:val="0"/>
      <w:marTop w:val="0"/>
      <w:marBottom w:val="0"/>
      <w:divBdr>
        <w:top w:val="none" w:sz="0" w:space="0" w:color="auto"/>
        <w:left w:val="none" w:sz="0" w:space="0" w:color="auto"/>
        <w:bottom w:val="none" w:sz="0" w:space="0" w:color="auto"/>
        <w:right w:val="none" w:sz="0" w:space="0" w:color="auto"/>
      </w:divBdr>
    </w:div>
    <w:div w:id="1443264951">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 w:id="1445929882">
      <w:bodyDiv w:val="1"/>
      <w:marLeft w:val="0"/>
      <w:marRight w:val="0"/>
      <w:marTop w:val="0"/>
      <w:marBottom w:val="0"/>
      <w:divBdr>
        <w:top w:val="none" w:sz="0" w:space="0" w:color="auto"/>
        <w:left w:val="none" w:sz="0" w:space="0" w:color="auto"/>
        <w:bottom w:val="none" w:sz="0" w:space="0" w:color="auto"/>
        <w:right w:val="none" w:sz="0" w:space="0" w:color="auto"/>
      </w:divBdr>
    </w:div>
    <w:div w:id="1452044559">
      <w:bodyDiv w:val="1"/>
      <w:marLeft w:val="0"/>
      <w:marRight w:val="0"/>
      <w:marTop w:val="0"/>
      <w:marBottom w:val="0"/>
      <w:divBdr>
        <w:top w:val="none" w:sz="0" w:space="0" w:color="auto"/>
        <w:left w:val="none" w:sz="0" w:space="0" w:color="auto"/>
        <w:bottom w:val="none" w:sz="0" w:space="0" w:color="auto"/>
        <w:right w:val="none" w:sz="0" w:space="0" w:color="auto"/>
      </w:divBdr>
    </w:div>
    <w:div w:id="1461915707">
      <w:bodyDiv w:val="1"/>
      <w:marLeft w:val="0"/>
      <w:marRight w:val="0"/>
      <w:marTop w:val="0"/>
      <w:marBottom w:val="0"/>
      <w:divBdr>
        <w:top w:val="none" w:sz="0" w:space="0" w:color="auto"/>
        <w:left w:val="none" w:sz="0" w:space="0" w:color="auto"/>
        <w:bottom w:val="none" w:sz="0" w:space="0" w:color="auto"/>
        <w:right w:val="none" w:sz="0" w:space="0" w:color="auto"/>
      </w:divBdr>
    </w:div>
    <w:div w:id="1464078906">
      <w:bodyDiv w:val="1"/>
      <w:marLeft w:val="0"/>
      <w:marRight w:val="0"/>
      <w:marTop w:val="0"/>
      <w:marBottom w:val="0"/>
      <w:divBdr>
        <w:top w:val="none" w:sz="0" w:space="0" w:color="auto"/>
        <w:left w:val="none" w:sz="0" w:space="0" w:color="auto"/>
        <w:bottom w:val="none" w:sz="0" w:space="0" w:color="auto"/>
        <w:right w:val="none" w:sz="0" w:space="0" w:color="auto"/>
      </w:divBdr>
    </w:div>
    <w:div w:id="1464302880">
      <w:bodyDiv w:val="1"/>
      <w:marLeft w:val="0"/>
      <w:marRight w:val="0"/>
      <w:marTop w:val="0"/>
      <w:marBottom w:val="0"/>
      <w:divBdr>
        <w:top w:val="none" w:sz="0" w:space="0" w:color="auto"/>
        <w:left w:val="none" w:sz="0" w:space="0" w:color="auto"/>
        <w:bottom w:val="none" w:sz="0" w:space="0" w:color="auto"/>
        <w:right w:val="none" w:sz="0" w:space="0" w:color="auto"/>
      </w:divBdr>
    </w:div>
    <w:div w:id="1467965227">
      <w:bodyDiv w:val="1"/>
      <w:marLeft w:val="0"/>
      <w:marRight w:val="0"/>
      <w:marTop w:val="0"/>
      <w:marBottom w:val="0"/>
      <w:divBdr>
        <w:top w:val="none" w:sz="0" w:space="0" w:color="auto"/>
        <w:left w:val="none" w:sz="0" w:space="0" w:color="auto"/>
        <w:bottom w:val="none" w:sz="0" w:space="0" w:color="auto"/>
        <w:right w:val="none" w:sz="0" w:space="0" w:color="auto"/>
      </w:divBdr>
    </w:div>
    <w:div w:id="1469317525">
      <w:bodyDiv w:val="1"/>
      <w:marLeft w:val="0"/>
      <w:marRight w:val="0"/>
      <w:marTop w:val="0"/>
      <w:marBottom w:val="0"/>
      <w:divBdr>
        <w:top w:val="none" w:sz="0" w:space="0" w:color="auto"/>
        <w:left w:val="none" w:sz="0" w:space="0" w:color="auto"/>
        <w:bottom w:val="none" w:sz="0" w:space="0" w:color="auto"/>
        <w:right w:val="none" w:sz="0" w:space="0" w:color="auto"/>
      </w:divBdr>
    </w:div>
    <w:div w:id="1479497256">
      <w:bodyDiv w:val="1"/>
      <w:marLeft w:val="0"/>
      <w:marRight w:val="0"/>
      <w:marTop w:val="0"/>
      <w:marBottom w:val="0"/>
      <w:divBdr>
        <w:top w:val="none" w:sz="0" w:space="0" w:color="auto"/>
        <w:left w:val="none" w:sz="0" w:space="0" w:color="auto"/>
        <w:bottom w:val="none" w:sz="0" w:space="0" w:color="auto"/>
        <w:right w:val="none" w:sz="0" w:space="0" w:color="auto"/>
      </w:divBdr>
    </w:div>
    <w:div w:id="1480608284">
      <w:bodyDiv w:val="1"/>
      <w:marLeft w:val="0"/>
      <w:marRight w:val="0"/>
      <w:marTop w:val="0"/>
      <w:marBottom w:val="0"/>
      <w:divBdr>
        <w:top w:val="none" w:sz="0" w:space="0" w:color="auto"/>
        <w:left w:val="none" w:sz="0" w:space="0" w:color="auto"/>
        <w:bottom w:val="none" w:sz="0" w:space="0" w:color="auto"/>
        <w:right w:val="none" w:sz="0" w:space="0" w:color="auto"/>
      </w:divBdr>
    </w:div>
    <w:div w:id="1484001229">
      <w:bodyDiv w:val="1"/>
      <w:marLeft w:val="0"/>
      <w:marRight w:val="0"/>
      <w:marTop w:val="0"/>
      <w:marBottom w:val="0"/>
      <w:divBdr>
        <w:top w:val="none" w:sz="0" w:space="0" w:color="auto"/>
        <w:left w:val="none" w:sz="0" w:space="0" w:color="auto"/>
        <w:bottom w:val="none" w:sz="0" w:space="0" w:color="auto"/>
        <w:right w:val="none" w:sz="0" w:space="0" w:color="auto"/>
      </w:divBdr>
    </w:div>
    <w:div w:id="1491866179">
      <w:bodyDiv w:val="1"/>
      <w:marLeft w:val="0"/>
      <w:marRight w:val="0"/>
      <w:marTop w:val="0"/>
      <w:marBottom w:val="0"/>
      <w:divBdr>
        <w:top w:val="none" w:sz="0" w:space="0" w:color="auto"/>
        <w:left w:val="none" w:sz="0" w:space="0" w:color="auto"/>
        <w:bottom w:val="none" w:sz="0" w:space="0" w:color="auto"/>
        <w:right w:val="none" w:sz="0" w:space="0" w:color="auto"/>
      </w:divBdr>
    </w:div>
    <w:div w:id="1495879609">
      <w:bodyDiv w:val="1"/>
      <w:marLeft w:val="0"/>
      <w:marRight w:val="0"/>
      <w:marTop w:val="0"/>
      <w:marBottom w:val="0"/>
      <w:divBdr>
        <w:top w:val="none" w:sz="0" w:space="0" w:color="auto"/>
        <w:left w:val="none" w:sz="0" w:space="0" w:color="auto"/>
        <w:bottom w:val="none" w:sz="0" w:space="0" w:color="auto"/>
        <w:right w:val="none" w:sz="0" w:space="0" w:color="auto"/>
      </w:divBdr>
    </w:div>
    <w:div w:id="1496262861">
      <w:bodyDiv w:val="1"/>
      <w:marLeft w:val="0"/>
      <w:marRight w:val="0"/>
      <w:marTop w:val="0"/>
      <w:marBottom w:val="0"/>
      <w:divBdr>
        <w:top w:val="none" w:sz="0" w:space="0" w:color="auto"/>
        <w:left w:val="none" w:sz="0" w:space="0" w:color="auto"/>
        <w:bottom w:val="none" w:sz="0" w:space="0" w:color="auto"/>
        <w:right w:val="none" w:sz="0" w:space="0" w:color="auto"/>
      </w:divBdr>
    </w:div>
    <w:div w:id="1502428002">
      <w:bodyDiv w:val="1"/>
      <w:marLeft w:val="0"/>
      <w:marRight w:val="0"/>
      <w:marTop w:val="0"/>
      <w:marBottom w:val="0"/>
      <w:divBdr>
        <w:top w:val="none" w:sz="0" w:space="0" w:color="auto"/>
        <w:left w:val="none" w:sz="0" w:space="0" w:color="auto"/>
        <w:bottom w:val="none" w:sz="0" w:space="0" w:color="auto"/>
        <w:right w:val="none" w:sz="0" w:space="0" w:color="auto"/>
      </w:divBdr>
    </w:div>
    <w:div w:id="1503659380">
      <w:bodyDiv w:val="1"/>
      <w:marLeft w:val="0"/>
      <w:marRight w:val="0"/>
      <w:marTop w:val="0"/>
      <w:marBottom w:val="0"/>
      <w:divBdr>
        <w:top w:val="none" w:sz="0" w:space="0" w:color="auto"/>
        <w:left w:val="none" w:sz="0" w:space="0" w:color="auto"/>
        <w:bottom w:val="none" w:sz="0" w:space="0" w:color="auto"/>
        <w:right w:val="none" w:sz="0" w:space="0" w:color="auto"/>
      </w:divBdr>
    </w:div>
    <w:div w:id="1503741027">
      <w:bodyDiv w:val="1"/>
      <w:marLeft w:val="0"/>
      <w:marRight w:val="0"/>
      <w:marTop w:val="0"/>
      <w:marBottom w:val="0"/>
      <w:divBdr>
        <w:top w:val="none" w:sz="0" w:space="0" w:color="auto"/>
        <w:left w:val="none" w:sz="0" w:space="0" w:color="auto"/>
        <w:bottom w:val="none" w:sz="0" w:space="0" w:color="auto"/>
        <w:right w:val="none" w:sz="0" w:space="0" w:color="auto"/>
      </w:divBdr>
    </w:div>
    <w:div w:id="1505241631">
      <w:bodyDiv w:val="1"/>
      <w:marLeft w:val="0"/>
      <w:marRight w:val="0"/>
      <w:marTop w:val="0"/>
      <w:marBottom w:val="0"/>
      <w:divBdr>
        <w:top w:val="none" w:sz="0" w:space="0" w:color="auto"/>
        <w:left w:val="none" w:sz="0" w:space="0" w:color="auto"/>
        <w:bottom w:val="none" w:sz="0" w:space="0" w:color="auto"/>
        <w:right w:val="none" w:sz="0" w:space="0" w:color="auto"/>
      </w:divBdr>
    </w:div>
    <w:div w:id="1507669775">
      <w:bodyDiv w:val="1"/>
      <w:marLeft w:val="0"/>
      <w:marRight w:val="0"/>
      <w:marTop w:val="0"/>
      <w:marBottom w:val="0"/>
      <w:divBdr>
        <w:top w:val="none" w:sz="0" w:space="0" w:color="auto"/>
        <w:left w:val="none" w:sz="0" w:space="0" w:color="auto"/>
        <w:bottom w:val="none" w:sz="0" w:space="0" w:color="auto"/>
        <w:right w:val="none" w:sz="0" w:space="0" w:color="auto"/>
      </w:divBdr>
    </w:div>
    <w:div w:id="1508329049">
      <w:bodyDiv w:val="1"/>
      <w:marLeft w:val="0"/>
      <w:marRight w:val="0"/>
      <w:marTop w:val="0"/>
      <w:marBottom w:val="0"/>
      <w:divBdr>
        <w:top w:val="none" w:sz="0" w:space="0" w:color="auto"/>
        <w:left w:val="none" w:sz="0" w:space="0" w:color="auto"/>
        <w:bottom w:val="none" w:sz="0" w:space="0" w:color="auto"/>
        <w:right w:val="none" w:sz="0" w:space="0" w:color="auto"/>
      </w:divBdr>
    </w:div>
    <w:div w:id="1511678462">
      <w:bodyDiv w:val="1"/>
      <w:marLeft w:val="0"/>
      <w:marRight w:val="0"/>
      <w:marTop w:val="0"/>
      <w:marBottom w:val="0"/>
      <w:divBdr>
        <w:top w:val="none" w:sz="0" w:space="0" w:color="auto"/>
        <w:left w:val="none" w:sz="0" w:space="0" w:color="auto"/>
        <w:bottom w:val="none" w:sz="0" w:space="0" w:color="auto"/>
        <w:right w:val="none" w:sz="0" w:space="0" w:color="auto"/>
      </w:divBdr>
    </w:div>
    <w:div w:id="1512337625">
      <w:bodyDiv w:val="1"/>
      <w:marLeft w:val="0"/>
      <w:marRight w:val="0"/>
      <w:marTop w:val="0"/>
      <w:marBottom w:val="0"/>
      <w:divBdr>
        <w:top w:val="none" w:sz="0" w:space="0" w:color="auto"/>
        <w:left w:val="none" w:sz="0" w:space="0" w:color="auto"/>
        <w:bottom w:val="none" w:sz="0" w:space="0" w:color="auto"/>
        <w:right w:val="none" w:sz="0" w:space="0" w:color="auto"/>
      </w:divBdr>
    </w:div>
    <w:div w:id="1512599958">
      <w:bodyDiv w:val="1"/>
      <w:marLeft w:val="0"/>
      <w:marRight w:val="0"/>
      <w:marTop w:val="0"/>
      <w:marBottom w:val="0"/>
      <w:divBdr>
        <w:top w:val="none" w:sz="0" w:space="0" w:color="auto"/>
        <w:left w:val="none" w:sz="0" w:space="0" w:color="auto"/>
        <w:bottom w:val="none" w:sz="0" w:space="0" w:color="auto"/>
        <w:right w:val="none" w:sz="0" w:space="0" w:color="auto"/>
      </w:divBdr>
    </w:div>
    <w:div w:id="1517235686">
      <w:bodyDiv w:val="1"/>
      <w:marLeft w:val="0"/>
      <w:marRight w:val="0"/>
      <w:marTop w:val="0"/>
      <w:marBottom w:val="0"/>
      <w:divBdr>
        <w:top w:val="none" w:sz="0" w:space="0" w:color="auto"/>
        <w:left w:val="none" w:sz="0" w:space="0" w:color="auto"/>
        <w:bottom w:val="none" w:sz="0" w:space="0" w:color="auto"/>
        <w:right w:val="none" w:sz="0" w:space="0" w:color="auto"/>
      </w:divBdr>
    </w:div>
    <w:div w:id="1523931833">
      <w:bodyDiv w:val="1"/>
      <w:marLeft w:val="0"/>
      <w:marRight w:val="0"/>
      <w:marTop w:val="0"/>
      <w:marBottom w:val="0"/>
      <w:divBdr>
        <w:top w:val="none" w:sz="0" w:space="0" w:color="auto"/>
        <w:left w:val="none" w:sz="0" w:space="0" w:color="auto"/>
        <w:bottom w:val="none" w:sz="0" w:space="0" w:color="auto"/>
        <w:right w:val="none" w:sz="0" w:space="0" w:color="auto"/>
      </w:divBdr>
    </w:div>
    <w:div w:id="1527252153">
      <w:bodyDiv w:val="1"/>
      <w:marLeft w:val="0"/>
      <w:marRight w:val="0"/>
      <w:marTop w:val="0"/>
      <w:marBottom w:val="0"/>
      <w:divBdr>
        <w:top w:val="none" w:sz="0" w:space="0" w:color="auto"/>
        <w:left w:val="none" w:sz="0" w:space="0" w:color="auto"/>
        <w:bottom w:val="none" w:sz="0" w:space="0" w:color="auto"/>
        <w:right w:val="none" w:sz="0" w:space="0" w:color="auto"/>
      </w:divBdr>
    </w:div>
    <w:div w:id="1530070881">
      <w:bodyDiv w:val="1"/>
      <w:marLeft w:val="0"/>
      <w:marRight w:val="0"/>
      <w:marTop w:val="0"/>
      <w:marBottom w:val="0"/>
      <w:divBdr>
        <w:top w:val="none" w:sz="0" w:space="0" w:color="auto"/>
        <w:left w:val="none" w:sz="0" w:space="0" w:color="auto"/>
        <w:bottom w:val="none" w:sz="0" w:space="0" w:color="auto"/>
        <w:right w:val="none" w:sz="0" w:space="0" w:color="auto"/>
      </w:divBdr>
    </w:div>
    <w:div w:id="1534878629">
      <w:bodyDiv w:val="1"/>
      <w:marLeft w:val="0"/>
      <w:marRight w:val="0"/>
      <w:marTop w:val="0"/>
      <w:marBottom w:val="0"/>
      <w:divBdr>
        <w:top w:val="none" w:sz="0" w:space="0" w:color="auto"/>
        <w:left w:val="none" w:sz="0" w:space="0" w:color="auto"/>
        <w:bottom w:val="none" w:sz="0" w:space="0" w:color="auto"/>
        <w:right w:val="none" w:sz="0" w:space="0" w:color="auto"/>
      </w:divBdr>
    </w:div>
    <w:div w:id="1538738252">
      <w:bodyDiv w:val="1"/>
      <w:marLeft w:val="0"/>
      <w:marRight w:val="0"/>
      <w:marTop w:val="0"/>
      <w:marBottom w:val="0"/>
      <w:divBdr>
        <w:top w:val="none" w:sz="0" w:space="0" w:color="auto"/>
        <w:left w:val="none" w:sz="0" w:space="0" w:color="auto"/>
        <w:bottom w:val="none" w:sz="0" w:space="0" w:color="auto"/>
        <w:right w:val="none" w:sz="0" w:space="0" w:color="auto"/>
      </w:divBdr>
    </w:div>
    <w:div w:id="1547835209">
      <w:bodyDiv w:val="1"/>
      <w:marLeft w:val="0"/>
      <w:marRight w:val="0"/>
      <w:marTop w:val="0"/>
      <w:marBottom w:val="0"/>
      <w:divBdr>
        <w:top w:val="none" w:sz="0" w:space="0" w:color="auto"/>
        <w:left w:val="none" w:sz="0" w:space="0" w:color="auto"/>
        <w:bottom w:val="none" w:sz="0" w:space="0" w:color="auto"/>
        <w:right w:val="none" w:sz="0" w:space="0" w:color="auto"/>
      </w:divBdr>
    </w:div>
    <w:div w:id="1548176113">
      <w:bodyDiv w:val="1"/>
      <w:marLeft w:val="0"/>
      <w:marRight w:val="0"/>
      <w:marTop w:val="0"/>
      <w:marBottom w:val="0"/>
      <w:divBdr>
        <w:top w:val="none" w:sz="0" w:space="0" w:color="auto"/>
        <w:left w:val="none" w:sz="0" w:space="0" w:color="auto"/>
        <w:bottom w:val="none" w:sz="0" w:space="0" w:color="auto"/>
        <w:right w:val="none" w:sz="0" w:space="0" w:color="auto"/>
      </w:divBdr>
    </w:div>
    <w:div w:id="1555853688">
      <w:bodyDiv w:val="1"/>
      <w:marLeft w:val="0"/>
      <w:marRight w:val="0"/>
      <w:marTop w:val="0"/>
      <w:marBottom w:val="0"/>
      <w:divBdr>
        <w:top w:val="none" w:sz="0" w:space="0" w:color="auto"/>
        <w:left w:val="none" w:sz="0" w:space="0" w:color="auto"/>
        <w:bottom w:val="none" w:sz="0" w:space="0" w:color="auto"/>
        <w:right w:val="none" w:sz="0" w:space="0" w:color="auto"/>
      </w:divBdr>
    </w:div>
    <w:div w:id="1558280312">
      <w:bodyDiv w:val="1"/>
      <w:marLeft w:val="0"/>
      <w:marRight w:val="0"/>
      <w:marTop w:val="0"/>
      <w:marBottom w:val="0"/>
      <w:divBdr>
        <w:top w:val="none" w:sz="0" w:space="0" w:color="auto"/>
        <w:left w:val="none" w:sz="0" w:space="0" w:color="auto"/>
        <w:bottom w:val="none" w:sz="0" w:space="0" w:color="auto"/>
        <w:right w:val="none" w:sz="0" w:space="0" w:color="auto"/>
      </w:divBdr>
    </w:div>
    <w:div w:id="1567911388">
      <w:bodyDiv w:val="1"/>
      <w:marLeft w:val="0"/>
      <w:marRight w:val="0"/>
      <w:marTop w:val="0"/>
      <w:marBottom w:val="0"/>
      <w:divBdr>
        <w:top w:val="none" w:sz="0" w:space="0" w:color="auto"/>
        <w:left w:val="none" w:sz="0" w:space="0" w:color="auto"/>
        <w:bottom w:val="none" w:sz="0" w:space="0" w:color="auto"/>
        <w:right w:val="none" w:sz="0" w:space="0" w:color="auto"/>
      </w:divBdr>
    </w:div>
    <w:div w:id="1570187218">
      <w:bodyDiv w:val="1"/>
      <w:marLeft w:val="0"/>
      <w:marRight w:val="0"/>
      <w:marTop w:val="0"/>
      <w:marBottom w:val="0"/>
      <w:divBdr>
        <w:top w:val="none" w:sz="0" w:space="0" w:color="auto"/>
        <w:left w:val="none" w:sz="0" w:space="0" w:color="auto"/>
        <w:bottom w:val="none" w:sz="0" w:space="0" w:color="auto"/>
        <w:right w:val="none" w:sz="0" w:space="0" w:color="auto"/>
      </w:divBdr>
    </w:div>
    <w:div w:id="1574511945">
      <w:bodyDiv w:val="1"/>
      <w:marLeft w:val="0"/>
      <w:marRight w:val="0"/>
      <w:marTop w:val="0"/>
      <w:marBottom w:val="0"/>
      <w:divBdr>
        <w:top w:val="none" w:sz="0" w:space="0" w:color="auto"/>
        <w:left w:val="none" w:sz="0" w:space="0" w:color="auto"/>
        <w:bottom w:val="none" w:sz="0" w:space="0" w:color="auto"/>
        <w:right w:val="none" w:sz="0" w:space="0" w:color="auto"/>
      </w:divBdr>
    </w:div>
    <w:div w:id="1579249813">
      <w:bodyDiv w:val="1"/>
      <w:marLeft w:val="0"/>
      <w:marRight w:val="0"/>
      <w:marTop w:val="0"/>
      <w:marBottom w:val="0"/>
      <w:divBdr>
        <w:top w:val="none" w:sz="0" w:space="0" w:color="auto"/>
        <w:left w:val="none" w:sz="0" w:space="0" w:color="auto"/>
        <w:bottom w:val="none" w:sz="0" w:space="0" w:color="auto"/>
        <w:right w:val="none" w:sz="0" w:space="0" w:color="auto"/>
      </w:divBdr>
    </w:div>
    <w:div w:id="1580208689">
      <w:bodyDiv w:val="1"/>
      <w:marLeft w:val="0"/>
      <w:marRight w:val="0"/>
      <w:marTop w:val="0"/>
      <w:marBottom w:val="0"/>
      <w:divBdr>
        <w:top w:val="none" w:sz="0" w:space="0" w:color="auto"/>
        <w:left w:val="none" w:sz="0" w:space="0" w:color="auto"/>
        <w:bottom w:val="none" w:sz="0" w:space="0" w:color="auto"/>
        <w:right w:val="none" w:sz="0" w:space="0" w:color="auto"/>
      </w:divBdr>
    </w:div>
    <w:div w:id="1593586402">
      <w:bodyDiv w:val="1"/>
      <w:marLeft w:val="0"/>
      <w:marRight w:val="0"/>
      <w:marTop w:val="0"/>
      <w:marBottom w:val="0"/>
      <w:divBdr>
        <w:top w:val="none" w:sz="0" w:space="0" w:color="auto"/>
        <w:left w:val="none" w:sz="0" w:space="0" w:color="auto"/>
        <w:bottom w:val="none" w:sz="0" w:space="0" w:color="auto"/>
        <w:right w:val="none" w:sz="0" w:space="0" w:color="auto"/>
      </w:divBdr>
    </w:div>
    <w:div w:id="1596088073">
      <w:bodyDiv w:val="1"/>
      <w:marLeft w:val="0"/>
      <w:marRight w:val="0"/>
      <w:marTop w:val="0"/>
      <w:marBottom w:val="0"/>
      <w:divBdr>
        <w:top w:val="none" w:sz="0" w:space="0" w:color="auto"/>
        <w:left w:val="none" w:sz="0" w:space="0" w:color="auto"/>
        <w:bottom w:val="none" w:sz="0" w:space="0" w:color="auto"/>
        <w:right w:val="none" w:sz="0" w:space="0" w:color="auto"/>
      </w:divBdr>
    </w:div>
    <w:div w:id="1599101574">
      <w:bodyDiv w:val="1"/>
      <w:marLeft w:val="0"/>
      <w:marRight w:val="0"/>
      <w:marTop w:val="0"/>
      <w:marBottom w:val="0"/>
      <w:divBdr>
        <w:top w:val="none" w:sz="0" w:space="0" w:color="auto"/>
        <w:left w:val="none" w:sz="0" w:space="0" w:color="auto"/>
        <w:bottom w:val="none" w:sz="0" w:space="0" w:color="auto"/>
        <w:right w:val="none" w:sz="0" w:space="0" w:color="auto"/>
      </w:divBdr>
    </w:div>
    <w:div w:id="1599556942">
      <w:bodyDiv w:val="1"/>
      <w:marLeft w:val="0"/>
      <w:marRight w:val="0"/>
      <w:marTop w:val="0"/>
      <w:marBottom w:val="0"/>
      <w:divBdr>
        <w:top w:val="none" w:sz="0" w:space="0" w:color="auto"/>
        <w:left w:val="none" w:sz="0" w:space="0" w:color="auto"/>
        <w:bottom w:val="none" w:sz="0" w:space="0" w:color="auto"/>
        <w:right w:val="none" w:sz="0" w:space="0" w:color="auto"/>
      </w:divBdr>
    </w:div>
    <w:div w:id="1600983895">
      <w:bodyDiv w:val="1"/>
      <w:marLeft w:val="0"/>
      <w:marRight w:val="0"/>
      <w:marTop w:val="0"/>
      <w:marBottom w:val="0"/>
      <w:divBdr>
        <w:top w:val="none" w:sz="0" w:space="0" w:color="auto"/>
        <w:left w:val="none" w:sz="0" w:space="0" w:color="auto"/>
        <w:bottom w:val="none" w:sz="0" w:space="0" w:color="auto"/>
        <w:right w:val="none" w:sz="0" w:space="0" w:color="auto"/>
      </w:divBdr>
    </w:div>
    <w:div w:id="1602183320">
      <w:bodyDiv w:val="1"/>
      <w:marLeft w:val="0"/>
      <w:marRight w:val="0"/>
      <w:marTop w:val="0"/>
      <w:marBottom w:val="0"/>
      <w:divBdr>
        <w:top w:val="none" w:sz="0" w:space="0" w:color="auto"/>
        <w:left w:val="none" w:sz="0" w:space="0" w:color="auto"/>
        <w:bottom w:val="none" w:sz="0" w:space="0" w:color="auto"/>
        <w:right w:val="none" w:sz="0" w:space="0" w:color="auto"/>
      </w:divBdr>
    </w:div>
    <w:div w:id="1605848268">
      <w:bodyDiv w:val="1"/>
      <w:marLeft w:val="0"/>
      <w:marRight w:val="0"/>
      <w:marTop w:val="0"/>
      <w:marBottom w:val="0"/>
      <w:divBdr>
        <w:top w:val="none" w:sz="0" w:space="0" w:color="auto"/>
        <w:left w:val="none" w:sz="0" w:space="0" w:color="auto"/>
        <w:bottom w:val="none" w:sz="0" w:space="0" w:color="auto"/>
        <w:right w:val="none" w:sz="0" w:space="0" w:color="auto"/>
      </w:divBdr>
    </w:div>
    <w:div w:id="1619146813">
      <w:bodyDiv w:val="1"/>
      <w:marLeft w:val="0"/>
      <w:marRight w:val="0"/>
      <w:marTop w:val="0"/>
      <w:marBottom w:val="0"/>
      <w:divBdr>
        <w:top w:val="none" w:sz="0" w:space="0" w:color="auto"/>
        <w:left w:val="none" w:sz="0" w:space="0" w:color="auto"/>
        <w:bottom w:val="none" w:sz="0" w:space="0" w:color="auto"/>
        <w:right w:val="none" w:sz="0" w:space="0" w:color="auto"/>
      </w:divBdr>
    </w:div>
    <w:div w:id="1623413037">
      <w:bodyDiv w:val="1"/>
      <w:marLeft w:val="0"/>
      <w:marRight w:val="0"/>
      <w:marTop w:val="0"/>
      <w:marBottom w:val="0"/>
      <w:divBdr>
        <w:top w:val="none" w:sz="0" w:space="0" w:color="auto"/>
        <w:left w:val="none" w:sz="0" w:space="0" w:color="auto"/>
        <w:bottom w:val="none" w:sz="0" w:space="0" w:color="auto"/>
        <w:right w:val="none" w:sz="0" w:space="0" w:color="auto"/>
      </w:divBdr>
    </w:div>
    <w:div w:id="1630013362">
      <w:bodyDiv w:val="1"/>
      <w:marLeft w:val="0"/>
      <w:marRight w:val="0"/>
      <w:marTop w:val="0"/>
      <w:marBottom w:val="0"/>
      <w:divBdr>
        <w:top w:val="none" w:sz="0" w:space="0" w:color="auto"/>
        <w:left w:val="none" w:sz="0" w:space="0" w:color="auto"/>
        <w:bottom w:val="none" w:sz="0" w:space="0" w:color="auto"/>
        <w:right w:val="none" w:sz="0" w:space="0" w:color="auto"/>
      </w:divBdr>
    </w:div>
    <w:div w:id="1630743010">
      <w:bodyDiv w:val="1"/>
      <w:marLeft w:val="0"/>
      <w:marRight w:val="0"/>
      <w:marTop w:val="0"/>
      <w:marBottom w:val="0"/>
      <w:divBdr>
        <w:top w:val="none" w:sz="0" w:space="0" w:color="auto"/>
        <w:left w:val="none" w:sz="0" w:space="0" w:color="auto"/>
        <w:bottom w:val="none" w:sz="0" w:space="0" w:color="auto"/>
        <w:right w:val="none" w:sz="0" w:space="0" w:color="auto"/>
      </w:divBdr>
    </w:div>
    <w:div w:id="1643461949">
      <w:bodyDiv w:val="1"/>
      <w:marLeft w:val="0"/>
      <w:marRight w:val="0"/>
      <w:marTop w:val="0"/>
      <w:marBottom w:val="0"/>
      <w:divBdr>
        <w:top w:val="none" w:sz="0" w:space="0" w:color="auto"/>
        <w:left w:val="none" w:sz="0" w:space="0" w:color="auto"/>
        <w:bottom w:val="none" w:sz="0" w:space="0" w:color="auto"/>
        <w:right w:val="none" w:sz="0" w:space="0" w:color="auto"/>
      </w:divBdr>
    </w:div>
    <w:div w:id="1650669307">
      <w:bodyDiv w:val="1"/>
      <w:marLeft w:val="0"/>
      <w:marRight w:val="0"/>
      <w:marTop w:val="0"/>
      <w:marBottom w:val="0"/>
      <w:divBdr>
        <w:top w:val="none" w:sz="0" w:space="0" w:color="auto"/>
        <w:left w:val="none" w:sz="0" w:space="0" w:color="auto"/>
        <w:bottom w:val="none" w:sz="0" w:space="0" w:color="auto"/>
        <w:right w:val="none" w:sz="0" w:space="0" w:color="auto"/>
      </w:divBdr>
    </w:div>
    <w:div w:id="1656302899">
      <w:bodyDiv w:val="1"/>
      <w:marLeft w:val="0"/>
      <w:marRight w:val="0"/>
      <w:marTop w:val="0"/>
      <w:marBottom w:val="0"/>
      <w:divBdr>
        <w:top w:val="none" w:sz="0" w:space="0" w:color="auto"/>
        <w:left w:val="none" w:sz="0" w:space="0" w:color="auto"/>
        <w:bottom w:val="none" w:sz="0" w:space="0" w:color="auto"/>
        <w:right w:val="none" w:sz="0" w:space="0" w:color="auto"/>
      </w:divBdr>
    </w:div>
    <w:div w:id="1660496506">
      <w:bodyDiv w:val="1"/>
      <w:marLeft w:val="0"/>
      <w:marRight w:val="0"/>
      <w:marTop w:val="0"/>
      <w:marBottom w:val="0"/>
      <w:divBdr>
        <w:top w:val="none" w:sz="0" w:space="0" w:color="auto"/>
        <w:left w:val="none" w:sz="0" w:space="0" w:color="auto"/>
        <w:bottom w:val="none" w:sz="0" w:space="0" w:color="auto"/>
        <w:right w:val="none" w:sz="0" w:space="0" w:color="auto"/>
      </w:divBdr>
    </w:div>
    <w:div w:id="1663849229">
      <w:bodyDiv w:val="1"/>
      <w:marLeft w:val="0"/>
      <w:marRight w:val="0"/>
      <w:marTop w:val="0"/>
      <w:marBottom w:val="0"/>
      <w:divBdr>
        <w:top w:val="none" w:sz="0" w:space="0" w:color="auto"/>
        <w:left w:val="none" w:sz="0" w:space="0" w:color="auto"/>
        <w:bottom w:val="none" w:sz="0" w:space="0" w:color="auto"/>
        <w:right w:val="none" w:sz="0" w:space="0" w:color="auto"/>
      </w:divBdr>
    </w:div>
    <w:div w:id="1664359006">
      <w:bodyDiv w:val="1"/>
      <w:marLeft w:val="0"/>
      <w:marRight w:val="0"/>
      <w:marTop w:val="0"/>
      <w:marBottom w:val="0"/>
      <w:divBdr>
        <w:top w:val="none" w:sz="0" w:space="0" w:color="auto"/>
        <w:left w:val="none" w:sz="0" w:space="0" w:color="auto"/>
        <w:bottom w:val="none" w:sz="0" w:space="0" w:color="auto"/>
        <w:right w:val="none" w:sz="0" w:space="0" w:color="auto"/>
      </w:divBdr>
    </w:div>
    <w:div w:id="1664970879">
      <w:bodyDiv w:val="1"/>
      <w:marLeft w:val="0"/>
      <w:marRight w:val="0"/>
      <w:marTop w:val="0"/>
      <w:marBottom w:val="0"/>
      <w:divBdr>
        <w:top w:val="none" w:sz="0" w:space="0" w:color="auto"/>
        <w:left w:val="none" w:sz="0" w:space="0" w:color="auto"/>
        <w:bottom w:val="none" w:sz="0" w:space="0" w:color="auto"/>
        <w:right w:val="none" w:sz="0" w:space="0" w:color="auto"/>
      </w:divBdr>
    </w:div>
    <w:div w:id="1667830283">
      <w:bodyDiv w:val="1"/>
      <w:marLeft w:val="0"/>
      <w:marRight w:val="0"/>
      <w:marTop w:val="0"/>
      <w:marBottom w:val="0"/>
      <w:divBdr>
        <w:top w:val="none" w:sz="0" w:space="0" w:color="auto"/>
        <w:left w:val="none" w:sz="0" w:space="0" w:color="auto"/>
        <w:bottom w:val="none" w:sz="0" w:space="0" w:color="auto"/>
        <w:right w:val="none" w:sz="0" w:space="0" w:color="auto"/>
      </w:divBdr>
    </w:div>
    <w:div w:id="1675720550">
      <w:bodyDiv w:val="1"/>
      <w:marLeft w:val="0"/>
      <w:marRight w:val="0"/>
      <w:marTop w:val="0"/>
      <w:marBottom w:val="0"/>
      <w:divBdr>
        <w:top w:val="none" w:sz="0" w:space="0" w:color="auto"/>
        <w:left w:val="none" w:sz="0" w:space="0" w:color="auto"/>
        <w:bottom w:val="none" w:sz="0" w:space="0" w:color="auto"/>
        <w:right w:val="none" w:sz="0" w:space="0" w:color="auto"/>
      </w:divBdr>
    </w:div>
    <w:div w:id="1677684076">
      <w:bodyDiv w:val="1"/>
      <w:marLeft w:val="0"/>
      <w:marRight w:val="0"/>
      <w:marTop w:val="0"/>
      <w:marBottom w:val="0"/>
      <w:divBdr>
        <w:top w:val="none" w:sz="0" w:space="0" w:color="auto"/>
        <w:left w:val="none" w:sz="0" w:space="0" w:color="auto"/>
        <w:bottom w:val="none" w:sz="0" w:space="0" w:color="auto"/>
        <w:right w:val="none" w:sz="0" w:space="0" w:color="auto"/>
      </w:divBdr>
    </w:div>
    <w:div w:id="1678540123">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679960412">
      <w:bodyDiv w:val="1"/>
      <w:marLeft w:val="0"/>
      <w:marRight w:val="0"/>
      <w:marTop w:val="0"/>
      <w:marBottom w:val="0"/>
      <w:divBdr>
        <w:top w:val="none" w:sz="0" w:space="0" w:color="auto"/>
        <w:left w:val="none" w:sz="0" w:space="0" w:color="auto"/>
        <w:bottom w:val="none" w:sz="0" w:space="0" w:color="auto"/>
        <w:right w:val="none" w:sz="0" w:space="0" w:color="auto"/>
      </w:divBdr>
    </w:div>
    <w:div w:id="1691686745">
      <w:bodyDiv w:val="1"/>
      <w:marLeft w:val="0"/>
      <w:marRight w:val="0"/>
      <w:marTop w:val="0"/>
      <w:marBottom w:val="0"/>
      <w:divBdr>
        <w:top w:val="none" w:sz="0" w:space="0" w:color="auto"/>
        <w:left w:val="none" w:sz="0" w:space="0" w:color="auto"/>
        <w:bottom w:val="none" w:sz="0" w:space="0" w:color="auto"/>
        <w:right w:val="none" w:sz="0" w:space="0" w:color="auto"/>
      </w:divBdr>
    </w:div>
    <w:div w:id="1691713413">
      <w:bodyDiv w:val="1"/>
      <w:marLeft w:val="0"/>
      <w:marRight w:val="0"/>
      <w:marTop w:val="0"/>
      <w:marBottom w:val="0"/>
      <w:divBdr>
        <w:top w:val="none" w:sz="0" w:space="0" w:color="auto"/>
        <w:left w:val="none" w:sz="0" w:space="0" w:color="auto"/>
        <w:bottom w:val="none" w:sz="0" w:space="0" w:color="auto"/>
        <w:right w:val="none" w:sz="0" w:space="0" w:color="auto"/>
      </w:divBdr>
    </w:div>
    <w:div w:id="1693871465">
      <w:bodyDiv w:val="1"/>
      <w:marLeft w:val="0"/>
      <w:marRight w:val="0"/>
      <w:marTop w:val="0"/>
      <w:marBottom w:val="0"/>
      <w:divBdr>
        <w:top w:val="none" w:sz="0" w:space="0" w:color="auto"/>
        <w:left w:val="none" w:sz="0" w:space="0" w:color="auto"/>
        <w:bottom w:val="none" w:sz="0" w:space="0" w:color="auto"/>
        <w:right w:val="none" w:sz="0" w:space="0" w:color="auto"/>
      </w:divBdr>
    </w:div>
    <w:div w:id="1695569712">
      <w:bodyDiv w:val="1"/>
      <w:marLeft w:val="0"/>
      <w:marRight w:val="0"/>
      <w:marTop w:val="0"/>
      <w:marBottom w:val="0"/>
      <w:divBdr>
        <w:top w:val="none" w:sz="0" w:space="0" w:color="auto"/>
        <w:left w:val="none" w:sz="0" w:space="0" w:color="auto"/>
        <w:bottom w:val="none" w:sz="0" w:space="0" w:color="auto"/>
        <w:right w:val="none" w:sz="0" w:space="0" w:color="auto"/>
      </w:divBdr>
    </w:div>
    <w:div w:id="1705248239">
      <w:bodyDiv w:val="1"/>
      <w:marLeft w:val="0"/>
      <w:marRight w:val="0"/>
      <w:marTop w:val="0"/>
      <w:marBottom w:val="0"/>
      <w:divBdr>
        <w:top w:val="none" w:sz="0" w:space="0" w:color="auto"/>
        <w:left w:val="none" w:sz="0" w:space="0" w:color="auto"/>
        <w:bottom w:val="none" w:sz="0" w:space="0" w:color="auto"/>
        <w:right w:val="none" w:sz="0" w:space="0" w:color="auto"/>
      </w:divBdr>
    </w:div>
    <w:div w:id="1708329569">
      <w:bodyDiv w:val="1"/>
      <w:marLeft w:val="0"/>
      <w:marRight w:val="0"/>
      <w:marTop w:val="0"/>
      <w:marBottom w:val="0"/>
      <w:divBdr>
        <w:top w:val="none" w:sz="0" w:space="0" w:color="auto"/>
        <w:left w:val="none" w:sz="0" w:space="0" w:color="auto"/>
        <w:bottom w:val="none" w:sz="0" w:space="0" w:color="auto"/>
        <w:right w:val="none" w:sz="0" w:space="0" w:color="auto"/>
      </w:divBdr>
    </w:div>
    <w:div w:id="1718354744">
      <w:bodyDiv w:val="1"/>
      <w:marLeft w:val="0"/>
      <w:marRight w:val="0"/>
      <w:marTop w:val="0"/>
      <w:marBottom w:val="0"/>
      <w:divBdr>
        <w:top w:val="none" w:sz="0" w:space="0" w:color="auto"/>
        <w:left w:val="none" w:sz="0" w:space="0" w:color="auto"/>
        <w:bottom w:val="none" w:sz="0" w:space="0" w:color="auto"/>
        <w:right w:val="none" w:sz="0" w:space="0" w:color="auto"/>
      </w:divBdr>
    </w:div>
    <w:div w:id="1726686211">
      <w:bodyDiv w:val="1"/>
      <w:marLeft w:val="0"/>
      <w:marRight w:val="0"/>
      <w:marTop w:val="0"/>
      <w:marBottom w:val="0"/>
      <w:divBdr>
        <w:top w:val="none" w:sz="0" w:space="0" w:color="auto"/>
        <w:left w:val="none" w:sz="0" w:space="0" w:color="auto"/>
        <w:bottom w:val="none" w:sz="0" w:space="0" w:color="auto"/>
        <w:right w:val="none" w:sz="0" w:space="0" w:color="auto"/>
      </w:divBdr>
    </w:div>
    <w:div w:id="1728988519">
      <w:bodyDiv w:val="1"/>
      <w:marLeft w:val="0"/>
      <w:marRight w:val="0"/>
      <w:marTop w:val="0"/>
      <w:marBottom w:val="0"/>
      <w:divBdr>
        <w:top w:val="none" w:sz="0" w:space="0" w:color="auto"/>
        <w:left w:val="none" w:sz="0" w:space="0" w:color="auto"/>
        <w:bottom w:val="none" w:sz="0" w:space="0" w:color="auto"/>
        <w:right w:val="none" w:sz="0" w:space="0" w:color="auto"/>
      </w:divBdr>
    </w:div>
    <w:div w:id="1731734663">
      <w:bodyDiv w:val="1"/>
      <w:marLeft w:val="0"/>
      <w:marRight w:val="0"/>
      <w:marTop w:val="0"/>
      <w:marBottom w:val="0"/>
      <w:divBdr>
        <w:top w:val="none" w:sz="0" w:space="0" w:color="auto"/>
        <w:left w:val="none" w:sz="0" w:space="0" w:color="auto"/>
        <w:bottom w:val="none" w:sz="0" w:space="0" w:color="auto"/>
        <w:right w:val="none" w:sz="0" w:space="0" w:color="auto"/>
      </w:divBdr>
    </w:div>
    <w:div w:id="1733044842">
      <w:bodyDiv w:val="1"/>
      <w:marLeft w:val="0"/>
      <w:marRight w:val="0"/>
      <w:marTop w:val="0"/>
      <w:marBottom w:val="0"/>
      <w:divBdr>
        <w:top w:val="none" w:sz="0" w:space="0" w:color="auto"/>
        <w:left w:val="none" w:sz="0" w:space="0" w:color="auto"/>
        <w:bottom w:val="none" w:sz="0" w:space="0" w:color="auto"/>
        <w:right w:val="none" w:sz="0" w:space="0" w:color="auto"/>
      </w:divBdr>
    </w:div>
    <w:div w:id="1734618536">
      <w:bodyDiv w:val="1"/>
      <w:marLeft w:val="0"/>
      <w:marRight w:val="0"/>
      <w:marTop w:val="0"/>
      <w:marBottom w:val="0"/>
      <w:divBdr>
        <w:top w:val="none" w:sz="0" w:space="0" w:color="auto"/>
        <w:left w:val="none" w:sz="0" w:space="0" w:color="auto"/>
        <w:bottom w:val="none" w:sz="0" w:space="0" w:color="auto"/>
        <w:right w:val="none" w:sz="0" w:space="0" w:color="auto"/>
      </w:divBdr>
    </w:div>
    <w:div w:id="1740051023">
      <w:bodyDiv w:val="1"/>
      <w:marLeft w:val="0"/>
      <w:marRight w:val="0"/>
      <w:marTop w:val="0"/>
      <w:marBottom w:val="0"/>
      <w:divBdr>
        <w:top w:val="none" w:sz="0" w:space="0" w:color="auto"/>
        <w:left w:val="none" w:sz="0" w:space="0" w:color="auto"/>
        <w:bottom w:val="none" w:sz="0" w:space="0" w:color="auto"/>
        <w:right w:val="none" w:sz="0" w:space="0" w:color="auto"/>
      </w:divBdr>
    </w:div>
    <w:div w:id="1741324022">
      <w:bodyDiv w:val="1"/>
      <w:marLeft w:val="0"/>
      <w:marRight w:val="0"/>
      <w:marTop w:val="0"/>
      <w:marBottom w:val="0"/>
      <w:divBdr>
        <w:top w:val="none" w:sz="0" w:space="0" w:color="auto"/>
        <w:left w:val="none" w:sz="0" w:space="0" w:color="auto"/>
        <w:bottom w:val="none" w:sz="0" w:space="0" w:color="auto"/>
        <w:right w:val="none" w:sz="0" w:space="0" w:color="auto"/>
      </w:divBdr>
    </w:div>
    <w:div w:id="1755474037">
      <w:bodyDiv w:val="1"/>
      <w:marLeft w:val="0"/>
      <w:marRight w:val="0"/>
      <w:marTop w:val="0"/>
      <w:marBottom w:val="0"/>
      <w:divBdr>
        <w:top w:val="none" w:sz="0" w:space="0" w:color="auto"/>
        <w:left w:val="none" w:sz="0" w:space="0" w:color="auto"/>
        <w:bottom w:val="none" w:sz="0" w:space="0" w:color="auto"/>
        <w:right w:val="none" w:sz="0" w:space="0" w:color="auto"/>
      </w:divBdr>
    </w:div>
    <w:div w:id="1759016389">
      <w:bodyDiv w:val="1"/>
      <w:marLeft w:val="0"/>
      <w:marRight w:val="0"/>
      <w:marTop w:val="0"/>
      <w:marBottom w:val="0"/>
      <w:divBdr>
        <w:top w:val="none" w:sz="0" w:space="0" w:color="auto"/>
        <w:left w:val="none" w:sz="0" w:space="0" w:color="auto"/>
        <w:bottom w:val="none" w:sz="0" w:space="0" w:color="auto"/>
        <w:right w:val="none" w:sz="0" w:space="0" w:color="auto"/>
      </w:divBdr>
    </w:div>
    <w:div w:id="1760059433">
      <w:bodyDiv w:val="1"/>
      <w:marLeft w:val="0"/>
      <w:marRight w:val="0"/>
      <w:marTop w:val="0"/>
      <w:marBottom w:val="0"/>
      <w:divBdr>
        <w:top w:val="none" w:sz="0" w:space="0" w:color="auto"/>
        <w:left w:val="none" w:sz="0" w:space="0" w:color="auto"/>
        <w:bottom w:val="none" w:sz="0" w:space="0" w:color="auto"/>
        <w:right w:val="none" w:sz="0" w:space="0" w:color="auto"/>
      </w:divBdr>
    </w:div>
    <w:div w:id="1766880295">
      <w:bodyDiv w:val="1"/>
      <w:marLeft w:val="0"/>
      <w:marRight w:val="0"/>
      <w:marTop w:val="0"/>
      <w:marBottom w:val="0"/>
      <w:divBdr>
        <w:top w:val="none" w:sz="0" w:space="0" w:color="auto"/>
        <w:left w:val="none" w:sz="0" w:space="0" w:color="auto"/>
        <w:bottom w:val="none" w:sz="0" w:space="0" w:color="auto"/>
        <w:right w:val="none" w:sz="0" w:space="0" w:color="auto"/>
      </w:divBdr>
    </w:div>
    <w:div w:id="1773283518">
      <w:bodyDiv w:val="1"/>
      <w:marLeft w:val="0"/>
      <w:marRight w:val="0"/>
      <w:marTop w:val="0"/>
      <w:marBottom w:val="0"/>
      <w:divBdr>
        <w:top w:val="none" w:sz="0" w:space="0" w:color="auto"/>
        <w:left w:val="none" w:sz="0" w:space="0" w:color="auto"/>
        <w:bottom w:val="none" w:sz="0" w:space="0" w:color="auto"/>
        <w:right w:val="none" w:sz="0" w:space="0" w:color="auto"/>
      </w:divBdr>
    </w:div>
    <w:div w:id="1777750603">
      <w:bodyDiv w:val="1"/>
      <w:marLeft w:val="0"/>
      <w:marRight w:val="0"/>
      <w:marTop w:val="0"/>
      <w:marBottom w:val="0"/>
      <w:divBdr>
        <w:top w:val="none" w:sz="0" w:space="0" w:color="auto"/>
        <w:left w:val="none" w:sz="0" w:space="0" w:color="auto"/>
        <w:bottom w:val="none" w:sz="0" w:space="0" w:color="auto"/>
        <w:right w:val="none" w:sz="0" w:space="0" w:color="auto"/>
      </w:divBdr>
    </w:div>
    <w:div w:id="1804613800">
      <w:bodyDiv w:val="1"/>
      <w:marLeft w:val="0"/>
      <w:marRight w:val="0"/>
      <w:marTop w:val="0"/>
      <w:marBottom w:val="0"/>
      <w:divBdr>
        <w:top w:val="none" w:sz="0" w:space="0" w:color="auto"/>
        <w:left w:val="none" w:sz="0" w:space="0" w:color="auto"/>
        <w:bottom w:val="none" w:sz="0" w:space="0" w:color="auto"/>
        <w:right w:val="none" w:sz="0" w:space="0" w:color="auto"/>
      </w:divBdr>
    </w:div>
    <w:div w:id="1818961246">
      <w:bodyDiv w:val="1"/>
      <w:marLeft w:val="0"/>
      <w:marRight w:val="0"/>
      <w:marTop w:val="0"/>
      <w:marBottom w:val="0"/>
      <w:divBdr>
        <w:top w:val="none" w:sz="0" w:space="0" w:color="auto"/>
        <w:left w:val="none" w:sz="0" w:space="0" w:color="auto"/>
        <w:bottom w:val="none" w:sz="0" w:space="0" w:color="auto"/>
        <w:right w:val="none" w:sz="0" w:space="0" w:color="auto"/>
      </w:divBdr>
    </w:div>
    <w:div w:id="1820538987">
      <w:bodyDiv w:val="1"/>
      <w:marLeft w:val="0"/>
      <w:marRight w:val="0"/>
      <w:marTop w:val="0"/>
      <w:marBottom w:val="0"/>
      <w:divBdr>
        <w:top w:val="none" w:sz="0" w:space="0" w:color="auto"/>
        <w:left w:val="none" w:sz="0" w:space="0" w:color="auto"/>
        <w:bottom w:val="none" w:sz="0" w:space="0" w:color="auto"/>
        <w:right w:val="none" w:sz="0" w:space="0" w:color="auto"/>
      </w:divBdr>
    </w:div>
    <w:div w:id="1822456253">
      <w:bodyDiv w:val="1"/>
      <w:marLeft w:val="0"/>
      <w:marRight w:val="0"/>
      <w:marTop w:val="0"/>
      <w:marBottom w:val="0"/>
      <w:divBdr>
        <w:top w:val="none" w:sz="0" w:space="0" w:color="auto"/>
        <w:left w:val="none" w:sz="0" w:space="0" w:color="auto"/>
        <w:bottom w:val="none" w:sz="0" w:space="0" w:color="auto"/>
        <w:right w:val="none" w:sz="0" w:space="0" w:color="auto"/>
      </w:divBdr>
    </w:div>
    <w:div w:id="1826775252">
      <w:bodyDiv w:val="1"/>
      <w:marLeft w:val="0"/>
      <w:marRight w:val="0"/>
      <w:marTop w:val="0"/>
      <w:marBottom w:val="0"/>
      <w:divBdr>
        <w:top w:val="none" w:sz="0" w:space="0" w:color="auto"/>
        <w:left w:val="none" w:sz="0" w:space="0" w:color="auto"/>
        <w:bottom w:val="none" w:sz="0" w:space="0" w:color="auto"/>
        <w:right w:val="none" w:sz="0" w:space="0" w:color="auto"/>
      </w:divBdr>
    </w:div>
    <w:div w:id="1829053554">
      <w:bodyDiv w:val="1"/>
      <w:marLeft w:val="0"/>
      <w:marRight w:val="0"/>
      <w:marTop w:val="0"/>
      <w:marBottom w:val="0"/>
      <w:divBdr>
        <w:top w:val="none" w:sz="0" w:space="0" w:color="auto"/>
        <w:left w:val="none" w:sz="0" w:space="0" w:color="auto"/>
        <w:bottom w:val="none" w:sz="0" w:space="0" w:color="auto"/>
        <w:right w:val="none" w:sz="0" w:space="0" w:color="auto"/>
      </w:divBdr>
    </w:div>
    <w:div w:id="1829321304">
      <w:bodyDiv w:val="1"/>
      <w:marLeft w:val="0"/>
      <w:marRight w:val="0"/>
      <w:marTop w:val="0"/>
      <w:marBottom w:val="0"/>
      <w:divBdr>
        <w:top w:val="none" w:sz="0" w:space="0" w:color="auto"/>
        <w:left w:val="none" w:sz="0" w:space="0" w:color="auto"/>
        <w:bottom w:val="none" w:sz="0" w:space="0" w:color="auto"/>
        <w:right w:val="none" w:sz="0" w:space="0" w:color="auto"/>
      </w:divBdr>
    </w:div>
    <w:div w:id="1839494535">
      <w:bodyDiv w:val="1"/>
      <w:marLeft w:val="0"/>
      <w:marRight w:val="0"/>
      <w:marTop w:val="0"/>
      <w:marBottom w:val="0"/>
      <w:divBdr>
        <w:top w:val="none" w:sz="0" w:space="0" w:color="auto"/>
        <w:left w:val="none" w:sz="0" w:space="0" w:color="auto"/>
        <w:bottom w:val="none" w:sz="0" w:space="0" w:color="auto"/>
        <w:right w:val="none" w:sz="0" w:space="0" w:color="auto"/>
      </w:divBdr>
    </w:div>
    <w:div w:id="1842626217">
      <w:bodyDiv w:val="1"/>
      <w:marLeft w:val="0"/>
      <w:marRight w:val="0"/>
      <w:marTop w:val="0"/>
      <w:marBottom w:val="0"/>
      <w:divBdr>
        <w:top w:val="none" w:sz="0" w:space="0" w:color="auto"/>
        <w:left w:val="none" w:sz="0" w:space="0" w:color="auto"/>
        <w:bottom w:val="none" w:sz="0" w:space="0" w:color="auto"/>
        <w:right w:val="none" w:sz="0" w:space="0" w:color="auto"/>
      </w:divBdr>
    </w:div>
    <w:div w:id="1843668391">
      <w:bodyDiv w:val="1"/>
      <w:marLeft w:val="0"/>
      <w:marRight w:val="0"/>
      <w:marTop w:val="0"/>
      <w:marBottom w:val="0"/>
      <w:divBdr>
        <w:top w:val="none" w:sz="0" w:space="0" w:color="auto"/>
        <w:left w:val="none" w:sz="0" w:space="0" w:color="auto"/>
        <w:bottom w:val="none" w:sz="0" w:space="0" w:color="auto"/>
        <w:right w:val="none" w:sz="0" w:space="0" w:color="auto"/>
      </w:divBdr>
    </w:div>
    <w:div w:id="1850099392">
      <w:bodyDiv w:val="1"/>
      <w:marLeft w:val="0"/>
      <w:marRight w:val="0"/>
      <w:marTop w:val="0"/>
      <w:marBottom w:val="0"/>
      <w:divBdr>
        <w:top w:val="none" w:sz="0" w:space="0" w:color="auto"/>
        <w:left w:val="none" w:sz="0" w:space="0" w:color="auto"/>
        <w:bottom w:val="none" w:sz="0" w:space="0" w:color="auto"/>
        <w:right w:val="none" w:sz="0" w:space="0" w:color="auto"/>
      </w:divBdr>
    </w:div>
    <w:div w:id="1853571588">
      <w:bodyDiv w:val="1"/>
      <w:marLeft w:val="0"/>
      <w:marRight w:val="0"/>
      <w:marTop w:val="0"/>
      <w:marBottom w:val="0"/>
      <w:divBdr>
        <w:top w:val="none" w:sz="0" w:space="0" w:color="auto"/>
        <w:left w:val="none" w:sz="0" w:space="0" w:color="auto"/>
        <w:bottom w:val="none" w:sz="0" w:space="0" w:color="auto"/>
        <w:right w:val="none" w:sz="0" w:space="0" w:color="auto"/>
      </w:divBdr>
    </w:div>
    <w:div w:id="1853687127">
      <w:bodyDiv w:val="1"/>
      <w:marLeft w:val="0"/>
      <w:marRight w:val="0"/>
      <w:marTop w:val="0"/>
      <w:marBottom w:val="0"/>
      <w:divBdr>
        <w:top w:val="none" w:sz="0" w:space="0" w:color="auto"/>
        <w:left w:val="none" w:sz="0" w:space="0" w:color="auto"/>
        <w:bottom w:val="none" w:sz="0" w:space="0" w:color="auto"/>
        <w:right w:val="none" w:sz="0" w:space="0" w:color="auto"/>
      </w:divBdr>
    </w:div>
    <w:div w:id="1869443826">
      <w:bodyDiv w:val="1"/>
      <w:marLeft w:val="0"/>
      <w:marRight w:val="0"/>
      <w:marTop w:val="0"/>
      <w:marBottom w:val="0"/>
      <w:divBdr>
        <w:top w:val="none" w:sz="0" w:space="0" w:color="auto"/>
        <w:left w:val="none" w:sz="0" w:space="0" w:color="auto"/>
        <w:bottom w:val="none" w:sz="0" w:space="0" w:color="auto"/>
        <w:right w:val="none" w:sz="0" w:space="0" w:color="auto"/>
      </w:divBdr>
    </w:div>
    <w:div w:id="1876189529">
      <w:bodyDiv w:val="1"/>
      <w:marLeft w:val="0"/>
      <w:marRight w:val="0"/>
      <w:marTop w:val="0"/>
      <w:marBottom w:val="0"/>
      <w:divBdr>
        <w:top w:val="none" w:sz="0" w:space="0" w:color="auto"/>
        <w:left w:val="none" w:sz="0" w:space="0" w:color="auto"/>
        <w:bottom w:val="none" w:sz="0" w:space="0" w:color="auto"/>
        <w:right w:val="none" w:sz="0" w:space="0" w:color="auto"/>
      </w:divBdr>
    </w:div>
    <w:div w:id="1877112720">
      <w:bodyDiv w:val="1"/>
      <w:marLeft w:val="0"/>
      <w:marRight w:val="0"/>
      <w:marTop w:val="0"/>
      <w:marBottom w:val="0"/>
      <w:divBdr>
        <w:top w:val="none" w:sz="0" w:space="0" w:color="auto"/>
        <w:left w:val="none" w:sz="0" w:space="0" w:color="auto"/>
        <w:bottom w:val="none" w:sz="0" w:space="0" w:color="auto"/>
        <w:right w:val="none" w:sz="0" w:space="0" w:color="auto"/>
      </w:divBdr>
    </w:div>
    <w:div w:id="1886142793">
      <w:bodyDiv w:val="1"/>
      <w:marLeft w:val="0"/>
      <w:marRight w:val="0"/>
      <w:marTop w:val="0"/>
      <w:marBottom w:val="0"/>
      <w:divBdr>
        <w:top w:val="none" w:sz="0" w:space="0" w:color="auto"/>
        <w:left w:val="none" w:sz="0" w:space="0" w:color="auto"/>
        <w:bottom w:val="none" w:sz="0" w:space="0" w:color="auto"/>
        <w:right w:val="none" w:sz="0" w:space="0" w:color="auto"/>
      </w:divBdr>
    </w:div>
    <w:div w:id="1888180169">
      <w:bodyDiv w:val="1"/>
      <w:marLeft w:val="0"/>
      <w:marRight w:val="0"/>
      <w:marTop w:val="0"/>
      <w:marBottom w:val="0"/>
      <w:divBdr>
        <w:top w:val="none" w:sz="0" w:space="0" w:color="auto"/>
        <w:left w:val="none" w:sz="0" w:space="0" w:color="auto"/>
        <w:bottom w:val="none" w:sz="0" w:space="0" w:color="auto"/>
        <w:right w:val="none" w:sz="0" w:space="0" w:color="auto"/>
      </w:divBdr>
    </w:div>
    <w:div w:id="1889955497">
      <w:bodyDiv w:val="1"/>
      <w:marLeft w:val="0"/>
      <w:marRight w:val="0"/>
      <w:marTop w:val="0"/>
      <w:marBottom w:val="0"/>
      <w:divBdr>
        <w:top w:val="none" w:sz="0" w:space="0" w:color="auto"/>
        <w:left w:val="none" w:sz="0" w:space="0" w:color="auto"/>
        <w:bottom w:val="none" w:sz="0" w:space="0" w:color="auto"/>
        <w:right w:val="none" w:sz="0" w:space="0" w:color="auto"/>
      </w:divBdr>
    </w:div>
    <w:div w:id="1893229392">
      <w:bodyDiv w:val="1"/>
      <w:marLeft w:val="0"/>
      <w:marRight w:val="0"/>
      <w:marTop w:val="0"/>
      <w:marBottom w:val="0"/>
      <w:divBdr>
        <w:top w:val="none" w:sz="0" w:space="0" w:color="auto"/>
        <w:left w:val="none" w:sz="0" w:space="0" w:color="auto"/>
        <w:bottom w:val="none" w:sz="0" w:space="0" w:color="auto"/>
        <w:right w:val="none" w:sz="0" w:space="0" w:color="auto"/>
      </w:divBdr>
    </w:div>
    <w:div w:id="1896504308">
      <w:bodyDiv w:val="1"/>
      <w:marLeft w:val="0"/>
      <w:marRight w:val="0"/>
      <w:marTop w:val="0"/>
      <w:marBottom w:val="0"/>
      <w:divBdr>
        <w:top w:val="none" w:sz="0" w:space="0" w:color="auto"/>
        <w:left w:val="none" w:sz="0" w:space="0" w:color="auto"/>
        <w:bottom w:val="none" w:sz="0" w:space="0" w:color="auto"/>
        <w:right w:val="none" w:sz="0" w:space="0" w:color="auto"/>
      </w:divBdr>
    </w:div>
    <w:div w:id="1911572855">
      <w:bodyDiv w:val="1"/>
      <w:marLeft w:val="0"/>
      <w:marRight w:val="0"/>
      <w:marTop w:val="0"/>
      <w:marBottom w:val="0"/>
      <w:divBdr>
        <w:top w:val="none" w:sz="0" w:space="0" w:color="auto"/>
        <w:left w:val="none" w:sz="0" w:space="0" w:color="auto"/>
        <w:bottom w:val="none" w:sz="0" w:space="0" w:color="auto"/>
        <w:right w:val="none" w:sz="0" w:space="0" w:color="auto"/>
      </w:divBdr>
    </w:div>
    <w:div w:id="1941641926">
      <w:bodyDiv w:val="1"/>
      <w:marLeft w:val="0"/>
      <w:marRight w:val="0"/>
      <w:marTop w:val="0"/>
      <w:marBottom w:val="0"/>
      <w:divBdr>
        <w:top w:val="none" w:sz="0" w:space="0" w:color="auto"/>
        <w:left w:val="none" w:sz="0" w:space="0" w:color="auto"/>
        <w:bottom w:val="none" w:sz="0" w:space="0" w:color="auto"/>
        <w:right w:val="none" w:sz="0" w:space="0" w:color="auto"/>
      </w:divBdr>
    </w:div>
    <w:div w:id="1942495881">
      <w:bodyDiv w:val="1"/>
      <w:marLeft w:val="0"/>
      <w:marRight w:val="0"/>
      <w:marTop w:val="0"/>
      <w:marBottom w:val="0"/>
      <w:divBdr>
        <w:top w:val="none" w:sz="0" w:space="0" w:color="auto"/>
        <w:left w:val="none" w:sz="0" w:space="0" w:color="auto"/>
        <w:bottom w:val="none" w:sz="0" w:space="0" w:color="auto"/>
        <w:right w:val="none" w:sz="0" w:space="0" w:color="auto"/>
      </w:divBdr>
    </w:div>
    <w:div w:id="1962152840">
      <w:bodyDiv w:val="1"/>
      <w:marLeft w:val="0"/>
      <w:marRight w:val="0"/>
      <w:marTop w:val="0"/>
      <w:marBottom w:val="0"/>
      <w:divBdr>
        <w:top w:val="none" w:sz="0" w:space="0" w:color="auto"/>
        <w:left w:val="none" w:sz="0" w:space="0" w:color="auto"/>
        <w:bottom w:val="none" w:sz="0" w:space="0" w:color="auto"/>
        <w:right w:val="none" w:sz="0" w:space="0" w:color="auto"/>
      </w:divBdr>
    </w:div>
    <w:div w:id="1967002106">
      <w:bodyDiv w:val="1"/>
      <w:marLeft w:val="0"/>
      <w:marRight w:val="0"/>
      <w:marTop w:val="0"/>
      <w:marBottom w:val="0"/>
      <w:divBdr>
        <w:top w:val="none" w:sz="0" w:space="0" w:color="auto"/>
        <w:left w:val="none" w:sz="0" w:space="0" w:color="auto"/>
        <w:bottom w:val="none" w:sz="0" w:space="0" w:color="auto"/>
        <w:right w:val="none" w:sz="0" w:space="0" w:color="auto"/>
      </w:divBdr>
    </w:div>
    <w:div w:id="1967467822">
      <w:bodyDiv w:val="1"/>
      <w:marLeft w:val="0"/>
      <w:marRight w:val="0"/>
      <w:marTop w:val="0"/>
      <w:marBottom w:val="0"/>
      <w:divBdr>
        <w:top w:val="none" w:sz="0" w:space="0" w:color="auto"/>
        <w:left w:val="none" w:sz="0" w:space="0" w:color="auto"/>
        <w:bottom w:val="none" w:sz="0" w:space="0" w:color="auto"/>
        <w:right w:val="none" w:sz="0" w:space="0" w:color="auto"/>
      </w:divBdr>
    </w:div>
    <w:div w:id="1972710110">
      <w:bodyDiv w:val="1"/>
      <w:marLeft w:val="0"/>
      <w:marRight w:val="0"/>
      <w:marTop w:val="0"/>
      <w:marBottom w:val="0"/>
      <w:divBdr>
        <w:top w:val="none" w:sz="0" w:space="0" w:color="auto"/>
        <w:left w:val="none" w:sz="0" w:space="0" w:color="auto"/>
        <w:bottom w:val="none" w:sz="0" w:space="0" w:color="auto"/>
        <w:right w:val="none" w:sz="0" w:space="0" w:color="auto"/>
      </w:divBdr>
    </w:div>
    <w:div w:id="1973245770">
      <w:bodyDiv w:val="1"/>
      <w:marLeft w:val="0"/>
      <w:marRight w:val="0"/>
      <w:marTop w:val="0"/>
      <w:marBottom w:val="0"/>
      <w:divBdr>
        <w:top w:val="none" w:sz="0" w:space="0" w:color="auto"/>
        <w:left w:val="none" w:sz="0" w:space="0" w:color="auto"/>
        <w:bottom w:val="none" w:sz="0" w:space="0" w:color="auto"/>
        <w:right w:val="none" w:sz="0" w:space="0" w:color="auto"/>
      </w:divBdr>
    </w:div>
    <w:div w:id="1975941129">
      <w:bodyDiv w:val="1"/>
      <w:marLeft w:val="0"/>
      <w:marRight w:val="0"/>
      <w:marTop w:val="0"/>
      <w:marBottom w:val="0"/>
      <w:divBdr>
        <w:top w:val="none" w:sz="0" w:space="0" w:color="auto"/>
        <w:left w:val="none" w:sz="0" w:space="0" w:color="auto"/>
        <w:bottom w:val="none" w:sz="0" w:space="0" w:color="auto"/>
        <w:right w:val="none" w:sz="0" w:space="0" w:color="auto"/>
      </w:divBdr>
    </w:div>
    <w:div w:id="1976594477">
      <w:bodyDiv w:val="1"/>
      <w:marLeft w:val="0"/>
      <w:marRight w:val="0"/>
      <w:marTop w:val="0"/>
      <w:marBottom w:val="0"/>
      <w:divBdr>
        <w:top w:val="none" w:sz="0" w:space="0" w:color="auto"/>
        <w:left w:val="none" w:sz="0" w:space="0" w:color="auto"/>
        <w:bottom w:val="none" w:sz="0" w:space="0" w:color="auto"/>
        <w:right w:val="none" w:sz="0" w:space="0" w:color="auto"/>
      </w:divBdr>
    </w:div>
    <w:div w:id="1980770093">
      <w:bodyDiv w:val="1"/>
      <w:marLeft w:val="0"/>
      <w:marRight w:val="0"/>
      <w:marTop w:val="0"/>
      <w:marBottom w:val="0"/>
      <w:divBdr>
        <w:top w:val="none" w:sz="0" w:space="0" w:color="auto"/>
        <w:left w:val="none" w:sz="0" w:space="0" w:color="auto"/>
        <w:bottom w:val="none" w:sz="0" w:space="0" w:color="auto"/>
        <w:right w:val="none" w:sz="0" w:space="0" w:color="auto"/>
      </w:divBdr>
    </w:div>
    <w:div w:id="1981883515">
      <w:bodyDiv w:val="1"/>
      <w:marLeft w:val="0"/>
      <w:marRight w:val="0"/>
      <w:marTop w:val="0"/>
      <w:marBottom w:val="0"/>
      <w:divBdr>
        <w:top w:val="none" w:sz="0" w:space="0" w:color="auto"/>
        <w:left w:val="none" w:sz="0" w:space="0" w:color="auto"/>
        <w:bottom w:val="none" w:sz="0" w:space="0" w:color="auto"/>
        <w:right w:val="none" w:sz="0" w:space="0" w:color="auto"/>
      </w:divBdr>
    </w:div>
    <w:div w:id="1985816245">
      <w:bodyDiv w:val="1"/>
      <w:marLeft w:val="0"/>
      <w:marRight w:val="0"/>
      <w:marTop w:val="0"/>
      <w:marBottom w:val="0"/>
      <w:divBdr>
        <w:top w:val="none" w:sz="0" w:space="0" w:color="auto"/>
        <w:left w:val="none" w:sz="0" w:space="0" w:color="auto"/>
        <w:bottom w:val="none" w:sz="0" w:space="0" w:color="auto"/>
        <w:right w:val="none" w:sz="0" w:space="0" w:color="auto"/>
      </w:divBdr>
    </w:div>
    <w:div w:id="1985817746">
      <w:bodyDiv w:val="1"/>
      <w:marLeft w:val="0"/>
      <w:marRight w:val="0"/>
      <w:marTop w:val="0"/>
      <w:marBottom w:val="0"/>
      <w:divBdr>
        <w:top w:val="none" w:sz="0" w:space="0" w:color="auto"/>
        <w:left w:val="none" w:sz="0" w:space="0" w:color="auto"/>
        <w:bottom w:val="none" w:sz="0" w:space="0" w:color="auto"/>
        <w:right w:val="none" w:sz="0" w:space="0" w:color="auto"/>
      </w:divBdr>
    </w:div>
    <w:div w:id="1994412716">
      <w:bodyDiv w:val="1"/>
      <w:marLeft w:val="0"/>
      <w:marRight w:val="0"/>
      <w:marTop w:val="0"/>
      <w:marBottom w:val="0"/>
      <w:divBdr>
        <w:top w:val="none" w:sz="0" w:space="0" w:color="auto"/>
        <w:left w:val="none" w:sz="0" w:space="0" w:color="auto"/>
        <w:bottom w:val="none" w:sz="0" w:space="0" w:color="auto"/>
        <w:right w:val="none" w:sz="0" w:space="0" w:color="auto"/>
      </w:divBdr>
    </w:div>
    <w:div w:id="2003074443">
      <w:bodyDiv w:val="1"/>
      <w:marLeft w:val="0"/>
      <w:marRight w:val="0"/>
      <w:marTop w:val="0"/>
      <w:marBottom w:val="0"/>
      <w:divBdr>
        <w:top w:val="none" w:sz="0" w:space="0" w:color="auto"/>
        <w:left w:val="none" w:sz="0" w:space="0" w:color="auto"/>
        <w:bottom w:val="none" w:sz="0" w:space="0" w:color="auto"/>
        <w:right w:val="none" w:sz="0" w:space="0" w:color="auto"/>
      </w:divBdr>
    </w:div>
    <w:div w:id="2017002425">
      <w:bodyDiv w:val="1"/>
      <w:marLeft w:val="0"/>
      <w:marRight w:val="0"/>
      <w:marTop w:val="0"/>
      <w:marBottom w:val="0"/>
      <w:divBdr>
        <w:top w:val="none" w:sz="0" w:space="0" w:color="auto"/>
        <w:left w:val="none" w:sz="0" w:space="0" w:color="auto"/>
        <w:bottom w:val="none" w:sz="0" w:space="0" w:color="auto"/>
        <w:right w:val="none" w:sz="0" w:space="0" w:color="auto"/>
      </w:divBdr>
    </w:div>
    <w:div w:id="2021079183">
      <w:bodyDiv w:val="1"/>
      <w:marLeft w:val="0"/>
      <w:marRight w:val="0"/>
      <w:marTop w:val="0"/>
      <w:marBottom w:val="0"/>
      <w:divBdr>
        <w:top w:val="none" w:sz="0" w:space="0" w:color="auto"/>
        <w:left w:val="none" w:sz="0" w:space="0" w:color="auto"/>
        <w:bottom w:val="none" w:sz="0" w:space="0" w:color="auto"/>
        <w:right w:val="none" w:sz="0" w:space="0" w:color="auto"/>
      </w:divBdr>
    </w:div>
    <w:div w:id="2021467114">
      <w:bodyDiv w:val="1"/>
      <w:marLeft w:val="0"/>
      <w:marRight w:val="0"/>
      <w:marTop w:val="0"/>
      <w:marBottom w:val="0"/>
      <w:divBdr>
        <w:top w:val="none" w:sz="0" w:space="0" w:color="auto"/>
        <w:left w:val="none" w:sz="0" w:space="0" w:color="auto"/>
        <w:bottom w:val="none" w:sz="0" w:space="0" w:color="auto"/>
        <w:right w:val="none" w:sz="0" w:space="0" w:color="auto"/>
      </w:divBdr>
    </w:div>
    <w:div w:id="2029134623">
      <w:bodyDiv w:val="1"/>
      <w:marLeft w:val="0"/>
      <w:marRight w:val="0"/>
      <w:marTop w:val="0"/>
      <w:marBottom w:val="0"/>
      <w:divBdr>
        <w:top w:val="none" w:sz="0" w:space="0" w:color="auto"/>
        <w:left w:val="none" w:sz="0" w:space="0" w:color="auto"/>
        <w:bottom w:val="none" w:sz="0" w:space="0" w:color="auto"/>
        <w:right w:val="none" w:sz="0" w:space="0" w:color="auto"/>
      </w:divBdr>
    </w:div>
    <w:div w:id="2034574879">
      <w:bodyDiv w:val="1"/>
      <w:marLeft w:val="0"/>
      <w:marRight w:val="0"/>
      <w:marTop w:val="0"/>
      <w:marBottom w:val="0"/>
      <w:divBdr>
        <w:top w:val="none" w:sz="0" w:space="0" w:color="auto"/>
        <w:left w:val="none" w:sz="0" w:space="0" w:color="auto"/>
        <w:bottom w:val="none" w:sz="0" w:space="0" w:color="auto"/>
        <w:right w:val="none" w:sz="0" w:space="0" w:color="auto"/>
      </w:divBdr>
    </w:div>
    <w:div w:id="2041012232">
      <w:bodyDiv w:val="1"/>
      <w:marLeft w:val="0"/>
      <w:marRight w:val="0"/>
      <w:marTop w:val="0"/>
      <w:marBottom w:val="0"/>
      <w:divBdr>
        <w:top w:val="none" w:sz="0" w:space="0" w:color="auto"/>
        <w:left w:val="none" w:sz="0" w:space="0" w:color="auto"/>
        <w:bottom w:val="none" w:sz="0" w:space="0" w:color="auto"/>
        <w:right w:val="none" w:sz="0" w:space="0" w:color="auto"/>
      </w:divBdr>
    </w:div>
    <w:div w:id="2041977934">
      <w:bodyDiv w:val="1"/>
      <w:marLeft w:val="0"/>
      <w:marRight w:val="0"/>
      <w:marTop w:val="0"/>
      <w:marBottom w:val="0"/>
      <w:divBdr>
        <w:top w:val="none" w:sz="0" w:space="0" w:color="auto"/>
        <w:left w:val="none" w:sz="0" w:space="0" w:color="auto"/>
        <w:bottom w:val="none" w:sz="0" w:space="0" w:color="auto"/>
        <w:right w:val="none" w:sz="0" w:space="0" w:color="auto"/>
      </w:divBdr>
    </w:div>
    <w:div w:id="2050566851">
      <w:bodyDiv w:val="1"/>
      <w:marLeft w:val="0"/>
      <w:marRight w:val="0"/>
      <w:marTop w:val="0"/>
      <w:marBottom w:val="0"/>
      <w:divBdr>
        <w:top w:val="none" w:sz="0" w:space="0" w:color="auto"/>
        <w:left w:val="none" w:sz="0" w:space="0" w:color="auto"/>
        <w:bottom w:val="none" w:sz="0" w:space="0" w:color="auto"/>
        <w:right w:val="none" w:sz="0" w:space="0" w:color="auto"/>
      </w:divBdr>
    </w:div>
    <w:div w:id="2053537734">
      <w:bodyDiv w:val="1"/>
      <w:marLeft w:val="0"/>
      <w:marRight w:val="0"/>
      <w:marTop w:val="0"/>
      <w:marBottom w:val="0"/>
      <w:divBdr>
        <w:top w:val="none" w:sz="0" w:space="0" w:color="auto"/>
        <w:left w:val="none" w:sz="0" w:space="0" w:color="auto"/>
        <w:bottom w:val="none" w:sz="0" w:space="0" w:color="auto"/>
        <w:right w:val="none" w:sz="0" w:space="0" w:color="auto"/>
      </w:divBdr>
    </w:div>
    <w:div w:id="2053646588">
      <w:bodyDiv w:val="1"/>
      <w:marLeft w:val="0"/>
      <w:marRight w:val="0"/>
      <w:marTop w:val="0"/>
      <w:marBottom w:val="0"/>
      <w:divBdr>
        <w:top w:val="none" w:sz="0" w:space="0" w:color="auto"/>
        <w:left w:val="none" w:sz="0" w:space="0" w:color="auto"/>
        <w:bottom w:val="none" w:sz="0" w:space="0" w:color="auto"/>
        <w:right w:val="none" w:sz="0" w:space="0" w:color="auto"/>
      </w:divBdr>
    </w:div>
    <w:div w:id="2057007270">
      <w:bodyDiv w:val="1"/>
      <w:marLeft w:val="0"/>
      <w:marRight w:val="0"/>
      <w:marTop w:val="0"/>
      <w:marBottom w:val="0"/>
      <w:divBdr>
        <w:top w:val="none" w:sz="0" w:space="0" w:color="auto"/>
        <w:left w:val="none" w:sz="0" w:space="0" w:color="auto"/>
        <w:bottom w:val="none" w:sz="0" w:space="0" w:color="auto"/>
        <w:right w:val="none" w:sz="0" w:space="0" w:color="auto"/>
      </w:divBdr>
    </w:div>
    <w:div w:id="2063598357">
      <w:bodyDiv w:val="1"/>
      <w:marLeft w:val="0"/>
      <w:marRight w:val="0"/>
      <w:marTop w:val="0"/>
      <w:marBottom w:val="0"/>
      <w:divBdr>
        <w:top w:val="none" w:sz="0" w:space="0" w:color="auto"/>
        <w:left w:val="none" w:sz="0" w:space="0" w:color="auto"/>
        <w:bottom w:val="none" w:sz="0" w:space="0" w:color="auto"/>
        <w:right w:val="none" w:sz="0" w:space="0" w:color="auto"/>
      </w:divBdr>
    </w:div>
    <w:div w:id="2065639386">
      <w:bodyDiv w:val="1"/>
      <w:marLeft w:val="0"/>
      <w:marRight w:val="0"/>
      <w:marTop w:val="0"/>
      <w:marBottom w:val="0"/>
      <w:divBdr>
        <w:top w:val="none" w:sz="0" w:space="0" w:color="auto"/>
        <w:left w:val="none" w:sz="0" w:space="0" w:color="auto"/>
        <w:bottom w:val="none" w:sz="0" w:space="0" w:color="auto"/>
        <w:right w:val="none" w:sz="0" w:space="0" w:color="auto"/>
      </w:divBdr>
    </w:div>
    <w:div w:id="2068259125">
      <w:bodyDiv w:val="1"/>
      <w:marLeft w:val="0"/>
      <w:marRight w:val="0"/>
      <w:marTop w:val="0"/>
      <w:marBottom w:val="0"/>
      <w:divBdr>
        <w:top w:val="none" w:sz="0" w:space="0" w:color="auto"/>
        <w:left w:val="none" w:sz="0" w:space="0" w:color="auto"/>
        <w:bottom w:val="none" w:sz="0" w:space="0" w:color="auto"/>
        <w:right w:val="none" w:sz="0" w:space="0" w:color="auto"/>
      </w:divBdr>
    </w:div>
    <w:div w:id="2069959449">
      <w:bodyDiv w:val="1"/>
      <w:marLeft w:val="0"/>
      <w:marRight w:val="0"/>
      <w:marTop w:val="0"/>
      <w:marBottom w:val="0"/>
      <w:divBdr>
        <w:top w:val="none" w:sz="0" w:space="0" w:color="auto"/>
        <w:left w:val="none" w:sz="0" w:space="0" w:color="auto"/>
        <w:bottom w:val="none" w:sz="0" w:space="0" w:color="auto"/>
        <w:right w:val="none" w:sz="0" w:space="0" w:color="auto"/>
      </w:divBdr>
    </w:div>
    <w:div w:id="2073384650">
      <w:bodyDiv w:val="1"/>
      <w:marLeft w:val="0"/>
      <w:marRight w:val="0"/>
      <w:marTop w:val="0"/>
      <w:marBottom w:val="0"/>
      <w:divBdr>
        <w:top w:val="none" w:sz="0" w:space="0" w:color="auto"/>
        <w:left w:val="none" w:sz="0" w:space="0" w:color="auto"/>
        <w:bottom w:val="none" w:sz="0" w:space="0" w:color="auto"/>
        <w:right w:val="none" w:sz="0" w:space="0" w:color="auto"/>
      </w:divBdr>
    </w:div>
    <w:div w:id="2075541961">
      <w:bodyDiv w:val="1"/>
      <w:marLeft w:val="0"/>
      <w:marRight w:val="0"/>
      <w:marTop w:val="0"/>
      <w:marBottom w:val="0"/>
      <w:divBdr>
        <w:top w:val="none" w:sz="0" w:space="0" w:color="auto"/>
        <w:left w:val="none" w:sz="0" w:space="0" w:color="auto"/>
        <w:bottom w:val="none" w:sz="0" w:space="0" w:color="auto"/>
        <w:right w:val="none" w:sz="0" w:space="0" w:color="auto"/>
      </w:divBdr>
    </w:div>
    <w:div w:id="2078428734">
      <w:bodyDiv w:val="1"/>
      <w:marLeft w:val="0"/>
      <w:marRight w:val="0"/>
      <w:marTop w:val="0"/>
      <w:marBottom w:val="0"/>
      <w:divBdr>
        <w:top w:val="none" w:sz="0" w:space="0" w:color="auto"/>
        <w:left w:val="none" w:sz="0" w:space="0" w:color="auto"/>
        <w:bottom w:val="none" w:sz="0" w:space="0" w:color="auto"/>
        <w:right w:val="none" w:sz="0" w:space="0" w:color="auto"/>
      </w:divBdr>
    </w:div>
    <w:div w:id="2085104182">
      <w:bodyDiv w:val="1"/>
      <w:marLeft w:val="0"/>
      <w:marRight w:val="0"/>
      <w:marTop w:val="0"/>
      <w:marBottom w:val="0"/>
      <w:divBdr>
        <w:top w:val="none" w:sz="0" w:space="0" w:color="auto"/>
        <w:left w:val="none" w:sz="0" w:space="0" w:color="auto"/>
        <w:bottom w:val="none" w:sz="0" w:space="0" w:color="auto"/>
        <w:right w:val="none" w:sz="0" w:space="0" w:color="auto"/>
      </w:divBdr>
    </w:div>
    <w:div w:id="2085643994">
      <w:bodyDiv w:val="1"/>
      <w:marLeft w:val="0"/>
      <w:marRight w:val="0"/>
      <w:marTop w:val="0"/>
      <w:marBottom w:val="0"/>
      <w:divBdr>
        <w:top w:val="none" w:sz="0" w:space="0" w:color="auto"/>
        <w:left w:val="none" w:sz="0" w:space="0" w:color="auto"/>
        <w:bottom w:val="none" w:sz="0" w:space="0" w:color="auto"/>
        <w:right w:val="none" w:sz="0" w:space="0" w:color="auto"/>
      </w:divBdr>
    </w:div>
    <w:div w:id="2090762094">
      <w:bodyDiv w:val="1"/>
      <w:marLeft w:val="0"/>
      <w:marRight w:val="0"/>
      <w:marTop w:val="0"/>
      <w:marBottom w:val="0"/>
      <w:divBdr>
        <w:top w:val="none" w:sz="0" w:space="0" w:color="auto"/>
        <w:left w:val="none" w:sz="0" w:space="0" w:color="auto"/>
        <w:bottom w:val="none" w:sz="0" w:space="0" w:color="auto"/>
        <w:right w:val="none" w:sz="0" w:space="0" w:color="auto"/>
      </w:divBdr>
    </w:div>
    <w:div w:id="2095515120">
      <w:bodyDiv w:val="1"/>
      <w:marLeft w:val="0"/>
      <w:marRight w:val="0"/>
      <w:marTop w:val="0"/>
      <w:marBottom w:val="0"/>
      <w:divBdr>
        <w:top w:val="none" w:sz="0" w:space="0" w:color="auto"/>
        <w:left w:val="none" w:sz="0" w:space="0" w:color="auto"/>
        <w:bottom w:val="none" w:sz="0" w:space="0" w:color="auto"/>
        <w:right w:val="none" w:sz="0" w:space="0" w:color="auto"/>
      </w:divBdr>
    </w:div>
    <w:div w:id="2099137316">
      <w:bodyDiv w:val="1"/>
      <w:marLeft w:val="0"/>
      <w:marRight w:val="0"/>
      <w:marTop w:val="0"/>
      <w:marBottom w:val="0"/>
      <w:divBdr>
        <w:top w:val="none" w:sz="0" w:space="0" w:color="auto"/>
        <w:left w:val="none" w:sz="0" w:space="0" w:color="auto"/>
        <w:bottom w:val="none" w:sz="0" w:space="0" w:color="auto"/>
        <w:right w:val="none" w:sz="0" w:space="0" w:color="auto"/>
      </w:divBdr>
    </w:div>
    <w:div w:id="2099713342">
      <w:bodyDiv w:val="1"/>
      <w:marLeft w:val="0"/>
      <w:marRight w:val="0"/>
      <w:marTop w:val="0"/>
      <w:marBottom w:val="0"/>
      <w:divBdr>
        <w:top w:val="none" w:sz="0" w:space="0" w:color="auto"/>
        <w:left w:val="none" w:sz="0" w:space="0" w:color="auto"/>
        <w:bottom w:val="none" w:sz="0" w:space="0" w:color="auto"/>
        <w:right w:val="none" w:sz="0" w:space="0" w:color="auto"/>
      </w:divBdr>
    </w:div>
    <w:div w:id="2103522050">
      <w:bodyDiv w:val="1"/>
      <w:marLeft w:val="0"/>
      <w:marRight w:val="0"/>
      <w:marTop w:val="0"/>
      <w:marBottom w:val="0"/>
      <w:divBdr>
        <w:top w:val="none" w:sz="0" w:space="0" w:color="auto"/>
        <w:left w:val="none" w:sz="0" w:space="0" w:color="auto"/>
        <w:bottom w:val="none" w:sz="0" w:space="0" w:color="auto"/>
        <w:right w:val="none" w:sz="0" w:space="0" w:color="auto"/>
      </w:divBdr>
    </w:div>
    <w:div w:id="2103910357">
      <w:bodyDiv w:val="1"/>
      <w:marLeft w:val="0"/>
      <w:marRight w:val="0"/>
      <w:marTop w:val="0"/>
      <w:marBottom w:val="0"/>
      <w:divBdr>
        <w:top w:val="none" w:sz="0" w:space="0" w:color="auto"/>
        <w:left w:val="none" w:sz="0" w:space="0" w:color="auto"/>
        <w:bottom w:val="none" w:sz="0" w:space="0" w:color="auto"/>
        <w:right w:val="none" w:sz="0" w:space="0" w:color="auto"/>
      </w:divBdr>
    </w:div>
    <w:div w:id="2112122305">
      <w:bodyDiv w:val="1"/>
      <w:marLeft w:val="0"/>
      <w:marRight w:val="0"/>
      <w:marTop w:val="0"/>
      <w:marBottom w:val="0"/>
      <w:divBdr>
        <w:top w:val="none" w:sz="0" w:space="0" w:color="auto"/>
        <w:left w:val="none" w:sz="0" w:space="0" w:color="auto"/>
        <w:bottom w:val="none" w:sz="0" w:space="0" w:color="auto"/>
        <w:right w:val="none" w:sz="0" w:space="0" w:color="auto"/>
      </w:divBdr>
    </w:div>
    <w:div w:id="2114402224">
      <w:bodyDiv w:val="1"/>
      <w:marLeft w:val="0"/>
      <w:marRight w:val="0"/>
      <w:marTop w:val="0"/>
      <w:marBottom w:val="0"/>
      <w:divBdr>
        <w:top w:val="none" w:sz="0" w:space="0" w:color="auto"/>
        <w:left w:val="none" w:sz="0" w:space="0" w:color="auto"/>
        <w:bottom w:val="none" w:sz="0" w:space="0" w:color="auto"/>
        <w:right w:val="none" w:sz="0" w:space="0" w:color="auto"/>
      </w:divBdr>
    </w:div>
    <w:div w:id="2116515309">
      <w:bodyDiv w:val="1"/>
      <w:marLeft w:val="0"/>
      <w:marRight w:val="0"/>
      <w:marTop w:val="0"/>
      <w:marBottom w:val="0"/>
      <w:divBdr>
        <w:top w:val="none" w:sz="0" w:space="0" w:color="auto"/>
        <w:left w:val="none" w:sz="0" w:space="0" w:color="auto"/>
        <w:bottom w:val="none" w:sz="0" w:space="0" w:color="auto"/>
        <w:right w:val="none" w:sz="0" w:space="0" w:color="auto"/>
      </w:divBdr>
    </w:div>
    <w:div w:id="2128769713">
      <w:bodyDiv w:val="1"/>
      <w:marLeft w:val="0"/>
      <w:marRight w:val="0"/>
      <w:marTop w:val="0"/>
      <w:marBottom w:val="0"/>
      <w:divBdr>
        <w:top w:val="none" w:sz="0" w:space="0" w:color="auto"/>
        <w:left w:val="none" w:sz="0" w:space="0" w:color="auto"/>
        <w:bottom w:val="none" w:sz="0" w:space="0" w:color="auto"/>
        <w:right w:val="none" w:sz="0" w:space="0" w:color="auto"/>
      </w:divBdr>
    </w:div>
    <w:div w:id="2133328614">
      <w:bodyDiv w:val="1"/>
      <w:marLeft w:val="0"/>
      <w:marRight w:val="0"/>
      <w:marTop w:val="0"/>
      <w:marBottom w:val="0"/>
      <w:divBdr>
        <w:top w:val="none" w:sz="0" w:space="0" w:color="auto"/>
        <w:left w:val="none" w:sz="0" w:space="0" w:color="auto"/>
        <w:bottom w:val="none" w:sz="0" w:space="0" w:color="auto"/>
        <w:right w:val="none" w:sz="0" w:space="0" w:color="auto"/>
      </w:divBdr>
    </w:div>
    <w:div w:id="2141995280">
      <w:bodyDiv w:val="1"/>
      <w:marLeft w:val="0"/>
      <w:marRight w:val="0"/>
      <w:marTop w:val="0"/>
      <w:marBottom w:val="0"/>
      <w:divBdr>
        <w:top w:val="none" w:sz="0" w:space="0" w:color="auto"/>
        <w:left w:val="none" w:sz="0" w:space="0" w:color="auto"/>
        <w:bottom w:val="none" w:sz="0" w:space="0" w:color="auto"/>
        <w:right w:val="none" w:sz="0" w:space="0" w:color="auto"/>
      </w:divBdr>
    </w:div>
    <w:div w:id="2144615173">
      <w:bodyDiv w:val="1"/>
      <w:marLeft w:val="0"/>
      <w:marRight w:val="0"/>
      <w:marTop w:val="0"/>
      <w:marBottom w:val="0"/>
      <w:divBdr>
        <w:top w:val="none" w:sz="0" w:space="0" w:color="auto"/>
        <w:left w:val="none" w:sz="0" w:space="0" w:color="auto"/>
        <w:bottom w:val="none" w:sz="0" w:space="0" w:color="auto"/>
        <w:right w:val="none" w:sz="0" w:space="0" w:color="auto"/>
      </w:divBdr>
    </w:div>
    <w:div w:id="21450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nvironment/gpp/eu_gpp_criteria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303929-27B1-4E7F-9876-B948AC6D0D87}">
  <ds:schemaRefs>
    <ds:schemaRef ds:uri="http://schemas.openxmlformats.org/officeDocument/2006/bibliography"/>
  </ds:schemaRefs>
</ds:datastoreItem>
</file>

<file path=customXml/itemProps2.xml><?xml version="1.0" encoding="utf-8"?>
<ds:datastoreItem xmlns:ds="http://schemas.openxmlformats.org/officeDocument/2006/customXml" ds:itemID="{57EE3697-497B-4AE2-A8DE-DF0C63C29FFA}"/>
</file>

<file path=customXml/itemProps3.xml><?xml version="1.0" encoding="utf-8"?>
<ds:datastoreItem xmlns:ds="http://schemas.openxmlformats.org/officeDocument/2006/customXml" ds:itemID="{66AB7E69-DE0E-41D3-93F2-155C0F8E08F4}">
  <ds:schemaRefs>
    <ds:schemaRef ds:uri="http://schemas.microsoft.com/sharepoint/v3/contenttype/forms"/>
  </ds:schemaRefs>
</ds:datastoreItem>
</file>

<file path=customXml/itemProps4.xml><?xml version="1.0" encoding="utf-8"?>
<ds:datastoreItem xmlns:ds="http://schemas.openxmlformats.org/officeDocument/2006/customXml" ds:itemID="{34021202-FB6D-4D1C-A16F-DB6CE1E51A70}">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2772</Words>
  <Characters>15806</Characters>
  <Application>Microsoft Office Word</Application>
  <DocSecurity>0</DocSecurity>
  <Lines>131</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UPUTE ZA POPUNJAVANJE PO-a (korisnici)</vt:lpstr>
      <vt:lpstr>UPUTE ZA POPUNJAVANJE PO-a (korisnici)</vt:lpstr>
    </vt:vector>
  </TitlesOfParts>
  <Company/>
  <LinksUpToDate>false</LinksUpToDate>
  <CharactersWithSpaces>18541</CharactersWithSpaces>
  <SharedDoc>false</SharedDoc>
  <HLinks>
    <vt:vector size="6" baseType="variant">
      <vt:variant>
        <vt:i4>1704032</vt:i4>
      </vt:variant>
      <vt:variant>
        <vt:i4>0</vt:i4>
      </vt:variant>
      <vt:variant>
        <vt:i4>0</vt:i4>
      </vt:variant>
      <vt:variant>
        <vt:i4>5</vt:i4>
      </vt:variant>
      <vt:variant>
        <vt:lpwstr>http://ec.europa.eu/environment/gpp/eu_gpp_criteria_en.htm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POPUNJAVANJE PO-a (korisnici)</dc:title>
  <dc:subject/>
  <dc:creator>Blaž Štefanek</dc:creator>
  <cp:keywords/>
  <dc:description/>
  <cp:lastModifiedBy>Viktor Marmelić</cp:lastModifiedBy>
  <cp:revision>55</cp:revision>
  <dcterms:created xsi:type="dcterms:W3CDTF">2021-12-24T08:09:00Z</dcterms:created>
  <dcterms:modified xsi:type="dcterms:W3CDTF">2022-10-03T13:19:00Z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