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391F48D1" w14:textId="61E7EFA7" w:rsidR="00A64959" w:rsidRDefault="00D84743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D84743">
        <w:rPr>
          <w:rFonts w:ascii="Times New Roman" w:hAnsi="Times New Roman"/>
          <w:b/>
          <w:bCs/>
          <w:sz w:val="24"/>
          <w:szCs w:val="24"/>
          <w:lang w:val="hr"/>
        </w:rPr>
        <w:t xml:space="preserve">C1.4. R2-I4 Modernizacija dionice Zagreb </w:t>
      </w:r>
      <w:proofErr w:type="spellStart"/>
      <w:r w:rsidRPr="00D84743">
        <w:rPr>
          <w:rFonts w:ascii="Times New Roman" w:hAnsi="Times New Roman"/>
          <w:b/>
          <w:bCs/>
          <w:sz w:val="24"/>
          <w:szCs w:val="24"/>
          <w:lang w:val="hr"/>
        </w:rPr>
        <w:t>Kustošija</w:t>
      </w:r>
      <w:proofErr w:type="spellEnd"/>
      <w:r w:rsidRPr="00D84743">
        <w:rPr>
          <w:rFonts w:ascii="Times New Roman" w:hAnsi="Times New Roman"/>
          <w:b/>
          <w:bCs/>
          <w:sz w:val="24"/>
          <w:szCs w:val="24"/>
          <w:lang w:val="hr"/>
        </w:rPr>
        <w:t xml:space="preserve"> – Zagreb ZK – Zagreb GK</w:t>
      </w:r>
    </w:p>
    <w:p w14:paraId="19E1CFE8" w14:textId="77777777" w:rsidR="00D84743" w:rsidRPr="00020E6F" w:rsidRDefault="00D84743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6522F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A7C1BF6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r w:rsidR="00D84743">
        <w:t>„</w:t>
      </w:r>
      <w:r w:rsidR="00D84743" w:rsidRPr="00D84743">
        <w:rPr>
          <w:rFonts w:ascii="Times New Roman" w:hAnsi="Times New Roman"/>
          <w:b/>
          <w:sz w:val="24"/>
          <w:szCs w:val="24"/>
        </w:rPr>
        <w:t xml:space="preserve">C1.4. R2-I4 Modernizacija dionice Zagreb </w:t>
      </w:r>
      <w:proofErr w:type="spellStart"/>
      <w:r w:rsidR="00D84743" w:rsidRPr="00D84743">
        <w:rPr>
          <w:rFonts w:ascii="Times New Roman" w:hAnsi="Times New Roman"/>
          <w:b/>
          <w:sz w:val="24"/>
          <w:szCs w:val="24"/>
        </w:rPr>
        <w:t>Kustošija</w:t>
      </w:r>
      <w:proofErr w:type="spellEnd"/>
      <w:r w:rsidR="00D84743" w:rsidRPr="00D84743">
        <w:rPr>
          <w:rFonts w:ascii="Times New Roman" w:hAnsi="Times New Roman"/>
          <w:b/>
          <w:sz w:val="24"/>
          <w:szCs w:val="24"/>
        </w:rPr>
        <w:t xml:space="preserve"> – Zagreb ZK – Zagreb GK</w:t>
      </w:r>
      <w:r w:rsidR="00D84743" w:rsidRPr="00D84743">
        <w:rPr>
          <w:rFonts w:ascii="Times New Roman" w:hAnsi="Times New Roman"/>
          <w:sz w:val="24"/>
          <w:szCs w:val="24"/>
        </w:rPr>
        <w:t xml:space="preserve">“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3E55DA5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645493">
        <w:rPr>
          <w:rFonts w:ascii="Times New Roman" w:hAnsi="Times New Roman"/>
          <w:sz w:val="24"/>
          <w:szCs w:val="24"/>
        </w:rPr>
        <w:t>01.02.2020. godine</w:t>
      </w:r>
      <w:r w:rsidR="00645493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F411FB">
        <w:rPr>
          <w:rFonts w:ascii="Times New Roman" w:hAnsi="Times New Roman"/>
          <w:sz w:val="24"/>
          <w:szCs w:val="24"/>
        </w:rPr>
        <w:t>31</w:t>
      </w:r>
      <w:r w:rsidR="00645493">
        <w:rPr>
          <w:rFonts w:ascii="Times New Roman" w:hAnsi="Times New Roman"/>
          <w:sz w:val="24"/>
          <w:szCs w:val="24"/>
        </w:rPr>
        <w:t>.</w:t>
      </w:r>
      <w:r w:rsidR="00B82408">
        <w:rPr>
          <w:rFonts w:ascii="Times New Roman" w:hAnsi="Times New Roman"/>
          <w:sz w:val="24"/>
          <w:szCs w:val="24"/>
        </w:rPr>
        <w:t>06</w:t>
      </w:r>
      <w:r w:rsidR="00645493">
        <w:rPr>
          <w:rFonts w:ascii="Times New Roman" w:hAnsi="Times New Roman"/>
          <w:sz w:val="24"/>
          <w:szCs w:val="24"/>
        </w:rPr>
        <w:t>.</w:t>
      </w:r>
      <w:r w:rsidR="00F411FB">
        <w:rPr>
          <w:rFonts w:ascii="Times New Roman" w:hAnsi="Times New Roman"/>
          <w:sz w:val="24"/>
          <w:szCs w:val="24"/>
        </w:rPr>
        <w:t>202</w:t>
      </w:r>
      <w:r w:rsidR="00B82408">
        <w:rPr>
          <w:rFonts w:ascii="Times New Roman" w:hAnsi="Times New Roman"/>
          <w:sz w:val="24"/>
          <w:szCs w:val="24"/>
        </w:rPr>
        <w:t>6</w:t>
      </w:r>
      <w:r w:rsidR="00645493" w:rsidRPr="00020E6F">
        <w:rPr>
          <w:rFonts w:ascii="Times New Roman" w:hAnsi="Times New Roman"/>
          <w:sz w:val="24"/>
          <w:szCs w:val="24"/>
        </w:rPr>
        <w:t>.</w:t>
      </w:r>
      <w:r w:rsidR="00645493">
        <w:rPr>
          <w:rFonts w:ascii="Times New Roman" w:hAnsi="Times New Roman"/>
          <w:sz w:val="24"/>
          <w:szCs w:val="24"/>
        </w:rPr>
        <w:t xml:space="preserve"> godine.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77777777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163B56" w:rsidRPr="00163B56">
        <w:rPr>
          <w:rFonts w:ascii="Times New Roman" w:hAnsi="Times New Roman"/>
          <w:sz w:val="24"/>
          <w:szCs w:val="24"/>
        </w:rPr>
        <w:t>Ukupna vrijednost Projekta se određuje u iznosu &lt;…&gt; kuna (… EUR, fiksni tečaj konverzije 1 EUR = 7,53450 Kn).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3.2.</w:t>
      </w:r>
      <w:r w:rsidRPr="00163B56">
        <w:rPr>
          <w:rFonts w:ascii="Times New Roman" w:hAnsi="Times New Roman"/>
          <w:sz w:val="24"/>
          <w:szCs w:val="24"/>
        </w:rPr>
        <w:tab/>
        <w:t>Ukupni prihvatljivi troškovi projekta iznose &lt;…&gt; kuna (… EUR, fiksni tečaj konverzije 1 EUR = 7,53450 Kn), 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lastRenderedPageBreak/>
        <w:t>3.3.</w:t>
      </w:r>
      <w:r w:rsidRPr="00163B56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(… EUR, fiksni tečaj konverzije 1 EUR = 7,53450 Kn) što je najviši mogući iznos sufinanciranja ukupno utvrđene vrijednosti prihvatljivih izdataka Projekta navedenih u stavku 3.2. ovoga članka. 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3.5.  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3.6.   Najniži iznos izdatka koji se može prikazati u Zahtjevu za nadoknadom sredstava iz članka 15. Općih uvjeta iznosi 100.000,00 kuna (13.272,28 EUR, fiksni tečaj konverzije 1 EUR = 7,53450 Kn). 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D3F56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3.7.   Korisnik ima pravo zatražiti plaćanje predujma. Ukupni iznos predujma ne može biti viši od &lt;…&gt; kuna (… EUR, fiksni tečaj konverzije 1 EUR = 7,53450 Kn). Korisnik može potraživati prvu ratu predujma nakon potpisivanja Ugovora o izvođenju radova.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619398BD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51323A31" w:rsidR="001D4D97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3.8. 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01114EF" w14:textId="258FFEFE" w:rsidR="00F13EF3" w:rsidRDefault="0054166D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Partnerstvo na projektu nije dozvoljeno.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7F032F57" w:rsidR="00D86473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0005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53145FB6" w14:textId="5C6C0BD6" w:rsidR="00163B56" w:rsidRPr="00163B56" w:rsidRDefault="00163B56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163B56">
        <w:rPr>
          <w:rFonts w:ascii="Times New Roman" w:hAnsi="Times New Roman"/>
          <w:sz w:val="24"/>
          <w:szCs w:val="24"/>
        </w:rPr>
        <w:t>predstečajem</w:t>
      </w:r>
      <w:proofErr w:type="spellEnd"/>
      <w:r w:rsidRPr="00163B56">
        <w:rPr>
          <w:rFonts w:ascii="Times New Roman" w:hAnsi="Times New Roman"/>
          <w:sz w:val="24"/>
          <w:szCs w:val="24"/>
        </w:rPr>
        <w:t>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40333DEE" w:rsidR="00514426" w:rsidRP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Korisnik se obvezuje provoditi i osigurati provedbu Projekta u skladu sa cjelokupnom pravnom stečevinom Europske unije i nacionalnom regulativom, a posebno sljedećom   regulativom:</w:t>
      </w:r>
    </w:p>
    <w:p w14:paraId="3CC2FB72" w14:textId="6194BAB0" w:rsid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0F2020DC" w:rsidR="00355DD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4714C84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3C4073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2092BDAC" w14:textId="56ABE86E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CA70F6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BF52" w14:textId="77777777" w:rsidR="007407CB" w:rsidRDefault="007407CB" w:rsidP="00CE785D">
      <w:pPr>
        <w:spacing w:after="0" w:line="240" w:lineRule="auto"/>
      </w:pPr>
      <w:r>
        <w:separator/>
      </w:r>
    </w:p>
  </w:endnote>
  <w:endnote w:type="continuationSeparator" w:id="0">
    <w:p w14:paraId="3E5D24D1" w14:textId="77777777" w:rsidR="007407CB" w:rsidRDefault="007407CB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4E10759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46A82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46A82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75490" w14:textId="77777777" w:rsidR="007407CB" w:rsidRDefault="007407CB" w:rsidP="00CE785D">
      <w:pPr>
        <w:spacing w:after="0" w:line="240" w:lineRule="auto"/>
      </w:pPr>
      <w:r>
        <w:separator/>
      </w:r>
    </w:p>
  </w:footnote>
  <w:footnote w:type="continuationSeparator" w:id="0">
    <w:p w14:paraId="3782B1D8" w14:textId="77777777" w:rsidR="007407CB" w:rsidRDefault="007407CB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3E99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63B56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E30A0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D74E0"/>
    <w:rsid w:val="003E00FE"/>
    <w:rsid w:val="003E08C5"/>
    <w:rsid w:val="003E4A43"/>
    <w:rsid w:val="003E5B39"/>
    <w:rsid w:val="00401BED"/>
    <w:rsid w:val="00401C82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40FE"/>
    <w:rsid w:val="0054166D"/>
    <w:rsid w:val="005420EC"/>
    <w:rsid w:val="00547DFF"/>
    <w:rsid w:val="0056382D"/>
    <w:rsid w:val="0057491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0005"/>
    <w:rsid w:val="00601335"/>
    <w:rsid w:val="00616463"/>
    <w:rsid w:val="00616604"/>
    <w:rsid w:val="006206B0"/>
    <w:rsid w:val="00620994"/>
    <w:rsid w:val="006249D9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07CB"/>
    <w:rsid w:val="00743268"/>
    <w:rsid w:val="0074423D"/>
    <w:rsid w:val="0074554D"/>
    <w:rsid w:val="00754CB0"/>
    <w:rsid w:val="00761609"/>
    <w:rsid w:val="00765B0C"/>
    <w:rsid w:val="007668D1"/>
    <w:rsid w:val="007747CE"/>
    <w:rsid w:val="007779D5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069C"/>
    <w:rsid w:val="00983069"/>
    <w:rsid w:val="00996398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D15AE"/>
    <w:rsid w:val="00BD4C1B"/>
    <w:rsid w:val="00BD6662"/>
    <w:rsid w:val="00BD66FD"/>
    <w:rsid w:val="00BE4748"/>
    <w:rsid w:val="00BE7396"/>
    <w:rsid w:val="00BF0746"/>
    <w:rsid w:val="00BF0B92"/>
    <w:rsid w:val="00BF2B4F"/>
    <w:rsid w:val="00C00099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622E"/>
    <w:rsid w:val="00CB7FD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4045"/>
    <w:rsid w:val="00D74613"/>
    <w:rsid w:val="00D814F2"/>
    <w:rsid w:val="00D82F96"/>
    <w:rsid w:val="00D8375B"/>
    <w:rsid w:val="00D84743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11FB"/>
    <w:rsid w:val="00F466C0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230E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49E52-464B-4E37-A386-155F108F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38</cp:revision>
  <cp:lastPrinted>2018-03-12T17:45:00Z</cp:lastPrinted>
  <dcterms:created xsi:type="dcterms:W3CDTF">2022-05-19T08:58:00Z</dcterms:created>
  <dcterms:modified xsi:type="dcterms:W3CDTF">2022-10-24T11:18:00Z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