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0236163"/>
    <w:bookmarkStart w:id="1" w:name="_Hlk99450546"/>
    <w:p w14:paraId="1DA89AA7" w14:textId="424AD896" w:rsidR="00F401AE" w:rsidRPr="00A468E6" w:rsidRDefault="00BB483C" w:rsidP="004E3C07">
      <w:pPr>
        <w:jc w:val="both"/>
        <w:rPr>
          <w:rFonts w:ascii="Times New Roman" w:hAnsi="Times New Roman" w:cs="Times New Roman"/>
          <w:sz w:val="24"/>
          <w:szCs w:val="24"/>
        </w:rPr>
      </w:pPr>
      <w:r>
        <w:rPr>
          <w:rFonts w:ascii="Times New Roman" w:hAnsi="Times New Roman" w:cs="Times New Roman"/>
        </w:rPr>
        <mc:AlternateContent>
          <mc:Choice Requires="wpg">
            <w:drawing>
              <wp:anchor distT="0" distB="0" distL="114300" distR="114300" simplePos="0" relativeHeight="251667968" behindDoc="0" locked="0" layoutInCell="1" allowOverlap="1" wp14:anchorId="4C63C716" wp14:editId="769066B9">
                <wp:simplePos x="0" y="0"/>
                <wp:positionH relativeFrom="column">
                  <wp:posOffset>3150672</wp:posOffset>
                </wp:positionH>
                <wp:positionV relativeFrom="paragraph">
                  <wp:posOffset>-635</wp:posOffset>
                </wp:positionV>
                <wp:extent cx="3048866" cy="700405"/>
                <wp:effectExtent l="0" t="0" r="0" b="4445"/>
                <wp:wrapNone/>
                <wp:docPr id="12" name="Grupa 12"/>
                <wp:cNvGraphicFramePr/>
                <a:graphic xmlns:a="http://schemas.openxmlformats.org/drawingml/2006/main">
                  <a:graphicData uri="http://schemas.microsoft.com/office/word/2010/wordprocessingGroup">
                    <wpg:wgp>
                      <wpg:cNvGrpSpPr/>
                      <wpg:grpSpPr>
                        <a:xfrm>
                          <a:off x="0" y="0"/>
                          <a:ext cx="3048866" cy="700405"/>
                          <a:chOff x="0" y="0"/>
                          <a:chExt cx="3048866" cy="700405"/>
                        </a:xfrm>
                      </wpg:grpSpPr>
                      <pic:pic xmlns:pic="http://schemas.openxmlformats.org/drawingml/2006/picture">
                        <pic:nvPicPr>
                          <pic:cNvPr id="13" name="Slika 13" descr="Slika na kojoj se prikazuje tekst, soba, kockarnica, isječak crteža&#10;&#10;Opis je automatski generira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700405"/>
                          </a:xfrm>
                          <a:prstGeom prst="rect">
                            <a:avLst/>
                          </a:prstGeom>
                          <a:noFill/>
                          <a:ln>
                            <a:noFill/>
                          </a:ln>
                        </pic:spPr>
                      </pic:pic>
                      <wps:wsp>
                        <wps:cNvPr id="14" name="Rectangle 2"/>
                        <wps:cNvSpPr>
                          <a:spLocks/>
                        </wps:cNvSpPr>
                        <wps:spPr>
                          <a:xfrm>
                            <a:off x="581891" y="154379"/>
                            <a:ext cx="2466975" cy="485775"/>
                          </a:xfrm>
                          <a:prstGeom prst="rect">
                            <a:avLst/>
                          </a:prstGeom>
                        </wps:spPr>
                        <wps:txbx>
                          <w:txbxContent>
                            <w:p w14:paraId="37A6CE27" w14:textId="77777777" w:rsidR="00BB483C" w:rsidRPr="00FC7D26" w:rsidRDefault="00BB483C" w:rsidP="00BB483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153F8949" w14:textId="77777777" w:rsidR="00BB483C" w:rsidRPr="0026348B" w:rsidRDefault="00BB483C" w:rsidP="00BB483C">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wpg:wgp>
                  </a:graphicData>
                </a:graphic>
              </wp:anchor>
            </w:drawing>
          </mc:Choice>
          <mc:Fallback>
            <w:pict>
              <v:group w14:anchorId="4C63C716" id="Grupa 12" o:spid="_x0000_s1026" style="position:absolute;left:0;text-align:left;margin-left:248.1pt;margin-top:-.05pt;width:240.05pt;height:55.15pt;z-index:251667968" coordsize="30488,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27" type="#_x0000_t75" alt="Slika na kojoj se prikazuje tekst, soba, kockarnica, isječak crteža&#10;&#10;Opis je automatski generiran" style="position:absolute;width:5461;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">
                  <v:imagedata r:id="rId12" o:title="Slika na kojoj se prikazuje tekst, soba, kockarnica, isječak crteža&#10;&#10;Opis je automatski generiran"/>
                </v:shape>
                <v:rect id="Rectangle 2" o:spid="_x0000_s1028" style="position:absolute;left:5818;top:1543;width:2467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37A6CE27" w14:textId="77777777" w:rsidR="00BB483C" w:rsidRPr="00FC7D26" w:rsidRDefault="00BB483C" w:rsidP="00BB483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153F8949" w14:textId="77777777" w:rsidR="00BB483C" w:rsidRPr="0026348B" w:rsidRDefault="00BB483C" w:rsidP="00BB483C">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v:rect>
              </v:group>
            </w:pict>
          </mc:Fallback>
        </mc:AlternateContent>
      </w:r>
      <w:r w:rsidR="00B422ED" w:rsidRPr="00A468E6">
        <w:rPr>
          <w:rFonts w:ascii="Times New Roman" w:hAnsi="Times New Roman" w:cs="Times New Roman"/>
          <w:sz w:val="24"/>
          <w:szCs w:val="24"/>
        </w:rPr>
        <w:drawing>
          <wp:anchor distT="0" distB="0" distL="114300" distR="114300" simplePos="0" relativeHeight="251666944" behindDoc="1" locked="0" layoutInCell="1" allowOverlap="1" wp14:anchorId="6BB8C044" wp14:editId="45A759FF">
            <wp:simplePos x="0" y="0"/>
            <wp:positionH relativeFrom="column">
              <wp:posOffset>0</wp:posOffset>
            </wp:positionH>
            <wp:positionV relativeFrom="paragraph">
              <wp:posOffset>384</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6" name="Picture 6"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3650" cy="607060"/>
                    </a:xfrm>
                    <a:prstGeom prst="rect">
                      <a:avLst/>
                    </a:prstGeom>
                  </pic:spPr>
                </pic:pic>
              </a:graphicData>
            </a:graphic>
          </wp:anchor>
        </w:drawing>
      </w:r>
    </w:p>
    <w:p w14:paraId="6841BB47" w14:textId="77777777" w:rsidR="00F401AE" w:rsidRPr="00A468E6" w:rsidRDefault="00F401AE" w:rsidP="004E3C07">
      <w:pPr>
        <w:spacing w:after="120"/>
        <w:jc w:val="both"/>
        <w:rPr>
          <w:rFonts w:ascii="Times New Roman" w:hAnsi="Times New Roman" w:cs="Times New Roman"/>
        </w:rPr>
      </w:pPr>
    </w:p>
    <w:p w14:paraId="3CBA7EFD" w14:textId="77777777" w:rsidR="00F401AE" w:rsidRPr="00A468E6" w:rsidRDefault="00F401AE" w:rsidP="004E3C07">
      <w:pPr>
        <w:spacing w:after="120"/>
        <w:jc w:val="both"/>
        <w:rPr>
          <w:rFonts w:ascii="Times New Roman" w:hAnsi="Times New Roman" w:cs="Times New Roman"/>
        </w:rPr>
      </w:pPr>
    </w:p>
    <w:p w14:paraId="641E4B2E" w14:textId="77777777" w:rsidR="00D37BCE" w:rsidRPr="00B47D14" w:rsidRDefault="00D37BCE" w:rsidP="00D37BCE">
      <w:pPr>
        <w:spacing w:after="0" w:line="300" w:lineRule="exact"/>
        <w:rPr>
          <w:rFonts w:ascii="Times New Roman" w:hAnsi="Times New Roman" w:cs="Times New Roman"/>
        </w:rPr>
      </w:pPr>
    </w:p>
    <w:p w14:paraId="7937075D" w14:textId="77777777" w:rsidR="00D37BCE" w:rsidRPr="00B47D14" w:rsidRDefault="00D37BCE" w:rsidP="00D37BCE">
      <w:pPr>
        <w:spacing w:after="0" w:line="300" w:lineRule="exact"/>
        <w:rPr>
          <w:rFonts w:ascii="Times New Roman" w:hAnsi="Times New Roman" w:cs="Times New Roman"/>
        </w:rPr>
      </w:pPr>
    </w:p>
    <w:p w14:paraId="4F226AF4" w14:textId="77777777" w:rsidR="00D37BCE" w:rsidRPr="00B47D14" w:rsidRDefault="00D37BCE" w:rsidP="00D37BCE">
      <w:pPr>
        <w:spacing w:after="0" w:line="300" w:lineRule="exact"/>
        <w:rPr>
          <w:rFonts w:ascii="Times New Roman" w:hAnsi="Times New Roman" w:cs="Times New Roman"/>
        </w:rPr>
      </w:pPr>
    </w:p>
    <w:p w14:paraId="766DE954" w14:textId="77777777" w:rsidR="00D37BCE" w:rsidRPr="00B47D14" w:rsidRDefault="00D37BCE" w:rsidP="00D37BCE">
      <w:pPr>
        <w:spacing w:after="0" w:line="300" w:lineRule="exact"/>
        <w:rPr>
          <w:rFonts w:ascii="Times New Roman" w:hAnsi="Times New Roman" w:cs="Times New Roman"/>
        </w:rPr>
      </w:pPr>
    </w:p>
    <w:p w14:paraId="719D41C9" w14:textId="77777777" w:rsidR="00D37BCE" w:rsidRPr="00B47D14" w:rsidRDefault="00D37BCE" w:rsidP="00D37BCE">
      <w:pPr>
        <w:spacing w:after="0" w:line="300" w:lineRule="exact"/>
        <w:rPr>
          <w:rFonts w:ascii="Times New Roman" w:hAnsi="Times New Roman" w:cs="Times New Roman"/>
        </w:rPr>
      </w:pPr>
    </w:p>
    <w:p w14:paraId="38F1A90A" w14:textId="77777777" w:rsidR="00D37BCE" w:rsidRPr="00B47D14" w:rsidRDefault="00D37BCE" w:rsidP="00D37BCE">
      <w:pPr>
        <w:spacing w:after="0" w:line="300" w:lineRule="exact"/>
        <w:rPr>
          <w:rFonts w:ascii="Times New Roman" w:hAnsi="Times New Roman" w:cs="Times New Roman"/>
        </w:rPr>
      </w:pPr>
    </w:p>
    <w:p w14:paraId="29EEC990" w14:textId="77777777" w:rsidR="00D37BCE" w:rsidRPr="00B47D14" w:rsidRDefault="00D37BCE" w:rsidP="00D37BCE">
      <w:pPr>
        <w:spacing w:after="0" w:line="300" w:lineRule="exact"/>
        <w:rPr>
          <w:rFonts w:ascii="Times New Roman" w:hAnsi="Times New Roman" w:cs="Times New Roman"/>
        </w:rPr>
      </w:pPr>
    </w:p>
    <w:p w14:paraId="48B7667D" w14:textId="77777777" w:rsidR="00D37BCE" w:rsidRPr="00B47D14" w:rsidRDefault="00D37BCE" w:rsidP="00D37BCE">
      <w:pPr>
        <w:spacing w:after="0" w:line="300" w:lineRule="exact"/>
        <w:rPr>
          <w:rFonts w:ascii="Times New Roman" w:hAnsi="Times New Roman" w:cs="Times New Roman"/>
        </w:rPr>
      </w:pPr>
    </w:p>
    <w:p w14:paraId="3EE3A6B2" w14:textId="77777777" w:rsidR="00D37BCE" w:rsidRPr="00B47D14" w:rsidRDefault="00D37BCE" w:rsidP="00D37BCE">
      <w:pPr>
        <w:spacing w:after="0" w:line="300" w:lineRule="exact"/>
        <w:rPr>
          <w:rFonts w:ascii="Times New Roman" w:hAnsi="Times New Roman" w:cs="Times New Roman"/>
        </w:rPr>
      </w:pPr>
    </w:p>
    <w:p w14:paraId="3E7ED9F9" w14:textId="366790BC" w:rsidR="00D37BCE" w:rsidRPr="00B47D14" w:rsidRDefault="00D37BCE" w:rsidP="00D37BCE">
      <w:pPr>
        <w:spacing w:after="240" w:line="300" w:lineRule="exact"/>
        <w:jc w:val="center"/>
        <w:rPr>
          <w:rFonts w:ascii="Times New Roman" w:hAnsi="Times New Roman" w:cs="Times New Roman"/>
        </w:rPr>
      </w:pPr>
      <w:r w:rsidRPr="00E35C4B">
        <w:rPr>
          <w:rFonts w:ascii="Times New Roman" w:hAnsi="Times New Roman" w:cs="Times New Roman"/>
          <w:b/>
          <w:bCs/>
          <w:sz w:val="28"/>
          <w:szCs w:val="28"/>
        </w:rPr>
        <w:t xml:space="preserve">OBRAZAC </w:t>
      </w:r>
      <w:r>
        <w:rPr>
          <w:rFonts w:ascii="Times New Roman" w:hAnsi="Times New Roman" w:cs="Times New Roman"/>
          <w:b/>
          <w:bCs/>
          <w:sz w:val="28"/>
          <w:szCs w:val="28"/>
        </w:rPr>
        <w:t>3.</w:t>
      </w:r>
    </w:p>
    <w:p w14:paraId="237D0119" w14:textId="2A94A460" w:rsidR="00D37BCE" w:rsidRPr="005F27F5" w:rsidRDefault="00D37BCE" w:rsidP="00D37BCE">
      <w:pPr>
        <w:spacing w:after="120" w:line="300" w:lineRule="exact"/>
        <w:jc w:val="center"/>
        <w:rPr>
          <w:rFonts w:ascii="Times New Roman" w:eastAsia="Times New Roman" w:hAnsi="Times New Roman" w:cs="Times New Roman"/>
          <w:b/>
          <w:sz w:val="28"/>
          <w:szCs w:val="28"/>
        </w:rPr>
      </w:pPr>
      <w:r w:rsidRPr="0007274A">
        <w:rPr>
          <w:rFonts w:ascii="Times New Roman" w:eastAsia="Times New Roman" w:hAnsi="Times New Roman" w:cs="Times New Roman"/>
          <w:b/>
          <w:sz w:val="28"/>
          <w:szCs w:val="28"/>
        </w:rPr>
        <w:t xml:space="preserve">IZJAVA </w:t>
      </w:r>
      <w:r w:rsidRPr="00A468E6">
        <w:rPr>
          <w:rFonts w:ascii="Times New Roman" w:hAnsi="Times New Roman" w:cs="Times New Roman"/>
          <w:b/>
          <w:bCs/>
          <w:sz w:val="28"/>
          <w:szCs w:val="28"/>
        </w:rPr>
        <w:t>PRIJAVITELJA</w:t>
      </w:r>
    </w:p>
    <w:p w14:paraId="0D9FD52E" w14:textId="77777777" w:rsidR="00D37BCE" w:rsidRPr="00B47D14" w:rsidRDefault="00D37BCE" w:rsidP="00D37BCE">
      <w:pPr>
        <w:spacing w:before="120" w:after="120" w:line="300" w:lineRule="exact"/>
        <w:rPr>
          <w:rFonts w:ascii="Times New Roman" w:hAnsi="Times New Roman" w:cs="Times New Roman"/>
        </w:rPr>
      </w:pPr>
    </w:p>
    <w:p w14:paraId="47C208EC" w14:textId="77777777" w:rsidR="00D37BCE" w:rsidRPr="005F27F5" w:rsidRDefault="00D37BCE" w:rsidP="00D37BCE">
      <w:pPr>
        <w:spacing w:after="120" w:line="300" w:lineRule="exact"/>
        <w:jc w:val="center"/>
        <w:rPr>
          <w:rFonts w:ascii="Times New Roman" w:hAnsi="Times New Roman" w:cs="Times New Roman"/>
          <w:sz w:val="28"/>
          <w:szCs w:val="28"/>
        </w:rPr>
      </w:pPr>
      <w:r w:rsidRPr="005F27F5">
        <w:rPr>
          <w:rFonts w:ascii="Times New Roman" w:hAnsi="Times New Roman" w:cs="Times New Roman"/>
          <w:sz w:val="28"/>
          <w:szCs w:val="28"/>
        </w:rPr>
        <w:t>Poziv na dodjelu bespovratnih sredstava</w:t>
      </w:r>
    </w:p>
    <w:p w14:paraId="79DD1CF3" w14:textId="77777777" w:rsidR="00D37BCE" w:rsidRPr="005F27F5" w:rsidRDefault="00D37BCE" w:rsidP="00D37BCE">
      <w:pPr>
        <w:spacing w:after="120" w:line="300" w:lineRule="exact"/>
        <w:jc w:val="center"/>
        <w:rPr>
          <w:rFonts w:ascii="Times New Roman" w:hAnsi="Times New Roman" w:cs="Times New Roman"/>
          <w:b/>
          <w:bCs/>
          <w:sz w:val="31"/>
          <w:szCs w:val="31"/>
        </w:rPr>
      </w:pPr>
      <w:r w:rsidRPr="005F27F5">
        <w:rPr>
          <w:rFonts w:ascii="Times New Roman" w:eastAsia="Times New Roman" w:hAnsi="Times New Roman" w:cs="Times New Roman"/>
          <w:b/>
          <w:bCs/>
          <w:sz w:val="31"/>
          <w:szCs w:val="31"/>
          <w:lang w:val="hr"/>
        </w:rPr>
        <w:t>Pilot projekt razvoja zelene infrastrukture i/ili kružnog gospodarenja prostorom i zgradama</w:t>
      </w:r>
    </w:p>
    <w:p w14:paraId="32AC809A" w14:textId="77777777" w:rsidR="00D37BCE" w:rsidRPr="00753267" w:rsidRDefault="00D37BCE" w:rsidP="00D37BCE">
      <w:pPr>
        <w:spacing w:after="0" w:line="300" w:lineRule="exact"/>
        <w:rPr>
          <w:rFonts w:ascii="Times New Roman" w:hAnsi="Times New Roman" w:cs="Times New Roman"/>
        </w:rPr>
      </w:pPr>
    </w:p>
    <w:p w14:paraId="1ECE6432" w14:textId="77777777" w:rsidR="00D37BCE" w:rsidRPr="001D6808" w:rsidRDefault="00D37BCE" w:rsidP="00D37BCE">
      <w:pPr>
        <w:spacing w:after="0" w:line="300" w:lineRule="exact"/>
        <w:rPr>
          <w:rFonts w:ascii="Times New Roman" w:hAnsi="Times New Roman" w:cs="Times New Roman"/>
        </w:rPr>
      </w:pPr>
    </w:p>
    <w:p w14:paraId="6EE69A3E" w14:textId="77777777" w:rsidR="00D37BCE" w:rsidRDefault="00D37BCE" w:rsidP="00D37BCE">
      <w:pPr>
        <w:spacing w:after="0" w:line="300" w:lineRule="exact"/>
        <w:rPr>
          <w:rFonts w:ascii="Times New Roman" w:hAnsi="Times New Roman" w:cs="Times New Roman"/>
        </w:rPr>
      </w:pPr>
    </w:p>
    <w:p w14:paraId="1FB832B0" w14:textId="77777777" w:rsidR="00D37BCE" w:rsidRDefault="00D37BCE" w:rsidP="00D37BCE">
      <w:pPr>
        <w:spacing w:after="0" w:line="300" w:lineRule="exact"/>
        <w:rPr>
          <w:rFonts w:ascii="Times New Roman" w:hAnsi="Times New Roman" w:cs="Times New Roman"/>
        </w:rPr>
      </w:pPr>
    </w:p>
    <w:p w14:paraId="787D4EA5" w14:textId="77777777" w:rsidR="00D37BCE" w:rsidRDefault="00D37BCE" w:rsidP="00D37BCE">
      <w:pPr>
        <w:spacing w:after="0" w:line="300" w:lineRule="exact"/>
        <w:rPr>
          <w:rFonts w:ascii="Times New Roman" w:hAnsi="Times New Roman" w:cs="Times New Roman"/>
        </w:rPr>
      </w:pPr>
    </w:p>
    <w:p w14:paraId="7A3EFF6E" w14:textId="77777777" w:rsidR="00D37BCE" w:rsidRDefault="00D37BCE" w:rsidP="00D37BCE">
      <w:pPr>
        <w:spacing w:after="0" w:line="300" w:lineRule="exact"/>
        <w:rPr>
          <w:rFonts w:ascii="Times New Roman" w:hAnsi="Times New Roman" w:cs="Times New Roman"/>
        </w:rPr>
      </w:pPr>
    </w:p>
    <w:p w14:paraId="5DDA29F4" w14:textId="77777777" w:rsidR="00D37BCE" w:rsidRDefault="00D37BCE" w:rsidP="00D37BCE">
      <w:pPr>
        <w:spacing w:after="0" w:line="300" w:lineRule="exact"/>
        <w:rPr>
          <w:rFonts w:ascii="Times New Roman" w:hAnsi="Times New Roman" w:cs="Times New Roman"/>
        </w:rPr>
      </w:pPr>
    </w:p>
    <w:p w14:paraId="15884D62" w14:textId="77777777" w:rsidR="00D37BCE" w:rsidRDefault="00D37BCE" w:rsidP="00D37BCE">
      <w:pPr>
        <w:spacing w:after="0" w:line="300" w:lineRule="exact"/>
        <w:rPr>
          <w:rFonts w:ascii="Times New Roman" w:hAnsi="Times New Roman" w:cs="Times New Roman"/>
        </w:rPr>
      </w:pPr>
    </w:p>
    <w:p w14:paraId="290D76FA" w14:textId="77777777" w:rsidR="00D37BCE" w:rsidRPr="001D6808" w:rsidRDefault="00D37BCE" w:rsidP="00D37BCE">
      <w:pPr>
        <w:spacing w:after="0" w:line="300" w:lineRule="exact"/>
        <w:rPr>
          <w:rFonts w:ascii="Times New Roman" w:hAnsi="Times New Roman" w:cs="Times New Roman"/>
        </w:rPr>
      </w:pPr>
    </w:p>
    <w:p w14:paraId="049A2E83" w14:textId="77777777" w:rsidR="00D37BCE" w:rsidRPr="001D6808" w:rsidRDefault="00D37BCE" w:rsidP="00D37BCE">
      <w:pPr>
        <w:spacing w:after="0" w:line="300" w:lineRule="exact"/>
        <w:rPr>
          <w:rFonts w:ascii="Times New Roman" w:hAnsi="Times New Roman" w:cs="Times New Roman"/>
        </w:rPr>
      </w:pPr>
    </w:p>
    <w:p w14:paraId="29F71B54" w14:textId="77777777" w:rsidR="00D37BCE" w:rsidRPr="001D6808" w:rsidRDefault="00D37BCE" w:rsidP="00D37BCE">
      <w:pPr>
        <w:spacing w:after="0" w:line="300" w:lineRule="exact"/>
        <w:rPr>
          <w:rFonts w:ascii="Times New Roman" w:hAnsi="Times New Roman" w:cs="Times New Roman"/>
        </w:rPr>
      </w:pPr>
    </w:p>
    <w:p w14:paraId="07E020CA" w14:textId="77777777" w:rsidR="00D37BCE" w:rsidRPr="001D6808" w:rsidRDefault="00D37BCE" w:rsidP="00D37BCE">
      <w:pPr>
        <w:spacing w:after="0" w:line="300" w:lineRule="exact"/>
        <w:rPr>
          <w:rFonts w:ascii="Times New Roman" w:hAnsi="Times New Roman" w:cs="Times New Roman"/>
        </w:rPr>
      </w:pPr>
    </w:p>
    <w:p w14:paraId="3C568C7F" w14:textId="77777777" w:rsidR="00D37BCE" w:rsidRDefault="00D37BCE" w:rsidP="00D37BCE">
      <w:pPr>
        <w:spacing w:after="0" w:line="300" w:lineRule="exact"/>
        <w:rPr>
          <w:rFonts w:ascii="Times New Roman" w:hAnsi="Times New Roman" w:cs="Times New Roman"/>
        </w:rPr>
      </w:pPr>
    </w:p>
    <w:p w14:paraId="5F58B6EE" w14:textId="77777777" w:rsidR="00D37BCE" w:rsidRPr="001D6808" w:rsidRDefault="00D37BCE" w:rsidP="00D37BCE">
      <w:pPr>
        <w:spacing w:after="0" w:line="300" w:lineRule="exact"/>
        <w:rPr>
          <w:rFonts w:ascii="Times New Roman" w:hAnsi="Times New Roman" w:cs="Times New Roman"/>
        </w:rPr>
      </w:pPr>
    </w:p>
    <w:p w14:paraId="696EBDA6" w14:textId="77777777" w:rsidR="00D37BCE" w:rsidRPr="005F27F5" w:rsidRDefault="00D37BCE" w:rsidP="00D37BCE">
      <w:pPr>
        <w:spacing w:after="0" w:line="300" w:lineRule="exact"/>
        <w:rPr>
          <w:rFonts w:ascii="Times New Roman" w:hAnsi="Times New Roman" w:cs="Times New Roman"/>
        </w:rPr>
      </w:pPr>
    </w:p>
    <w:p w14:paraId="586E6670" w14:textId="77777777" w:rsidR="00D37BCE" w:rsidRPr="005F27F5" w:rsidRDefault="00D37BCE" w:rsidP="00D37BCE">
      <w:pPr>
        <w:spacing w:after="0" w:line="300" w:lineRule="exact"/>
        <w:rPr>
          <w:rFonts w:ascii="Times New Roman" w:hAnsi="Times New Roman" w:cs="Times New Roman"/>
        </w:rPr>
      </w:pPr>
    </w:p>
    <w:p w14:paraId="1E5CCE6D" w14:textId="77777777" w:rsidR="00D37BCE" w:rsidRPr="005F27F5" w:rsidRDefault="00D37BCE" w:rsidP="00D37BCE">
      <w:pPr>
        <w:spacing w:after="0" w:line="300" w:lineRule="exact"/>
        <w:rPr>
          <w:rFonts w:ascii="Times New Roman" w:hAnsi="Times New Roman" w:cs="Times New Roman"/>
        </w:rPr>
      </w:pPr>
    </w:p>
    <w:p w14:paraId="6967E91D" w14:textId="77777777" w:rsidR="00D37BCE" w:rsidRPr="005F27F5" w:rsidRDefault="00D37BCE" w:rsidP="00D37BCE">
      <w:pPr>
        <w:spacing w:after="0" w:line="300" w:lineRule="exact"/>
        <w:rPr>
          <w:rFonts w:ascii="Times New Roman" w:hAnsi="Times New Roman" w:cs="Times New Roman"/>
        </w:rPr>
      </w:pPr>
    </w:p>
    <w:p w14:paraId="5266DC3E" w14:textId="77777777" w:rsidR="00D37BCE" w:rsidRPr="005F27F5" w:rsidRDefault="00D37BCE" w:rsidP="00D37BCE">
      <w:pPr>
        <w:spacing w:after="0" w:line="300" w:lineRule="exact"/>
        <w:rPr>
          <w:rFonts w:ascii="Times New Roman" w:hAnsi="Times New Roman" w:cs="Times New Roman"/>
        </w:rPr>
      </w:pPr>
    </w:p>
    <w:p w14:paraId="4F1C2724" w14:textId="77777777" w:rsidR="00D37BCE" w:rsidRPr="005F27F5" w:rsidRDefault="00D37BCE" w:rsidP="00D37BCE">
      <w:pPr>
        <w:spacing w:after="120" w:line="300" w:lineRule="exact"/>
        <w:jc w:val="center"/>
        <w:rPr>
          <w:rFonts w:ascii="Times New Roman" w:hAnsi="Times New Roman" w:cs="Times New Roman"/>
          <w:sz w:val="24"/>
          <w:szCs w:val="24"/>
        </w:rPr>
      </w:pPr>
      <w:r w:rsidRPr="005F27F5">
        <w:rPr>
          <w:rFonts w:ascii="Times New Roman" w:hAnsi="Times New Roman" w:cs="Times New Roman"/>
          <w:sz w:val="24"/>
          <w:szCs w:val="24"/>
        </w:rPr>
        <w:t>Ovaj poziv se financira iz Mehanizma za oporavak i otpornost</w:t>
      </w:r>
    </w:p>
    <w:p w14:paraId="06166A25" w14:textId="77777777" w:rsidR="00D37BCE" w:rsidRPr="005F27F5" w:rsidRDefault="00D37BCE" w:rsidP="00D37BCE">
      <w:pPr>
        <w:spacing w:after="0" w:line="300" w:lineRule="exact"/>
        <w:rPr>
          <w:rFonts w:ascii="Times New Roman" w:hAnsi="Times New Roman" w:cs="Times New Roman"/>
        </w:rPr>
      </w:pPr>
    </w:p>
    <w:p w14:paraId="24F2CDA8" w14:textId="77777777" w:rsidR="00D37BCE" w:rsidRPr="005F27F5" w:rsidRDefault="00D37BCE" w:rsidP="00D37BCE">
      <w:pPr>
        <w:spacing w:after="120" w:line="300" w:lineRule="exact"/>
        <w:rPr>
          <w:rFonts w:ascii="Times New Roman" w:hAnsi="Times New Roman" w:cs="Times New Roman"/>
          <w:lang w:val="it-IT" w:eastAsia="ar-SA"/>
        </w:rPr>
      </w:pPr>
      <w:r w:rsidRPr="005F27F5">
        <w:rPr>
          <w:rFonts w:ascii="Times New Roman" w:hAnsi="Times New Roman" w:cs="Times New Roman"/>
          <w:lang w:val="it-IT" w:eastAsia="ar-SA"/>
        </w:rPr>
        <w:br w:type="page"/>
      </w:r>
    </w:p>
    <w:bookmarkEnd w:id="0"/>
    <w:bookmarkEnd w:id="1"/>
    <w:p w14:paraId="1C52810A" w14:textId="70E32537" w:rsidR="00EE3335" w:rsidRPr="00805474" w:rsidRDefault="00EE3335" w:rsidP="00455C91">
      <w:pPr>
        <w:spacing w:after="120"/>
        <w:jc w:val="center"/>
        <w:rPr>
          <w:rFonts w:ascii="Times New Roman" w:eastAsiaTheme="majorEastAsia" w:hAnsi="Times New Roman" w:cs="Times New Roman"/>
          <w:b/>
          <w:bCs/>
          <w:sz w:val="28"/>
          <w:szCs w:val="28"/>
          <w:vertAlign w:val="superscript"/>
        </w:rPr>
      </w:pPr>
      <w:r w:rsidRPr="00A468E6">
        <w:rPr>
          <w:rFonts w:ascii="Times New Roman" w:eastAsiaTheme="majorEastAsia" w:hAnsi="Times New Roman" w:cs="Times New Roman"/>
          <w:b/>
          <w:bCs/>
          <w:sz w:val="28"/>
          <w:szCs w:val="28"/>
        </w:rPr>
        <w:lastRenderedPageBreak/>
        <w:t xml:space="preserve">IZJAVA </w:t>
      </w:r>
      <w:r w:rsidR="00472461" w:rsidRPr="00A468E6">
        <w:rPr>
          <w:rFonts w:ascii="Times New Roman" w:eastAsiaTheme="majorEastAsia" w:hAnsi="Times New Roman" w:cs="Times New Roman"/>
          <w:b/>
          <w:bCs/>
          <w:sz w:val="28"/>
          <w:szCs w:val="28"/>
        </w:rPr>
        <w:t>PRIJAVITELJA</w:t>
      </w:r>
      <w:r w:rsidR="00FF3561" w:rsidRPr="00A468E6">
        <w:rPr>
          <w:rFonts w:ascii="Times New Roman" w:eastAsiaTheme="majorEastAsia" w:hAnsi="Times New Roman" w:cs="Times New Roman"/>
          <w:b/>
          <w:bCs/>
          <w:sz w:val="28"/>
          <w:szCs w:val="28"/>
        </w:rPr>
        <w:t xml:space="preserve"> O ISTINITOSTI PODATAKA, IZBJEGAVANJU </w:t>
      </w:r>
      <w:r w:rsidR="00FF3561" w:rsidRPr="00805474">
        <w:rPr>
          <w:rFonts w:ascii="Times New Roman" w:eastAsiaTheme="majorEastAsia" w:hAnsi="Times New Roman" w:cs="Times New Roman"/>
          <w:b/>
          <w:bCs/>
          <w:sz w:val="28"/>
          <w:szCs w:val="28"/>
        </w:rPr>
        <w:t>DVOSTRUKOG FINANCIRANJA I ISPUNJAVANJA PREDUVJETA ZA SUDJELOVANJE U POSTUPKU DODJELE</w:t>
      </w:r>
      <w:r w:rsidR="001035BA" w:rsidRPr="002076C6">
        <w:rPr>
          <w:rFonts w:ascii="Times New Roman" w:eastAsiaTheme="majorEastAsia" w:hAnsi="Times New Roman" w:cs="Times New Roman"/>
          <w:b/>
          <w:bCs/>
          <w:sz w:val="28"/>
          <w:szCs w:val="28"/>
          <w:vertAlign w:val="superscript"/>
        </w:rPr>
        <w:footnoteReference w:id="2"/>
      </w:r>
    </w:p>
    <w:p w14:paraId="1A9321A5" w14:textId="390FEE7B" w:rsidR="00472461" w:rsidRPr="00522F16" w:rsidRDefault="00472461" w:rsidP="004E3C07">
      <w:pPr>
        <w:tabs>
          <w:tab w:val="left" w:pos="1257"/>
          <w:tab w:val="left" w:pos="1315"/>
        </w:tabs>
        <w:spacing w:after="0"/>
        <w:jc w:val="both"/>
        <w:rPr>
          <w:rFonts w:ascii="Times New Roman" w:eastAsia="Times New Roman" w:hAnsi="Times New Roman" w:cs="Times New Roman"/>
          <w:b/>
          <w:sz w:val="24"/>
          <w:szCs w:val="24"/>
        </w:rPr>
      </w:pPr>
    </w:p>
    <w:p w14:paraId="25990F94" w14:textId="6FD67C01" w:rsidR="007A225C" w:rsidRDefault="007A225C" w:rsidP="004E3C07">
      <w:pPr>
        <w:spacing w:after="0"/>
        <w:jc w:val="both"/>
        <w:rPr>
          <w:rFonts w:ascii="Times New Roman" w:eastAsia="Calibri" w:hAnsi="Times New Roman" w:cs="Times New Roman"/>
          <w:sz w:val="24"/>
          <w:szCs w:val="24"/>
        </w:rPr>
      </w:pPr>
    </w:p>
    <w:p w14:paraId="1B9FC6D1" w14:textId="3624A085" w:rsidR="00C17F44" w:rsidRPr="004C65A2" w:rsidRDefault="00C17F44" w:rsidP="00C17F44">
      <w:pPr>
        <w:spacing w:after="0"/>
        <w:jc w:val="both"/>
        <w:rPr>
          <w:rFonts w:ascii="Times New Roman" w:eastAsia="Calibri" w:hAnsi="Times New Roman" w:cs="Times New Roman"/>
          <w:noProof w:val="0"/>
          <w:sz w:val="24"/>
          <w:szCs w:val="24"/>
        </w:rPr>
      </w:pPr>
      <w:r w:rsidRPr="004C65A2">
        <w:rPr>
          <w:rFonts w:ascii="Times New Roman" w:eastAsia="Calibri" w:hAnsi="Times New Roman" w:cs="Times New Roman"/>
          <w:sz w:val="24"/>
          <w:szCs w:val="24"/>
        </w:rPr>
        <w:t xml:space="preserve">Ja, </w:t>
      </w:r>
      <w:r w:rsidR="00062DF5" w:rsidRPr="004C65A2">
        <w:rPr>
          <w:rFonts w:ascii="Times New Roman" w:eastAsia="Calibri" w:hAnsi="Times New Roman" w:cs="Times New Roman"/>
          <w:sz w:val="24"/>
          <w:szCs w:val="24"/>
        </w:rPr>
        <w:t>___________________________________________________________________________</w:t>
      </w:r>
    </w:p>
    <w:p w14:paraId="5B9B042F" w14:textId="77777777" w:rsidR="00C17F44" w:rsidRPr="004C65A2" w:rsidRDefault="00C17F44" w:rsidP="00C17F44">
      <w:pPr>
        <w:spacing w:after="0"/>
        <w:jc w:val="center"/>
        <w:rPr>
          <w:rFonts w:ascii="Times New Roman" w:eastAsia="Calibri" w:hAnsi="Times New Roman" w:cs="Times New Roman"/>
          <w:sz w:val="24"/>
          <w:szCs w:val="24"/>
        </w:rPr>
      </w:pPr>
      <w:r w:rsidRPr="004C65A2">
        <w:rPr>
          <w:rFonts w:ascii="Times New Roman" w:eastAsia="Calibri" w:hAnsi="Times New Roman" w:cs="Times New Roman"/>
          <w:sz w:val="24"/>
          <w:szCs w:val="24"/>
        </w:rPr>
        <w:t>(</w:t>
      </w:r>
      <w:r w:rsidRPr="004C65A2">
        <w:rPr>
          <w:rFonts w:ascii="Times New Roman" w:eastAsia="Calibri" w:hAnsi="Times New Roman" w:cs="Times New Roman"/>
          <w:i/>
          <w:sz w:val="24"/>
          <w:szCs w:val="24"/>
        </w:rPr>
        <w:t>ime i prezime, OIB osobe ovlaštene za zastupanje Prijavitelja)</w:t>
      </w:r>
    </w:p>
    <w:p w14:paraId="64FC6B1E" w14:textId="77777777" w:rsidR="00C17F44" w:rsidRDefault="00C17F44" w:rsidP="00C17F44">
      <w:pPr>
        <w:spacing w:after="0"/>
        <w:jc w:val="both"/>
        <w:rPr>
          <w:rFonts w:ascii="Times New Roman" w:eastAsia="Calibri" w:hAnsi="Times New Roman" w:cs="Times New Roman"/>
          <w:u w:val="single"/>
        </w:rPr>
      </w:pPr>
    </w:p>
    <w:p w14:paraId="42A65B41" w14:textId="534C0910" w:rsidR="00C17F44" w:rsidRDefault="00062DF5" w:rsidP="00C17F44">
      <w:pPr>
        <w:spacing w:after="0"/>
        <w:jc w:val="both"/>
        <w:rPr>
          <w:rFonts w:ascii="Times New Roman" w:eastAsia="Calibri" w:hAnsi="Times New Roman" w:cs="Times New Roman"/>
          <w:u w:val="single"/>
        </w:rPr>
      </w:pPr>
      <w:r>
        <w:rPr>
          <w:rFonts w:ascii="Times New Roman" w:eastAsia="Calibri" w:hAnsi="Times New Roman" w:cs="Times New Roman"/>
        </w:rPr>
        <w:t>__________________________________________________________________________________</w:t>
      </w:r>
    </w:p>
    <w:p w14:paraId="0307A209" w14:textId="77777777" w:rsidR="00C17F44" w:rsidRPr="004C65A2" w:rsidRDefault="00C17F44" w:rsidP="00C17F44">
      <w:pPr>
        <w:spacing w:after="0"/>
        <w:jc w:val="center"/>
        <w:rPr>
          <w:rFonts w:ascii="Times New Roman" w:eastAsia="Calibri" w:hAnsi="Times New Roman" w:cs="Times New Roman"/>
          <w:i/>
          <w:iCs/>
          <w:sz w:val="24"/>
          <w:szCs w:val="24"/>
        </w:rPr>
      </w:pPr>
      <w:r w:rsidRPr="004C65A2">
        <w:rPr>
          <w:rFonts w:ascii="Times New Roman" w:eastAsia="Calibri" w:hAnsi="Times New Roman" w:cs="Times New Roman"/>
          <w:sz w:val="24"/>
          <w:szCs w:val="24"/>
        </w:rPr>
        <w:t>(</w:t>
      </w:r>
      <w:r w:rsidRPr="004C65A2">
        <w:rPr>
          <w:rFonts w:ascii="Times New Roman" w:eastAsia="Calibri" w:hAnsi="Times New Roman" w:cs="Times New Roman"/>
          <w:i/>
          <w:iCs/>
          <w:sz w:val="24"/>
          <w:szCs w:val="24"/>
        </w:rPr>
        <w:t>funkcija osobe ovlaštene za zastupanje Prijavitelja)</w:t>
      </w:r>
    </w:p>
    <w:p w14:paraId="56DFE971" w14:textId="77777777" w:rsidR="00C17F44" w:rsidRDefault="00C17F44" w:rsidP="00C17F44">
      <w:pPr>
        <w:spacing w:after="0"/>
        <w:jc w:val="both"/>
        <w:rPr>
          <w:rFonts w:ascii="Times New Roman" w:eastAsia="Calibri" w:hAnsi="Times New Roman" w:cs="Times New Roman"/>
          <w:u w:val="single"/>
        </w:rPr>
      </w:pPr>
    </w:p>
    <w:p w14:paraId="1C205AAE" w14:textId="77777777" w:rsidR="00062DF5" w:rsidRDefault="00062DF5" w:rsidP="00062DF5">
      <w:pPr>
        <w:spacing w:after="0"/>
        <w:jc w:val="both"/>
        <w:rPr>
          <w:rFonts w:ascii="Times New Roman" w:eastAsia="Calibri" w:hAnsi="Times New Roman" w:cs="Times New Roman"/>
          <w:u w:val="single"/>
        </w:rPr>
      </w:pPr>
      <w:r>
        <w:rPr>
          <w:rFonts w:ascii="Times New Roman" w:eastAsia="Calibri" w:hAnsi="Times New Roman" w:cs="Times New Roman"/>
        </w:rPr>
        <w:t>__________________________________________________________________________________</w:t>
      </w:r>
    </w:p>
    <w:p w14:paraId="3E63B6E8" w14:textId="77777777" w:rsidR="00C17F44" w:rsidRDefault="00C17F44" w:rsidP="00C17F44">
      <w:pPr>
        <w:spacing w:after="0"/>
        <w:jc w:val="both"/>
        <w:rPr>
          <w:rFonts w:ascii="Times New Roman" w:eastAsia="Calibri" w:hAnsi="Times New Roman" w:cs="Times New Roman"/>
          <w:u w:val="single"/>
        </w:rPr>
      </w:pPr>
    </w:p>
    <w:p w14:paraId="126CB4EE" w14:textId="77777777" w:rsidR="00C17F44" w:rsidRDefault="00C17F44" w:rsidP="00C17F44">
      <w:pPr>
        <w:spacing w:after="0"/>
        <w:jc w:val="both"/>
        <w:rPr>
          <w:rFonts w:ascii="Times New Roman" w:eastAsia="Calibri" w:hAnsi="Times New Roman" w:cs="Times New Roman"/>
          <w:u w:val="single"/>
        </w:rPr>
      </w:pPr>
    </w:p>
    <w:p w14:paraId="0FAC8289" w14:textId="77777777" w:rsidR="00062DF5" w:rsidRDefault="00062DF5" w:rsidP="00062DF5">
      <w:pPr>
        <w:spacing w:after="0"/>
        <w:jc w:val="both"/>
        <w:rPr>
          <w:rFonts w:ascii="Times New Roman" w:eastAsia="Calibri" w:hAnsi="Times New Roman" w:cs="Times New Roman"/>
          <w:u w:val="single"/>
        </w:rPr>
      </w:pPr>
      <w:r>
        <w:rPr>
          <w:rFonts w:ascii="Times New Roman" w:eastAsia="Calibri" w:hAnsi="Times New Roman" w:cs="Times New Roman"/>
        </w:rPr>
        <w:t>__________________________________________________________________________________</w:t>
      </w:r>
    </w:p>
    <w:p w14:paraId="2FD06EB6" w14:textId="681886DA" w:rsidR="00C17F44" w:rsidRPr="004C65A2" w:rsidRDefault="00062DF5" w:rsidP="00062DF5">
      <w:pPr>
        <w:spacing w:after="0"/>
        <w:jc w:val="center"/>
        <w:rPr>
          <w:rFonts w:ascii="Times New Roman" w:eastAsia="Calibri" w:hAnsi="Times New Roman" w:cs="Times New Roman"/>
          <w:i/>
          <w:iCs/>
          <w:sz w:val="24"/>
          <w:szCs w:val="24"/>
        </w:rPr>
      </w:pPr>
      <w:r w:rsidRPr="004C65A2">
        <w:rPr>
          <w:rFonts w:ascii="Times New Roman" w:eastAsia="Calibri" w:hAnsi="Times New Roman" w:cs="Times New Roman"/>
          <w:sz w:val="24"/>
          <w:szCs w:val="24"/>
        </w:rPr>
        <w:t xml:space="preserve"> </w:t>
      </w:r>
      <w:r w:rsidR="00C17F44" w:rsidRPr="004C65A2">
        <w:rPr>
          <w:rFonts w:ascii="Times New Roman" w:eastAsia="Calibri" w:hAnsi="Times New Roman" w:cs="Times New Roman"/>
          <w:sz w:val="24"/>
          <w:szCs w:val="24"/>
        </w:rPr>
        <w:t>(</w:t>
      </w:r>
      <w:r w:rsidR="00C17F44" w:rsidRPr="004C65A2">
        <w:rPr>
          <w:rFonts w:ascii="Times New Roman" w:eastAsia="Calibri" w:hAnsi="Times New Roman" w:cs="Times New Roman"/>
          <w:i/>
          <w:iCs/>
          <w:sz w:val="24"/>
          <w:szCs w:val="24"/>
        </w:rPr>
        <w:t>naziv, OIB i adresa sjedišta Prijavitelja)</w:t>
      </w:r>
    </w:p>
    <w:p w14:paraId="6A340CD0" w14:textId="77777777" w:rsidR="00C17F44" w:rsidRDefault="00C17F44" w:rsidP="00C17F44">
      <w:pPr>
        <w:spacing w:after="0"/>
        <w:jc w:val="both"/>
        <w:rPr>
          <w:rFonts w:ascii="Times New Roman" w:eastAsia="Calibri" w:hAnsi="Times New Roman" w:cs="Times New Roman"/>
          <w:u w:val="single"/>
        </w:rPr>
      </w:pPr>
    </w:p>
    <w:p w14:paraId="69DC7974" w14:textId="77777777" w:rsidR="00C17F44" w:rsidRPr="004C65A2" w:rsidRDefault="00C17F44" w:rsidP="00C17F44">
      <w:pPr>
        <w:spacing w:after="100"/>
        <w:jc w:val="both"/>
        <w:rPr>
          <w:rFonts w:ascii="Times New Roman" w:eastAsia="Calibri" w:hAnsi="Times New Roman" w:cs="Times New Roman"/>
          <w:sz w:val="24"/>
          <w:szCs w:val="24"/>
        </w:rPr>
      </w:pPr>
      <w:r w:rsidRPr="004C65A2">
        <w:rPr>
          <w:rFonts w:ascii="Times New Roman" w:eastAsia="Calibri" w:hAnsi="Times New Roman" w:cs="Times New Roman"/>
          <w:sz w:val="24"/>
          <w:szCs w:val="24"/>
        </w:rPr>
        <w:t xml:space="preserve">dolje potpisani, u svojstvu Prijavitelja, potvrđujem da su podaci sadržani u dokumentaciji projektnog prijedloga </w:t>
      </w:r>
    </w:p>
    <w:p w14:paraId="4A2C3493" w14:textId="77777777" w:rsidR="00C17F44" w:rsidRDefault="00C17F44" w:rsidP="00C17F44">
      <w:pPr>
        <w:spacing w:after="100"/>
        <w:jc w:val="both"/>
        <w:rPr>
          <w:rFonts w:ascii="Times New Roman" w:eastAsia="Calibri" w:hAnsi="Times New Roman" w:cs="Times New Roman"/>
        </w:rPr>
      </w:pPr>
    </w:p>
    <w:p w14:paraId="183B5D7C" w14:textId="77777777" w:rsidR="00062DF5" w:rsidRDefault="00062DF5" w:rsidP="00062DF5">
      <w:pPr>
        <w:spacing w:after="0"/>
        <w:jc w:val="both"/>
        <w:rPr>
          <w:rFonts w:ascii="Times New Roman" w:eastAsia="Calibri" w:hAnsi="Times New Roman" w:cs="Times New Roman"/>
          <w:u w:val="single"/>
        </w:rPr>
      </w:pPr>
      <w:r>
        <w:rPr>
          <w:rFonts w:ascii="Times New Roman" w:eastAsia="Calibri" w:hAnsi="Times New Roman" w:cs="Times New Roman"/>
        </w:rPr>
        <w:t>__________________________________________________________________________________</w:t>
      </w:r>
    </w:p>
    <w:p w14:paraId="52292BB3" w14:textId="77777777" w:rsidR="00C17F44" w:rsidRDefault="00C17F44" w:rsidP="00C17F44">
      <w:pPr>
        <w:spacing w:after="0"/>
        <w:jc w:val="both"/>
        <w:rPr>
          <w:rFonts w:ascii="Times New Roman" w:eastAsia="Calibri" w:hAnsi="Times New Roman" w:cs="Times New Roman"/>
          <w:u w:val="single"/>
        </w:rPr>
      </w:pPr>
    </w:p>
    <w:p w14:paraId="107E523D" w14:textId="77777777" w:rsidR="00C17F44" w:rsidRDefault="00C17F44" w:rsidP="00C17F44">
      <w:pPr>
        <w:spacing w:after="0"/>
        <w:jc w:val="both"/>
        <w:rPr>
          <w:rFonts w:ascii="Times New Roman" w:eastAsia="Calibri" w:hAnsi="Times New Roman" w:cs="Times New Roman"/>
          <w:u w:val="single"/>
        </w:rPr>
      </w:pPr>
    </w:p>
    <w:p w14:paraId="4F410FB2" w14:textId="77777777" w:rsidR="00062DF5" w:rsidRDefault="00062DF5" w:rsidP="00062DF5">
      <w:pPr>
        <w:spacing w:after="0"/>
        <w:jc w:val="both"/>
        <w:rPr>
          <w:rFonts w:ascii="Times New Roman" w:eastAsia="Calibri" w:hAnsi="Times New Roman" w:cs="Times New Roman"/>
          <w:u w:val="single"/>
        </w:rPr>
      </w:pPr>
      <w:r>
        <w:rPr>
          <w:rFonts w:ascii="Times New Roman" w:eastAsia="Calibri" w:hAnsi="Times New Roman" w:cs="Times New Roman"/>
        </w:rPr>
        <w:t>__________________________________________________________________________________</w:t>
      </w:r>
    </w:p>
    <w:p w14:paraId="15042CE3" w14:textId="0E03F982" w:rsidR="00C17F44" w:rsidRPr="00324FE4" w:rsidRDefault="00062DF5" w:rsidP="00062DF5">
      <w:pPr>
        <w:spacing w:after="0"/>
        <w:jc w:val="center"/>
        <w:rPr>
          <w:rFonts w:ascii="Times New Roman" w:eastAsia="Calibri" w:hAnsi="Times New Roman" w:cs="Times New Roman"/>
          <w:sz w:val="24"/>
          <w:szCs w:val="24"/>
        </w:rPr>
      </w:pPr>
      <w:r w:rsidRPr="00324FE4">
        <w:rPr>
          <w:rFonts w:ascii="Times New Roman" w:eastAsia="Calibri" w:hAnsi="Times New Roman" w:cs="Times New Roman"/>
          <w:sz w:val="24"/>
          <w:szCs w:val="24"/>
        </w:rPr>
        <w:t xml:space="preserve"> </w:t>
      </w:r>
      <w:r w:rsidR="00C17F44" w:rsidRPr="00324FE4">
        <w:rPr>
          <w:rFonts w:ascii="Times New Roman" w:eastAsia="Calibri" w:hAnsi="Times New Roman" w:cs="Times New Roman"/>
          <w:sz w:val="24"/>
          <w:szCs w:val="24"/>
        </w:rPr>
        <w:t>(</w:t>
      </w:r>
      <w:r w:rsidR="00C17F44" w:rsidRPr="00324FE4">
        <w:rPr>
          <w:rFonts w:ascii="Times New Roman" w:eastAsia="Calibri" w:hAnsi="Times New Roman" w:cs="Times New Roman"/>
          <w:i/>
          <w:sz w:val="24"/>
          <w:szCs w:val="24"/>
        </w:rPr>
        <w:t>naziv projektnog prijedloga</w:t>
      </w:r>
      <w:r w:rsidR="00C17F44" w:rsidRPr="00324FE4">
        <w:rPr>
          <w:rFonts w:ascii="Times New Roman" w:eastAsia="Calibri" w:hAnsi="Times New Roman" w:cs="Times New Roman"/>
          <w:sz w:val="24"/>
          <w:szCs w:val="24"/>
        </w:rPr>
        <w:t>)</w:t>
      </w:r>
    </w:p>
    <w:p w14:paraId="70093EA9" w14:textId="77777777" w:rsidR="00A16748" w:rsidRPr="00C85448" w:rsidRDefault="00A16748" w:rsidP="004E3C07">
      <w:pPr>
        <w:spacing w:after="0"/>
        <w:jc w:val="both"/>
        <w:rPr>
          <w:rFonts w:ascii="Times New Roman" w:eastAsia="Calibri" w:hAnsi="Times New Roman" w:cs="Times New Roman"/>
          <w:sz w:val="24"/>
          <w:szCs w:val="24"/>
        </w:rPr>
      </w:pPr>
    </w:p>
    <w:p w14:paraId="7FDFD73F" w14:textId="64284D2E" w:rsidR="00DA119C" w:rsidRPr="00941874" w:rsidRDefault="00DA119C" w:rsidP="00127936">
      <w:pPr>
        <w:spacing w:after="120" w:line="300" w:lineRule="exact"/>
        <w:jc w:val="both"/>
        <w:rPr>
          <w:rFonts w:ascii="Times New Roman" w:eastAsia="Calibri" w:hAnsi="Times New Roman" w:cs="Times New Roman"/>
          <w:sz w:val="24"/>
          <w:szCs w:val="24"/>
        </w:rPr>
      </w:pPr>
      <w:r w:rsidRPr="00941874">
        <w:rPr>
          <w:rFonts w:ascii="Times New Roman" w:eastAsia="Calibri" w:hAnsi="Times New Roman" w:cs="Times New Roman"/>
          <w:sz w:val="24"/>
          <w:szCs w:val="24"/>
        </w:rPr>
        <w:t xml:space="preserve">u postupku dodjele bespovratnih sredstava za </w:t>
      </w:r>
      <w:r w:rsidR="00A420A0" w:rsidRPr="00941874">
        <w:rPr>
          <w:rFonts w:ascii="Times New Roman" w:eastAsia="Calibri" w:hAnsi="Times New Roman" w:cs="Times New Roman"/>
          <w:sz w:val="24"/>
          <w:szCs w:val="24"/>
        </w:rPr>
        <w:t>Pilot projekt razvoja zelene infrastrukture i/ili  kružnog gospodarenja prostorom i zgradama</w:t>
      </w:r>
      <w:r w:rsidRPr="00941874">
        <w:rPr>
          <w:rFonts w:ascii="Times New Roman" w:eastAsia="Calibri" w:hAnsi="Times New Roman" w:cs="Times New Roman"/>
          <w:sz w:val="24"/>
          <w:szCs w:val="24"/>
        </w:rPr>
        <w:t xml:space="preserve">, </w:t>
      </w:r>
      <w:r w:rsidRPr="00941874">
        <w:rPr>
          <w:rFonts w:ascii="Times New Roman" w:eastAsia="Calibri" w:hAnsi="Times New Roman" w:cs="Times New Roman"/>
          <w:b/>
          <w:bCs/>
          <w:sz w:val="24"/>
          <w:szCs w:val="24"/>
        </w:rPr>
        <w:t>istiniti i točni.</w:t>
      </w:r>
    </w:p>
    <w:p w14:paraId="23F02396" w14:textId="25A56F7A" w:rsidR="00472461" w:rsidRPr="00941874" w:rsidRDefault="00472461" w:rsidP="00127936">
      <w:pPr>
        <w:tabs>
          <w:tab w:val="left" w:pos="1257"/>
        </w:tabs>
        <w:spacing w:after="120" w:line="300" w:lineRule="exact"/>
        <w:jc w:val="both"/>
        <w:rPr>
          <w:rFonts w:ascii="Times New Roman" w:eastAsia="Times New Roman" w:hAnsi="Times New Roman" w:cs="Times New Roman"/>
          <w:b/>
          <w:sz w:val="24"/>
          <w:szCs w:val="24"/>
        </w:rPr>
      </w:pPr>
      <w:r w:rsidRPr="00941874">
        <w:rPr>
          <w:rFonts w:ascii="Times New Roman" w:eastAsia="Times New Roman" w:hAnsi="Times New Roman" w:cs="Times New Roman"/>
          <w:sz w:val="24"/>
          <w:szCs w:val="24"/>
        </w:rPr>
        <w:t xml:space="preserve">Poštujući načelo </w:t>
      </w:r>
      <w:r w:rsidRPr="00941874">
        <w:rPr>
          <w:rFonts w:ascii="Times New Roman" w:eastAsia="Times New Roman" w:hAnsi="Times New Roman" w:cs="Times New Roman"/>
          <w:b/>
          <w:sz w:val="24"/>
          <w:szCs w:val="24"/>
        </w:rPr>
        <w:t>zabrane višestrukog dodjeljivanja bespovratnih sredstava</w:t>
      </w:r>
      <w:r w:rsidR="00F32CC7" w:rsidRPr="00941874">
        <w:rPr>
          <w:rFonts w:ascii="Times New Roman" w:eastAsia="Times New Roman" w:hAnsi="Times New Roman" w:cs="Times New Roman"/>
          <w:sz w:val="24"/>
          <w:szCs w:val="24"/>
        </w:rPr>
        <w:t>,</w:t>
      </w:r>
      <w:r w:rsidRPr="00941874">
        <w:rPr>
          <w:rFonts w:ascii="Times New Roman" w:eastAsia="Times New Roman" w:hAnsi="Times New Roman" w:cs="Times New Roman"/>
          <w:sz w:val="24"/>
          <w:szCs w:val="24"/>
        </w:rPr>
        <w:t xml:space="preserve"> </w:t>
      </w:r>
      <w:r w:rsidR="00CE1E37">
        <w:rPr>
          <w:rFonts w:ascii="Times New Roman" w:eastAsia="Times New Roman" w:hAnsi="Times New Roman" w:cs="Times New Roman"/>
          <w:sz w:val="24"/>
          <w:szCs w:val="24"/>
        </w:rPr>
        <w:t xml:space="preserve">osobno i u ime Prijavitelja </w:t>
      </w:r>
      <w:r w:rsidRPr="00941874">
        <w:rPr>
          <w:rFonts w:ascii="Times New Roman" w:eastAsia="Times New Roman" w:hAnsi="Times New Roman" w:cs="Times New Roman"/>
          <w:sz w:val="24"/>
          <w:szCs w:val="24"/>
        </w:rPr>
        <w:t>potvrđujem da iz proračuna Unije nisu primljena bespovratna sredstva koj</w:t>
      </w:r>
      <w:r w:rsidR="009F1A34" w:rsidRPr="00941874">
        <w:rPr>
          <w:rFonts w:ascii="Times New Roman" w:eastAsia="Times New Roman" w:hAnsi="Times New Roman" w:cs="Times New Roman"/>
          <w:sz w:val="24"/>
          <w:szCs w:val="24"/>
        </w:rPr>
        <w:t>a</w:t>
      </w:r>
      <w:r w:rsidRPr="00941874">
        <w:rPr>
          <w:rFonts w:ascii="Times New Roman" w:eastAsia="Times New Roman" w:hAnsi="Times New Roman" w:cs="Times New Roman"/>
          <w:sz w:val="24"/>
          <w:szCs w:val="24"/>
        </w:rPr>
        <w:t xml:space="preserve"> se odnose na isto djelovanje.</w:t>
      </w:r>
    </w:p>
    <w:p w14:paraId="4E91EEC8" w14:textId="1994FDF5" w:rsidR="00472461" w:rsidRPr="008123E2" w:rsidRDefault="00472461" w:rsidP="00127936">
      <w:pPr>
        <w:tabs>
          <w:tab w:val="left" w:pos="1257"/>
        </w:tabs>
        <w:spacing w:after="120" w:line="300" w:lineRule="exact"/>
        <w:jc w:val="both"/>
        <w:rPr>
          <w:rFonts w:ascii="Times New Roman" w:eastAsia="Times New Roman" w:hAnsi="Times New Roman" w:cs="Times New Roman"/>
          <w:sz w:val="24"/>
          <w:szCs w:val="24"/>
        </w:rPr>
      </w:pPr>
      <w:r w:rsidRPr="00941874">
        <w:rPr>
          <w:rFonts w:ascii="Times New Roman" w:eastAsia="Times New Roman" w:hAnsi="Times New Roman" w:cs="Times New Roman"/>
          <w:sz w:val="24"/>
          <w:szCs w:val="24"/>
        </w:rPr>
        <w:t xml:space="preserve">Poštujući </w:t>
      </w:r>
      <w:r w:rsidRPr="00941874">
        <w:rPr>
          <w:rFonts w:ascii="Times New Roman" w:eastAsia="Times New Roman" w:hAnsi="Times New Roman" w:cs="Times New Roman"/>
          <w:b/>
          <w:sz w:val="24"/>
          <w:szCs w:val="24"/>
        </w:rPr>
        <w:t>načelo izbjegavanja dvostrukog financiranja</w:t>
      </w:r>
      <w:r w:rsidRPr="00941874">
        <w:rPr>
          <w:rFonts w:ascii="Times New Roman" w:eastAsia="Times New Roman" w:hAnsi="Times New Roman" w:cs="Times New Roman"/>
          <w:sz w:val="24"/>
          <w:szCs w:val="24"/>
        </w:rPr>
        <w:t xml:space="preserve">, </w:t>
      </w:r>
      <w:r w:rsidR="00CC0E52">
        <w:rPr>
          <w:rFonts w:ascii="Times New Roman" w:eastAsia="Times New Roman" w:hAnsi="Times New Roman" w:cs="Times New Roman"/>
          <w:sz w:val="24"/>
          <w:szCs w:val="24"/>
        </w:rPr>
        <w:t>osobno i u ime P</w:t>
      </w:r>
      <w:r w:rsidR="008C12B2">
        <w:rPr>
          <w:rFonts w:ascii="Times New Roman" w:eastAsia="Times New Roman" w:hAnsi="Times New Roman" w:cs="Times New Roman"/>
          <w:sz w:val="24"/>
          <w:szCs w:val="24"/>
        </w:rPr>
        <w:t>r</w:t>
      </w:r>
      <w:r w:rsidR="00CC0E52">
        <w:rPr>
          <w:rFonts w:ascii="Times New Roman" w:eastAsia="Times New Roman" w:hAnsi="Times New Roman" w:cs="Times New Roman"/>
          <w:sz w:val="24"/>
          <w:szCs w:val="24"/>
        </w:rPr>
        <w:t xml:space="preserve">ijavitelja </w:t>
      </w:r>
      <w:r w:rsidRPr="00941874">
        <w:rPr>
          <w:rFonts w:ascii="Times New Roman" w:eastAsia="Times New Roman" w:hAnsi="Times New Roman" w:cs="Times New Roman"/>
          <w:sz w:val="24"/>
          <w:szCs w:val="24"/>
        </w:rPr>
        <w:t xml:space="preserve">potvrđujem da predloženi prihvatljivi troškovi (izdaci) nisu prethodno (su)financirani bespovratnim sredstvima, niti da će isti troškovi (izdatci), neovisno o okolnostima, biti dvaput financirani iz proračuna Unije. </w:t>
      </w:r>
      <w:r w:rsidR="00D17A9D" w:rsidRPr="00D17A9D">
        <w:rPr>
          <w:rFonts w:ascii="Times New Roman" w:eastAsia="Times New Roman" w:hAnsi="Times New Roman" w:cs="Times New Roman"/>
          <w:sz w:val="24"/>
          <w:szCs w:val="24"/>
        </w:rPr>
        <w:t>Navedeno znači i da trošak prijavljen u zahtjevu za nadoknadu sredstava u okviru projekta koji se financira iz Mehanizma za oporavak i otpornost nije prijavljen za potporu iz drugog fonda ili instrumenta Unije ili za potporu istog fonda u okviru drugog programa.</w:t>
      </w:r>
      <w:r w:rsidR="00090429">
        <w:rPr>
          <w:rFonts w:ascii="Times New Roman" w:eastAsia="Times New Roman" w:hAnsi="Times New Roman" w:cs="Times New Roman"/>
          <w:sz w:val="24"/>
          <w:szCs w:val="24"/>
        </w:rPr>
        <w:t xml:space="preserve"> </w:t>
      </w:r>
      <w:r w:rsidR="004540E8" w:rsidRPr="00941874">
        <w:rPr>
          <w:rFonts w:ascii="Times New Roman" w:eastAsia="Times New Roman" w:hAnsi="Times New Roman" w:cs="Times New Roman"/>
          <w:sz w:val="24"/>
          <w:szCs w:val="24"/>
        </w:rPr>
        <w:t>Također, primam na znanje činjenicu, razumijem i potvrđujem da trošak</w:t>
      </w:r>
      <w:r w:rsidR="00090429">
        <w:rPr>
          <w:rFonts w:ascii="Times New Roman" w:eastAsia="Times New Roman" w:hAnsi="Times New Roman" w:cs="Times New Roman"/>
          <w:sz w:val="24"/>
          <w:szCs w:val="24"/>
        </w:rPr>
        <w:t xml:space="preserve"> (izdatak)</w:t>
      </w:r>
      <w:r w:rsidR="004540E8" w:rsidRPr="008123E2">
        <w:rPr>
          <w:rFonts w:ascii="Times New Roman" w:eastAsia="Times New Roman" w:hAnsi="Times New Roman" w:cs="Times New Roman"/>
          <w:sz w:val="24"/>
          <w:szCs w:val="24"/>
        </w:rPr>
        <w:t xml:space="preserve"> koji je financiran iz nacionalnih javnih izvora ne može biti/nije financiran iz proračuna Unije i obrnuto.</w:t>
      </w:r>
    </w:p>
    <w:p w14:paraId="4F825ED3" w14:textId="5FD8017A" w:rsidR="00472461" w:rsidRPr="006D7D8E" w:rsidRDefault="006D7D8E" w:rsidP="00127936">
      <w:pPr>
        <w:tabs>
          <w:tab w:val="left" w:pos="1257"/>
        </w:tabs>
        <w:spacing w:after="120" w:line="300" w:lineRule="exact"/>
        <w:jc w:val="both"/>
        <w:rPr>
          <w:rFonts w:ascii="Times New Roman" w:eastAsia="Times New Roman" w:hAnsi="Times New Roman" w:cs="Times New Roman"/>
          <w:sz w:val="24"/>
          <w:szCs w:val="24"/>
        </w:rPr>
      </w:pPr>
      <w:r w:rsidRPr="006D7D8E">
        <w:rPr>
          <w:rFonts w:ascii="Times New Roman" w:eastAsia="Times New Roman" w:hAnsi="Times New Roman" w:cs="Times New Roman"/>
          <w:sz w:val="24"/>
          <w:szCs w:val="24"/>
        </w:rPr>
        <w:lastRenderedPageBreak/>
        <w:t xml:space="preserve">Potpisom ove Izjave potvrđujem da su na strani Prijavitelja </w:t>
      </w:r>
      <w:r w:rsidRPr="006D7D8E">
        <w:rPr>
          <w:rFonts w:ascii="Times New Roman" w:eastAsia="Times New Roman" w:hAnsi="Times New Roman" w:cs="Times New Roman"/>
          <w:b/>
          <w:sz w:val="24"/>
          <w:szCs w:val="24"/>
        </w:rPr>
        <w:t>ispunjeni preduvjeti za sudjelovanje u postupku dodjele bespovratnih sredstava</w:t>
      </w:r>
      <w:r w:rsidRPr="006D7D8E">
        <w:rPr>
          <w:rFonts w:ascii="Times New Roman" w:eastAsia="Times New Roman" w:hAnsi="Times New Roman" w:cs="Times New Roman"/>
          <w:sz w:val="24"/>
          <w:szCs w:val="24"/>
        </w:rPr>
        <w:t>, odnosno:</w:t>
      </w:r>
    </w:p>
    <w:p w14:paraId="3DE4F3C9" w14:textId="03CCB7B3" w:rsidR="003572F3" w:rsidRPr="00A97EF6" w:rsidRDefault="00D025C4" w:rsidP="00FC738E">
      <w:pPr>
        <w:pStyle w:val="Odlomakpopisa"/>
        <w:numPr>
          <w:ilvl w:val="0"/>
          <w:numId w:val="3"/>
        </w:numPr>
        <w:spacing w:after="120" w:line="300" w:lineRule="exact"/>
        <w:jc w:val="both"/>
        <w:rPr>
          <w:rFonts w:ascii="Times New Roman" w:eastAsia="Calibri" w:hAnsi="Times New Roman" w:cs="Times New Roman"/>
          <w:sz w:val="24"/>
          <w:szCs w:val="24"/>
        </w:rPr>
      </w:pPr>
      <w:r w:rsidRPr="00A97EF6">
        <w:rPr>
          <w:rFonts w:ascii="Times New Roman" w:eastAsia="Calibri" w:hAnsi="Times New Roman" w:cs="Times New Roman"/>
          <w:sz w:val="24"/>
          <w:szCs w:val="24"/>
        </w:rPr>
        <w:t>da od Prijavitelja, na temelju prethodne odluke Komisije u skladu s odredbom članka 1., točke 4.a) Uredbe (EU) br. 651/2014, kojom se potpora što ju je dodijelila država članica proglašava nezakonitom i nespojivom s unutarnjim tržištem, nije zatražen povrat sredstava;</w:t>
      </w:r>
    </w:p>
    <w:p w14:paraId="4525EABA" w14:textId="69B4B4BF" w:rsidR="003572F3" w:rsidRPr="00A97EF6" w:rsidRDefault="00D025C4" w:rsidP="009060DA">
      <w:pPr>
        <w:pStyle w:val="Odlomakpopisa"/>
        <w:numPr>
          <w:ilvl w:val="0"/>
          <w:numId w:val="3"/>
        </w:numPr>
        <w:spacing w:after="120" w:line="300" w:lineRule="exact"/>
        <w:jc w:val="both"/>
        <w:rPr>
          <w:rFonts w:ascii="Times New Roman" w:eastAsia="Calibri" w:hAnsi="Times New Roman" w:cs="Times New Roman"/>
          <w:sz w:val="24"/>
          <w:szCs w:val="24"/>
        </w:rPr>
      </w:pPr>
      <w:r w:rsidRPr="00A97EF6">
        <w:rPr>
          <w:rFonts w:ascii="Times New Roman" w:eastAsia="Calibri" w:hAnsi="Times New Roman" w:cs="Times New Roman"/>
          <w:sz w:val="24"/>
          <w:szCs w:val="24"/>
        </w:rPr>
        <w:t>da Prijavitelj nije u teškoćama;, kako je definirano u članku 2. točki 18. Uredbe (EU)  br. 651/2014;</w:t>
      </w:r>
    </w:p>
    <w:p w14:paraId="63774B57" w14:textId="396D9A57" w:rsidR="00472461" w:rsidRPr="00A97EF6" w:rsidRDefault="00472461" w:rsidP="00127936">
      <w:pPr>
        <w:pStyle w:val="Odlomakpopisa"/>
        <w:numPr>
          <w:ilvl w:val="0"/>
          <w:numId w:val="3"/>
        </w:numPr>
        <w:spacing w:after="120" w:line="300" w:lineRule="exact"/>
        <w:ind w:hanging="357"/>
        <w:contextualSpacing w:val="0"/>
        <w:jc w:val="both"/>
        <w:rPr>
          <w:rFonts w:ascii="Times New Roman" w:eastAsia="Times New Roman" w:hAnsi="Times New Roman" w:cs="Times New Roman"/>
          <w:sz w:val="24"/>
          <w:szCs w:val="24"/>
          <w:shd w:val="clear" w:color="auto" w:fill="FFFFFF"/>
        </w:rPr>
      </w:pPr>
      <w:r w:rsidRPr="00A97EF6">
        <w:rPr>
          <w:rFonts w:ascii="Times New Roman" w:eastAsia="Times New Roman" w:hAnsi="Times New Roman" w:cs="Times New Roman"/>
          <w:sz w:val="24"/>
          <w:szCs w:val="24"/>
          <w:shd w:val="clear" w:color="auto" w:fill="FFFFFF"/>
        </w:rPr>
        <w:t xml:space="preserve">da </w:t>
      </w:r>
      <w:r w:rsidR="00C87007" w:rsidRPr="00A97EF6">
        <w:rPr>
          <w:rFonts w:ascii="Times New Roman" w:eastAsia="Times New Roman" w:hAnsi="Times New Roman" w:cs="Times New Roman"/>
          <w:sz w:val="24"/>
          <w:szCs w:val="24"/>
          <w:shd w:val="clear" w:color="auto" w:fill="FFFFFF"/>
        </w:rPr>
        <w:t>P</w:t>
      </w:r>
      <w:r w:rsidR="007A5932" w:rsidRPr="00A97EF6">
        <w:rPr>
          <w:rFonts w:ascii="Times New Roman" w:eastAsia="Times New Roman" w:hAnsi="Times New Roman" w:cs="Times New Roman"/>
          <w:sz w:val="24"/>
          <w:szCs w:val="24"/>
          <w:shd w:val="clear" w:color="auto" w:fill="FFFFFF"/>
        </w:rPr>
        <w:t>rijavitelj</w:t>
      </w:r>
      <w:r w:rsidR="00A06F30" w:rsidRPr="00A97EF6">
        <w:rPr>
          <w:rFonts w:ascii="Times New Roman" w:eastAsia="Times New Roman" w:hAnsi="Times New Roman" w:cs="Times New Roman"/>
          <w:sz w:val="24"/>
          <w:szCs w:val="24"/>
          <w:shd w:val="clear" w:color="auto" w:fill="FFFFFF"/>
        </w:rPr>
        <w:t xml:space="preserve"> ili osoba ovlaštena po zakonu za zastupanje </w:t>
      </w:r>
      <w:r w:rsidR="002E3343" w:rsidRPr="00A97EF6">
        <w:rPr>
          <w:rFonts w:ascii="Times New Roman" w:eastAsia="Times New Roman" w:hAnsi="Times New Roman" w:cs="Times New Roman"/>
          <w:sz w:val="24"/>
          <w:szCs w:val="24"/>
          <w:shd w:val="clear" w:color="auto" w:fill="FFFFFF"/>
        </w:rPr>
        <w:t>P</w:t>
      </w:r>
      <w:r w:rsidR="00A06F30" w:rsidRPr="00A97EF6">
        <w:rPr>
          <w:rFonts w:ascii="Times New Roman" w:eastAsia="Times New Roman" w:hAnsi="Times New Roman" w:cs="Times New Roman"/>
          <w:sz w:val="24"/>
          <w:szCs w:val="24"/>
          <w:shd w:val="clear" w:color="auto" w:fill="FFFFFF"/>
        </w:rPr>
        <w:t xml:space="preserve">rijavitelja (osobe koja je član upravnog, upravljačkog ili nadzornog tijela ili ima ovlasti zastupanja, donošenja odluka ili nadzora toga gospodarskog subjekta) nije </w:t>
      </w:r>
      <w:r w:rsidR="00A06F30" w:rsidRPr="00310BAF">
        <w:rPr>
          <w:rFonts w:ascii="Times New Roman" w:eastAsia="Times New Roman" w:hAnsi="Times New Roman" w:cs="Times New Roman"/>
          <w:b/>
          <w:bCs/>
          <w:sz w:val="24"/>
          <w:szCs w:val="24"/>
          <w:shd w:val="clear" w:color="auto" w:fill="FFFFFF"/>
        </w:rPr>
        <w:t>pravomoćno osuđena</w:t>
      </w:r>
      <w:r w:rsidR="00A06F30" w:rsidRPr="00A97EF6">
        <w:rPr>
          <w:rFonts w:ascii="Times New Roman" w:eastAsia="Times New Roman" w:hAnsi="Times New Roman" w:cs="Times New Roman"/>
          <w:sz w:val="24"/>
          <w:szCs w:val="24"/>
          <w:shd w:val="clear" w:color="auto" w:fill="FFFFFF"/>
        </w:rPr>
        <w:t xml:space="preserve"> za bilo koje od sljedećih kaznenih djela odnosno za odgovarajuća kaznena djela prema propisima države sjedišta ili države čiji je državljanin osoba ovlaštena po zakonu za njihovo zastupanje:</w:t>
      </w:r>
    </w:p>
    <w:p w14:paraId="6E95FAAC" w14:textId="77DFB457" w:rsidR="00472461" w:rsidRPr="00A97EF6" w:rsidRDefault="00472461" w:rsidP="00054233">
      <w:pPr>
        <w:pStyle w:val="Bezproreda"/>
        <w:numPr>
          <w:ilvl w:val="0"/>
          <w:numId w:val="10"/>
        </w:numPr>
        <w:spacing w:line="300" w:lineRule="exact"/>
        <w:ind w:left="709" w:hanging="425"/>
        <w:jc w:val="both"/>
        <w:rPr>
          <w:rFonts w:ascii="Times New Roman" w:hAnsi="Times New Roman" w:cs="Times New Roman"/>
          <w:color w:val="000000"/>
          <w:sz w:val="24"/>
          <w:szCs w:val="24"/>
          <w:shd w:val="clear" w:color="auto" w:fill="FFFFFF"/>
        </w:rPr>
      </w:pPr>
      <w:r w:rsidRPr="00A97EF6">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E37DEF" w:rsidRPr="00A97EF6">
        <w:rPr>
          <w:rFonts w:ascii="Times New Roman" w:hAnsi="Times New Roman" w:cs="Times New Roman"/>
          <w:color w:val="000000"/>
          <w:sz w:val="24"/>
          <w:szCs w:val="24"/>
          <w:shd w:val="clear" w:color="auto" w:fill="FFFFFF"/>
        </w:rPr>
        <w:t xml:space="preserve">„Narodne novine“, br. </w:t>
      </w:r>
      <w:r w:rsidR="00632EEC" w:rsidRPr="00A97EF6">
        <w:rPr>
          <w:rFonts w:ascii="Times New Roman" w:hAnsi="Times New Roman" w:cs="Times New Roman"/>
          <w:color w:val="000000"/>
          <w:sz w:val="24"/>
          <w:szCs w:val="24"/>
          <w:shd w:val="clear" w:color="auto" w:fill="FFFFFF"/>
        </w:rPr>
        <w:t xml:space="preserve"> </w:t>
      </w:r>
      <w:r w:rsidRPr="00A97EF6">
        <w:rPr>
          <w:rFonts w:ascii="Times New Roman" w:hAnsi="Times New Roman" w:cs="Times New Roman"/>
          <w:color w:val="000000"/>
          <w:sz w:val="24"/>
          <w:szCs w:val="24"/>
          <w:shd w:val="clear" w:color="auto" w:fill="FFFFFF"/>
        </w:rPr>
        <w:t>125/11, 144/12, 56/15, 61/15, 101/17</w:t>
      </w:r>
      <w:bookmarkStart w:id="2" w:name="_Hlk535996705"/>
      <w:r w:rsidRPr="00A97EF6">
        <w:rPr>
          <w:rFonts w:ascii="Times New Roman" w:hAnsi="Times New Roman" w:cs="Times New Roman"/>
          <w:color w:val="000000"/>
          <w:sz w:val="24"/>
          <w:szCs w:val="24"/>
          <w:shd w:val="clear" w:color="auto" w:fill="FFFFFF"/>
        </w:rPr>
        <w:t>, 118/18</w:t>
      </w:r>
      <w:bookmarkEnd w:id="2"/>
      <w:r w:rsidR="007D050E" w:rsidRPr="00A97EF6">
        <w:rPr>
          <w:rFonts w:ascii="Times New Roman" w:hAnsi="Times New Roman" w:cs="Times New Roman"/>
          <w:color w:val="000000"/>
          <w:sz w:val="24"/>
          <w:szCs w:val="24"/>
          <w:shd w:val="clear" w:color="auto" w:fill="FFFFFF"/>
        </w:rPr>
        <w:t>, 126/19</w:t>
      </w:r>
      <w:r w:rsidR="00895EE1">
        <w:rPr>
          <w:rFonts w:ascii="Times New Roman" w:hAnsi="Times New Roman" w:cs="Times New Roman"/>
          <w:color w:val="000000"/>
          <w:sz w:val="24"/>
          <w:szCs w:val="24"/>
          <w:shd w:val="clear" w:color="auto" w:fill="FFFFFF"/>
        </w:rPr>
        <w:t xml:space="preserve">, </w:t>
      </w:r>
      <w:r w:rsidR="00895EE1" w:rsidRPr="00895EE1">
        <w:rPr>
          <w:rFonts w:ascii="Times New Roman" w:hAnsi="Times New Roman" w:cs="Times New Roman"/>
          <w:color w:val="000000"/>
          <w:sz w:val="24"/>
          <w:szCs w:val="24"/>
          <w:shd w:val="clear" w:color="auto" w:fill="FFFFFF"/>
        </w:rPr>
        <w:t>84/21, 114/22</w:t>
      </w:r>
      <w:r w:rsidRPr="00A97EF6">
        <w:rPr>
          <w:rFonts w:ascii="Times New Roman" w:hAnsi="Times New Roman" w:cs="Times New Roman"/>
          <w:color w:val="000000"/>
          <w:sz w:val="24"/>
          <w:szCs w:val="24"/>
          <w:shd w:val="clear" w:color="auto" w:fill="FFFFFF"/>
        </w:rPr>
        <w:t>), članka 333. (udruživanje za počinjenje kaznenih djela) iz Kaznenog zakona (</w:t>
      </w:r>
      <w:r w:rsidR="00E37DEF" w:rsidRPr="00A97EF6">
        <w:rPr>
          <w:rFonts w:ascii="Times New Roman" w:hAnsi="Times New Roman" w:cs="Times New Roman"/>
          <w:color w:val="000000"/>
          <w:sz w:val="24"/>
          <w:szCs w:val="24"/>
          <w:shd w:val="clear" w:color="auto" w:fill="FFFFFF"/>
        </w:rPr>
        <w:t xml:space="preserve">„Narodne novine“, br. </w:t>
      </w:r>
      <w:r w:rsidR="00632EEC" w:rsidRPr="00A97EF6">
        <w:rPr>
          <w:rFonts w:ascii="Times New Roman" w:hAnsi="Times New Roman" w:cs="Times New Roman"/>
          <w:color w:val="000000"/>
          <w:sz w:val="24"/>
          <w:szCs w:val="24"/>
          <w:shd w:val="clear" w:color="auto" w:fill="FFFFFF"/>
        </w:rPr>
        <w:t xml:space="preserve"> </w:t>
      </w:r>
      <w:r w:rsidRPr="00A97EF6">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A97EF6">
        <w:rPr>
          <w:rFonts w:ascii="Times New Roman" w:hAnsi="Times New Roman" w:cs="Times New Roman"/>
          <w:color w:val="000000"/>
          <w:sz w:val="24"/>
          <w:szCs w:val="24"/>
          <w:shd w:val="clear" w:color="auto" w:fill="FFFFFF"/>
        </w:rPr>
        <w:t>;</w:t>
      </w:r>
    </w:p>
    <w:p w14:paraId="4D72E3FE" w14:textId="41D569DD" w:rsidR="00472461" w:rsidRPr="00A97EF6" w:rsidRDefault="00472461" w:rsidP="00054233">
      <w:pPr>
        <w:pStyle w:val="Bezproreda"/>
        <w:numPr>
          <w:ilvl w:val="0"/>
          <w:numId w:val="10"/>
        </w:numPr>
        <w:spacing w:line="300" w:lineRule="exact"/>
        <w:ind w:left="709" w:hanging="425"/>
        <w:jc w:val="both"/>
        <w:rPr>
          <w:rFonts w:ascii="Times New Roman" w:hAnsi="Times New Roman" w:cs="Times New Roman"/>
          <w:color w:val="000000"/>
          <w:sz w:val="24"/>
          <w:szCs w:val="24"/>
          <w:shd w:val="clear" w:color="auto" w:fill="FFFFFF"/>
        </w:rPr>
      </w:pPr>
      <w:r w:rsidRPr="00A97EF6">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A97EF6">
        <w:rPr>
          <w:rFonts w:ascii="Times New Roman" w:eastAsia="SimSun" w:hAnsi="Times New Roman" w:cs="Times New Roman"/>
          <w:sz w:val="24"/>
          <w:szCs w:val="24"/>
          <w:lang w:eastAsia="hr-HR"/>
        </w:rPr>
        <w:t>članka 101.a (putovanje u svrhu terorizma)</w:t>
      </w:r>
      <w:r w:rsidRPr="00A97EF6">
        <w:rPr>
          <w:rFonts w:ascii="Times New Roman" w:hAnsi="Times New Roman" w:cs="Times New Roman"/>
          <w:color w:val="000000"/>
          <w:sz w:val="24"/>
          <w:szCs w:val="24"/>
          <w:shd w:val="clear" w:color="auto" w:fill="FFFFFF"/>
        </w:rPr>
        <w:t xml:space="preserve"> i članka 102. (terorističko udruženje) Kaznenog zakona (</w:t>
      </w:r>
      <w:r w:rsidR="00E37DEF" w:rsidRPr="00A97EF6">
        <w:rPr>
          <w:rFonts w:ascii="Times New Roman" w:hAnsi="Times New Roman" w:cs="Times New Roman"/>
          <w:color w:val="000000"/>
          <w:sz w:val="24"/>
          <w:szCs w:val="24"/>
          <w:shd w:val="clear" w:color="auto" w:fill="FFFFFF"/>
        </w:rPr>
        <w:t xml:space="preserve">„Narodne novine“, br. </w:t>
      </w:r>
      <w:r w:rsidR="00632EEC" w:rsidRPr="00A97EF6">
        <w:rPr>
          <w:rFonts w:ascii="Times New Roman" w:hAnsi="Times New Roman" w:cs="Times New Roman"/>
          <w:color w:val="000000"/>
          <w:sz w:val="24"/>
          <w:szCs w:val="24"/>
          <w:shd w:val="clear" w:color="auto" w:fill="FFFFFF"/>
        </w:rPr>
        <w:t xml:space="preserve"> </w:t>
      </w:r>
      <w:r w:rsidRPr="00A97EF6">
        <w:rPr>
          <w:rFonts w:ascii="Times New Roman" w:hAnsi="Times New Roman" w:cs="Times New Roman"/>
          <w:color w:val="000000"/>
          <w:sz w:val="24"/>
          <w:szCs w:val="24"/>
          <w:shd w:val="clear" w:color="auto" w:fill="FFFFFF"/>
        </w:rPr>
        <w:t>125/11, 144/12, 56/15, 61/15, 101/17, 118/18</w:t>
      </w:r>
      <w:r w:rsidR="004C0061" w:rsidRPr="00A97EF6">
        <w:rPr>
          <w:rFonts w:ascii="Times New Roman" w:hAnsi="Times New Roman" w:cs="Times New Roman"/>
          <w:color w:val="000000"/>
          <w:sz w:val="24"/>
          <w:szCs w:val="24"/>
          <w:shd w:val="clear" w:color="auto" w:fill="FFFFFF"/>
        </w:rPr>
        <w:t>, 126/19</w:t>
      </w:r>
      <w:r w:rsidR="00C74A75">
        <w:rPr>
          <w:rFonts w:ascii="Times New Roman" w:hAnsi="Times New Roman" w:cs="Times New Roman"/>
          <w:color w:val="000000"/>
          <w:sz w:val="24"/>
          <w:szCs w:val="24"/>
          <w:shd w:val="clear" w:color="auto" w:fill="FFFFFF"/>
        </w:rPr>
        <w:t xml:space="preserve">, </w:t>
      </w:r>
      <w:r w:rsidR="00C74A75" w:rsidRPr="00C74A75">
        <w:rPr>
          <w:rFonts w:ascii="Times New Roman" w:hAnsi="Times New Roman" w:cs="Times New Roman"/>
          <w:color w:val="000000"/>
          <w:sz w:val="24"/>
          <w:szCs w:val="24"/>
          <w:shd w:val="clear" w:color="auto" w:fill="FFFFFF"/>
        </w:rPr>
        <w:t>84/21, 114/22</w:t>
      </w:r>
      <w:r w:rsidRPr="00A97EF6">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A97EF6">
        <w:rPr>
          <w:rFonts w:ascii="Times New Roman" w:hAnsi="Times New Roman" w:cs="Times New Roman"/>
          <w:color w:val="000000"/>
          <w:sz w:val="24"/>
          <w:szCs w:val="24"/>
          <w:shd w:val="clear" w:color="auto" w:fill="FFFFFF"/>
        </w:rPr>
        <w:t>;</w:t>
      </w:r>
      <w:r w:rsidRPr="00A97EF6">
        <w:rPr>
          <w:rFonts w:ascii="Times New Roman" w:hAnsi="Times New Roman" w:cs="Times New Roman"/>
          <w:color w:val="000000"/>
          <w:sz w:val="24"/>
          <w:szCs w:val="24"/>
          <w:shd w:val="clear" w:color="auto" w:fill="FFFFFF"/>
        </w:rPr>
        <w:t xml:space="preserve"> </w:t>
      </w:r>
    </w:p>
    <w:p w14:paraId="0BA3E9DB" w14:textId="5F5C90F4" w:rsidR="00472461" w:rsidRPr="00A97EF6" w:rsidRDefault="00472461" w:rsidP="00054233">
      <w:pPr>
        <w:pStyle w:val="Bezproreda"/>
        <w:numPr>
          <w:ilvl w:val="0"/>
          <w:numId w:val="10"/>
        </w:numPr>
        <w:spacing w:line="300" w:lineRule="exact"/>
        <w:ind w:left="709" w:hanging="425"/>
        <w:jc w:val="both"/>
        <w:rPr>
          <w:rFonts w:ascii="Times New Roman" w:hAnsi="Times New Roman" w:cs="Times New Roman"/>
          <w:color w:val="000000"/>
          <w:sz w:val="24"/>
          <w:szCs w:val="24"/>
          <w:shd w:val="clear" w:color="auto" w:fill="FFFFFF"/>
        </w:rPr>
      </w:pPr>
      <w:r w:rsidRPr="00A97EF6">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125/2011, 144/2012, 56/2015, 61/2015, 101/2017, 118/2018</w:t>
      </w:r>
      <w:r w:rsidR="004C0061" w:rsidRPr="00A97EF6">
        <w:rPr>
          <w:rFonts w:ascii="Times New Roman" w:hAnsi="Times New Roman" w:cs="Times New Roman"/>
          <w:color w:val="000000"/>
          <w:sz w:val="24"/>
          <w:szCs w:val="24"/>
          <w:shd w:val="clear" w:color="auto" w:fill="FFFFFF"/>
        </w:rPr>
        <w:t>, 126/19</w:t>
      </w:r>
      <w:r w:rsidR="00C74A75" w:rsidRPr="00C74A75">
        <w:rPr>
          <w:rFonts w:ascii="Times New Roman" w:hAnsi="Times New Roman" w:cs="Times New Roman"/>
          <w:color w:val="000000"/>
          <w:sz w:val="24"/>
          <w:szCs w:val="24"/>
          <w:shd w:val="clear" w:color="auto" w:fill="FFFFFF"/>
        </w:rPr>
        <w:t>, 84/21, 114/22</w:t>
      </w:r>
      <w:r w:rsidRPr="00A97EF6">
        <w:rPr>
          <w:rFonts w:ascii="Times New Roman" w:hAnsi="Times New Roman" w:cs="Times New Roman"/>
          <w:color w:val="000000"/>
          <w:sz w:val="24"/>
          <w:szCs w:val="24"/>
          <w:shd w:val="clear" w:color="auto" w:fill="FFFFFF"/>
        </w:rPr>
        <w:t>) i članka 279. (pranje novca) iz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A97EF6">
        <w:rPr>
          <w:rFonts w:ascii="Times New Roman" w:hAnsi="Times New Roman" w:cs="Times New Roman"/>
          <w:color w:val="000000"/>
          <w:sz w:val="24"/>
          <w:szCs w:val="24"/>
          <w:shd w:val="clear" w:color="auto" w:fill="FFFFFF"/>
        </w:rPr>
        <w:t>;</w:t>
      </w:r>
      <w:r w:rsidRPr="00A97EF6">
        <w:rPr>
          <w:rFonts w:ascii="Times New Roman" w:hAnsi="Times New Roman" w:cs="Times New Roman"/>
          <w:color w:val="000000"/>
          <w:sz w:val="24"/>
          <w:szCs w:val="24"/>
          <w:shd w:val="clear" w:color="auto" w:fill="FFFFFF"/>
        </w:rPr>
        <w:t xml:space="preserve"> </w:t>
      </w:r>
    </w:p>
    <w:p w14:paraId="37C4E732" w14:textId="2F446E7E" w:rsidR="00472461" w:rsidRPr="00A97EF6" w:rsidRDefault="00472461" w:rsidP="00054233">
      <w:pPr>
        <w:pStyle w:val="Bezproreda"/>
        <w:numPr>
          <w:ilvl w:val="0"/>
          <w:numId w:val="10"/>
        </w:numPr>
        <w:spacing w:line="300" w:lineRule="exact"/>
        <w:ind w:left="709" w:hanging="425"/>
        <w:jc w:val="both"/>
        <w:rPr>
          <w:rFonts w:ascii="Times New Roman" w:hAnsi="Times New Roman" w:cs="Times New Roman"/>
          <w:color w:val="000000"/>
          <w:sz w:val="24"/>
          <w:szCs w:val="24"/>
          <w:shd w:val="clear" w:color="auto" w:fill="FFFFFF"/>
        </w:rPr>
      </w:pPr>
      <w:r w:rsidRPr="00A97EF6">
        <w:rPr>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125/11, 144/12, 56/15, 61/15, 101/17, 118/18</w:t>
      </w:r>
      <w:r w:rsidR="004C0061" w:rsidRPr="00A97EF6">
        <w:rPr>
          <w:rFonts w:ascii="Times New Roman" w:hAnsi="Times New Roman" w:cs="Times New Roman"/>
          <w:color w:val="000000"/>
          <w:sz w:val="24"/>
          <w:szCs w:val="24"/>
          <w:shd w:val="clear" w:color="auto" w:fill="FFFFFF"/>
        </w:rPr>
        <w:t>, 126/19</w:t>
      </w:r>
      <w:r w:rsidR="00C74A75" w:rsidRPr="00C74A75">
        <w:rPr>
          <w:rFonts w:ascii="Times New Roman" w:hAnsi="Times New Roman" w:cs="Times New Roman"/>
          <w:color w:val="000000"/>
          <w:sz w:val="24"/>
          <w:szCs w:val="24"/>
          <w:shd w:val="clear" w:color="auto" w:fill="FFFFFF"/>
        </w:rPr>
        <w:t>, 84/21, 114/22</w:t>
      </w:r>
      <w:r w:rsidRPr="00A97EF6">
        <w:rPr>
          <w:rFonts w:ascii="Times New Roman" w:hAnsi="Times New Roman" w:cs="Times New Roman"/>
          <w:color w:val="000000"/>
          <w:sz w:val="24"/>
          <w:szCs w:val="24"/>
          <w:shd w:val="clear" w:color="auto" w:fill="FFFFFF"/>
        </w:rPr>
        <w:t>) i članka 175. (trgovanje ljudima i ropstvo) iz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A97EF6">
        <w:rPr>
          <w:rFonts w:ascii="Times New Roman" w:hAnsi="Times New Roman" w:cs="Times New Roman"/>
          <w:color w:val="000000"/>
          <w:sz w:val="24"/>
          <w:szCs w:val="24"/>
          <w:shd w:val="clear" w:color="auto" w:fill="FFFFFF"/>
        </w:rPr>
        <w:t>;</w:t>
      </w:r>
      <w:r w:rsidRPr="00A97EF6">
        <w:rPr>
          <w:rFonts w:ascii="Times New Roman" w:hAnsi="Times New Roman" w:cs="Times New Roman"/>
          <w:color w:val="000000"/>
          <w:sz w:val="24"/>
          <w:szCs w:val="24"/>
          <w:shd w:val="clear" w:color="auto" w:fill="FFFFFF"/>
        </w:rPr>
        <w:t xml:space="preserve"> </w:t>
      </w:r>
    </w:p>
    <w:p w14:paraId="76777C9D" w14:textId="36C216C7" w:rsidR="00472461" w:rsidRPr="00A97EF6" w:rsidRDefault="00472461" w:rsidP="00054233">
      <w:pPr>
        <w:pStyle w:val="Bezproreda"/>
        <w:numPr>
          <w:ilvl w:val="0"/>
          <w:numId w:val="10"/>
        </w:numPr>
        <w:spacing w:line="300" w:lineRule="exact"/>
        <w:ind w:left="709" w:hanging="425"/>
        <w:jc w:val="both"/>
        <w:rPr>
          <w:rFonts w:ascii="Times New Roman" w:hAnsi="Times New Roman" w:cs="Times New Roman"/>
          <w:color w:val="000000"/>
          <w:sz w:val="24"/>
          <w:szCs w:val="24"/>
          <w:shd w:val="clear" w:color="auto" w:fill="FFFFFF"/>
        </w:rPr>
      </w:pPr>
      <w:r w:rsidRPr="00A97EF6">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125/11, 144/12, 56/15, 61/15, 101/17, 118/18</w:t>
      </w:r>
      <w:r w:rsidR="00F52B0D" w:rsidRPr="00A97EF6">
        <w:rPr>
          <w:rFonts w:ascii="Times New Roman" w:hAnsi="Times New Roman" w:cs="Times New Roman"/>
          <w:color w:val="000000"/>
          <w:sz w:val="24"/>
          <w:szCs w:val="24"/>
          <w:shd w:val="clear" w:color="auto" w:fill="FFFFFF"/>
        </w:rPr>
        <w:t>, 126/19</w:t>
      </w:r>
      <w:r w:rsidR="00C74A75" w:rsidRPr="00C74A75">
        <w:rPr>
          <w:rFonts w:ascii="Times New Roman" w:hAnsi="Times New Roman" w:cs="Times New Roman"/>
          <w:color w:val="000000"/>
          <w:sz w:val="24"/>
          <w:szCs w:val="24"/>
          <w:shd w:val="clear" w:color="auto" w:fill="FFFFFF"/>
        </w:rPr>
        <w:t>, 84/21, 114/22</w:t>
      </w:r>
      <w:r w:rsidRPr="00A97EF6">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w:t>
      </w:r>
      <w:r w:rsidRPr="00A97EF6">
        <w:rPr>
          <w:rFonts w:ascii="Times New Roman" w:hAnsi="Times New Roman" w:cs="Times New Roman"/>
          <w:color w:val="000000"/>
          <w:sz w:val="24"/>
          <w:szCs w:val="24"/>
          <w:shd w:val="clear" w:color="auto" w:fill="FFFFFF"/>
        </w:rPr>
        <w:lastRenderedPageBreak/>
        <w:t>posredovanje), članka 347. (primanje mita) i članka 348. (davanje mita) iz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A97EF6">
        <w:rPr>
          <w:rFonts w:ascii="Times New Roman" w:hAnsi="Times New Roman" w:cs="Times New Roman"/>
          <w:color w:val="000000"/>
          <w:sz w:val="24"/>
          <w:szCs w:val="24"/>
          <w:shd w:val="clear" w:color="auto" w:fill="FFFFFF"/>
        </w:rPr>
        <w:t>;</w:t>
      </w:r>
      <w:r w:rsidRPr="00A97EF6">
        <w:rPr>
          <w:rFonts w:ascii="Times New Roman" w:hAnsi="Times New Roman" w:cs="Times New Roman"/>
          <w:color w:val="000000"/>
          <w:sz w:val="24"/>
          <w:szCs w:val="24"/>
          <w:shd w:val="clear" w:color="auto" w:fill="FFFFFF"/>
        </w:rPr>
        <w:t xml:space="preserve"> </w:t>
      </w:r>
    </w:p>
    <w:p w14:paraId="1D8B6D55" w14:textId="387F8D31" w:rsidR="00472461" w:rsidRPr="00A97EF6" w:rsidRDefault="00472461" w:rsidP="00941874">
      <w:pPr>
        <w:pStyle w:val="Bezproreda"/>
        <w:numPr>
          <w:ilvl w:val="0"/>
          <w:numId w:val="10"/>
        </w:numPr>
        <w:spacing w:after="120" w:line="300" w:lineRule="exact"/>
        <w:ind w:left="709" w:hanging="425"/>
        <w:jc w:val="both"/>
        <w:rPr>
          <w:rFonts w:ascii="Times New Roman" w:hAnsi="Times New Roman" w:cs="Times New Roman"/>
          <w:color w:val="000000"/>
          <w:sz w:val="24"/>
          <w:szCs w:val="24"/>
          <w:shd w:val="clear" w:color="auto" w:fill="FFFFFF"/>
        </w:rPr>
      </w:pPr>
      <w:r w:rsidRPr="00A97EF6">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125/11, 144/12, 56/15, 61/15, 101/17, 118/18</w:t>
      </w:r>
      <w:r w:rsidR="00F52B0D" w:rsidRPr="00A97EF6">
        <w:rPr>
          <w:rFonts w:ascii="Times New Roman" w:hAnsi="Times New Roman" w:cs="Times New Roman"/>
          <w:color w:val="000000"/>
          <w:sz w:val="24"/>
          <w:szCs w:val="24"/>
          <w:shd w:val="clear" w:color="auto" w:fill="FFFFFF"/>
        </w:rPr>
        <w:t>, 126/19</w:t>
      </w:r>
      <w:r w:rsidR="00C74A75" w:rsidRPr="00C74A75">
        <w:rPr>
          <w:rFonts w:ascii="Times New Roman" w:hAnsi="Times New Roman" w:cs="Times New Roman"/>
          <w:color w:val="000000"/>
          <w:sz w:val="24"/>
          <w:szCs w:val="24"/>
          <w:shd w:val="clear" w:color="auto" w:fill="FFFFFF"/>
        </w:rPr>
        <w:t>, 84/21, 114/22</w:t>
      </w:r>
      <w:r w:rsidRPr="00A97EF6">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sidR="00E37DEF" w:rsidRPr="00A97EF6">
        <w:rPr>
          <w:rFonts w:ascii="Times New Roman" w:hAnsi="Times New Roman" w:cs="Times New Roman"/>
          <w:color w:val="000000"/>
          <w:sz w:val="24"/>
          <w:szCs w:val="24"/>
          <w:shd w:val="clear" w:color="auto" w:fill="FFFFFF"/>
        </w:rPr>
        <w:t xml:space="preserve">„Narodne novine“, br. </w:t>
      </w:r>
      <w:r w:rsidRPr="00A97EF6">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A97EF6">
        <w:rPr>
          <w:rFonts w:ascii="Times New Roman" w:hAnsi="Times New Roman" w:cs="Times New Roman"/>
          <w:color w:val="000000"/>
          <w:sz w:val="24"/>
          <w:szCs w:val="24"/>
          <w:shd w:val="clear" w:color="auto" w:fill="FFFFFF"/>
        </w:rPr>
        <w:t>;</w:t>
      </w:r>
      <w:r w:rsidRPr="00A97EF6">
        <w:rPr>
          <w:rFonts w:ascii="Times New Roman" w:hAnsi="Times New Roman" w:cs="Times New Roman"/>
          <w:color w:val="000000"/>
          <w:sz w:val="24"/>
          <w:szCs w:val="24"/>
          <w:shd w:val="clear" w:color="auto" w:fill="FFFFFF"/>
        </w:rPr>
        <w:t xml:space="preserve"> </w:t>
      </w:r>
    </w:p>
    <w:p w14:paraId="00351293" w14:textId="1F47EDF4" w:rsidR="002E3195" w:rsidRPr="00A97EF6" w:rsidRDefault="0045119A" w:rsidP="00127936">
      <w:pPr>
        <w:numPr>
          <w:ilvl w:val="0"/>
          <w:numId w:val="3"/>
        </w:numPr>
        <w:spacing w:after="120" w:line="300" w:lineRule="exact"/>
        <w:ind w:left="357" w:hanging="357"/>
        <w:jc w:val="both"/>
        <w:rPr>
          <w:rFonts w:ascii="Times New Roman" w:eastAsia="Times New Roman" w:hAnsi="Times New Roman" w:cs="Times New Roman"/>
          <w:bCs/>
          <w:sz w:val="24"/>
          <w:szCs w:val="24"/>
        </w:rPr>
      </w:pPr>
      <w:r w:rsidRPr="00A97EF6">
        <w:rPr>
          <w:rFonts w:ascii="Times New Roman" w:eastAsia="Times New Roman" w:hAnsi="Times New Roman" w:cs="Times New Roman"/>
          <w:sz w:val="24"/>
          <w:szCs w:val="24"/>
        </w:rPr>
        <w:t xml:space="preserve">da </w:t>
      </w:r>
      <w:r w:rsidR="000D4B77" w:rsidRPr="00A97EF6">
        <w:rPr>
          <w:rFonts w:ascii="Times New Roman" w:eastAsia="Times New Roman" w:hAnsi="Times New Roman" w:cs="Times New Roman"/>
          <w:sz w:val="24"/>
          <w:szCs w:val="24"/>
        </w:rPr>
        <w:t>P</w:t>
      </w:r>
      <w:r w:rsidRPr="00A97EF6">
        <w:rPr>
          <w:rFonts w:ascii="Times New Roman" w:eastAsia="Times New Roman" w:hAnsi="Times New Roman" w:cs="Times New Roman"/>
          <w:sz w:val="24"/>
          <w:szCs w:val="24"/>
        </w:rPr>
        <w:t xml:space="preserve">rijavitelju </w:t>
      </w:r>
      <w:r w:rsidR="00E01FC4" w:rsidRPr="00A97EF6">
        <w:rPr>
          <w:rFonts w:ascii="Times New Roman" w:eastAsia="Times New Roman" w:hAnsi="Times New Roman" w:cs="Times New Roman"/>
          <w:sz w:val="24"/>
          <w:szCs w:val="24"/>
        </w:rPr>
        <w:t xml:space="preserve">nije </w:t>
      </w:r>
      <w:r w:rsidRPr="00A97EF6">
        <w:rPr>
          <w:rFonts w:ascii="Times New Roman" w:eastAsia="Times New Roman" w:hAnsi="Times New Roman" w:cs="Times New Roman"/>
          <w:sz w:val="24"/>
          <w:szCs w:val="24"/>
        </w:rPr>
        <w:t xml:space="preserve">utvrđeno </w:t>
      </w:r>
      <w:r w:rsidRPr="006C7BAF">
        <w:rPr>
          <w:rFonts w:ascii="Times New Roman" w:eastAsia="Times New Roman" w:hAnsi="Times New Roman" w:cs="Times New Roman"/>
          <w:b/>
          <w:sz w:val="24"/>
          <w:szCs w:val="24"/>
        </w:rPr>
        <w:t xml:space="preserve">teško kršenje </w:t>
      </w:r>
      <w:r w:rsidR="0048229A" w:rsidRPr="006C7BAF">
        <w:rPr>
          <w:rFonts w:ascii="Times New Roman" w:eastAsia="Times New Roman" w:hAnsi="Times New Roman" w:cs="Times New Roman"/>
          <w:b/>
          <w:sz w:val="24"/>
          <w:szCs w:val="24"/>
        </w:rPr>
        <w:t>u</w:t>
      </w:r>
      <w:r w:rsidR="00D3304E" w:rsidRPr="006C7BAF">
        <w:rPr>
          <w:rFonts w:ascii="Times New Roman" w:eastAsia="Times New Roman" w:hAnsi="Times New Roman" w:cs="Times New Roman"/>
          <w:b/>
          <w:sz w:val="24"/>
          <w:szCs w:val="24"/>
        </w:rPr>
        <w:t>govora</w:t>
      </w:r>
      <w:r w:rsidRPr="006C7BAF">
        <w:rPr>
          <w:rStyle w:val="Referencafusnote"/>
          <w:rFonts w:ascii="Times New Roman" w:eastAsia="Times New Roman" w:hAnsi="Times New Roman" w:cs="Times New Roman"/>
          <w:b/>
          <w:sz w:val="24"/>
          <w:szCs w:val="24"/>
        </w:rPr>
        <w:footnoteReference w:id="3"/>
      </w:r>
      <w:r w:rsidRPr="006C7BAF">
        <w:rPr>
          <w:rFonts w:ascii="Times New Roman" w:eastAsia="Times New Roman" w:hAnsi="Times New Roman" w:cs="Times New Roman"/>
          <w:b/>
          <w:sz w:val="24"/>
          <w:szCs w:val="24"/>
        </w:rPr>
        <w:t xml:space="preserve"> zbog neispunjavanja </w:t>
      </w:r>
      <w:r w:rsidR="000B3247" w:rsidRPr="006C7BAF">
        <w:rPr>
          <w:rFonts w:ascii="Times New Roman" w:eastAsia="Times New Roman" w:hAnsi="Times New Roman" w:cs="Times New Roman"/>
          <w:b/>
          <w:sz w:val="24"/>
          <w:szCs w:val="24"/>
        </w:rPr>
        <w:t>ugovornih obveza</w:t>
      </w:r>
      <w:r w:rsidR="008F4982" w:rsidRPr="006C7BAF">
        <w:rPr>
          <w:rFonts w:ascii="Times New Roman" w:eastAsia="Times New Roman" w:hAnsi="Times New Roman" w:cs="Times New Roman"/>
          <w:b/>
          <w:sz w:val="24"/>
          <w:szCs w:val="24"/>
        </w:rPr>
        <w:t xml:space="preserve"> iz Ugovora o dodjeli bespovratnih sredstava</w:t>
      </w:r>
      <w:r w:rsidR="00361F97" w:rsidRPr="00A97EF6">
        <w:rPr>
          <w:rFonts w:ascii="Times New Roman" w:eastAsia="Times New Roman" w:hAnsi="Times New Roman" w:cs="Times New Roman"/>
          <w:bCs/>
          <w:sz w:val="24"/>
          <w:szCs w:val="24"/>
        </w:rPr>
        <w:t>,</w:t>
      </w:r>
      <w:r w:rsidR="00CE5084" w:rsidRPr="00A97EF6">
        <w:rPr>
          <w:rFonts w:ascii="Times New Roman" w:eastAsia="Times New Roman" w:hAnsi="Times New Roman" w:cs="Times New Roman"/>
          <w:bCs/>
          <w:sz w:val="24"/>
          <w:szCs w:val="24"/>
        </w:rPr>
        <w:t xml:space="preserve"> </w:t>
      </w:r>
      <w:r w:rsidR="00361F97" w:rsidRPr="00A97EF6">
        <w:rPr>
          <w:rFonts w:ascii="Times New Roman" w:eastAsia="Times New Roman" w:hAnsi="Times New Roman" w:cs="Times New Roman"/>
          <w:bCs/>
          <w:sz w:val="24"/>
          <w:szCs w:val="24"/>
        </w:rPr>
        <w:t>a koji je bio potpisan u sklopu nekog drugog postupka dodjele bespovratnih sredstava i bio je (su)financiran sredstvima EU</w:t>
      </w:r>
      <w:r w:rsidRPr="00A97EF6">
        <w:rPr>
          <w:rFonts w:ascii="Times New Roman" w:eastAsia="Times New Roman" w:hAnsi="Times New Roman" w:cs="Times New Roman"/>
          <w:bCs/>
          <w:sz w:val="24"/>
          <w:szCs w:val="24"/>
        </w:rPr>
        <w:t>;</w:t>
      </w:r>
    </w:p>
    <w:p w14:paraId="327BA428" w14:textId="1E44D321" w:rsidR="00F67671" w:rsidRPr="00A97EF6" w:rsidRDefault="00F67671" w:rsidP="00127936">
      <w:pPr>
        <w:numPr>
          <w:ilvl w:val="0"/>
          <w:numId w:val="3"/>
        </w:numPr>
        <w:spacing w:after="120" w:line="300" w:lineRule="exact"/>
        <w:ind w:left="357" w:hanging="357"/>
        <w:jc w:val="both"/>
        <w:rPr>
          <w:rFonts w:ascii="Times New Roman" w:eastAsia="Times New Roman" w:hAnsi="Times New Roman" w:cs="Times New Roman"/>
          <w:bCs/>
          <w:sz w:val="24"/>
          <w:szCs w:val="24"/>
        </w:rPr>
      </w:pPr>
      <w:r w:rsidRPr="00A97EF6">
        <w:rPr>
          <w:rFonts w:ascii="Times New Roman" w:eastAsia="Times New Roman" w:hAnsi="Times New Roman" w:cs="Times New Roman"/>
          <w:bCs/>
          <w:sz w:val="24"/>
          <w:szCs w:val="24"/>
        </w:rPr>
        <w:t>da</w:t>
      </w:r>
      <w:r w:rsidRPr="00A97EF6">
        <w:rPr>
          <w:rFonts w:ascii="Times New Roman" w:eastAsia="Times New Roman" w:hAnsi="Times New Roman" w:cs="Times New Roman"/>
          <w:bCs/>
          <w:sz w:val="24"/>
          <w:szCs w:val="24"/>
          <w:shd w:val="clear" w:color="auto" w:fill="FFFFFF"/>
        </w:rPr>
        <w:t xml:space="preserve"> </w:t>
      </w:r>
      <w:r w:rsidRPr="00A97EF6">
        <w:rPr>
          <w:rFonts w:ascii="Times New Roman" w:eastAsia="Times New Roman" w:hAnsi="Times New Roman" w:cs="Times New Roman"/>
          <w:bCs/>
          <w:sz w:val="24"/>
          <w:szCs w:val="24"/>
        </w:rPr>
        <w:t xml:space="preserve">Prijavitelj, odnosno osoba ovlaštena po zakonu za zastupanje, nije proglašen/a krivim </w:t>
      </w:r>
      <w:r w:rsidRPr="00A0775E">
        <w:rPr>
          <w:rFonts w:ascii="Times New Roman" w:eastAsia="Times New Roman" w:hAnsi="Times New Roman" w:cs="Times New Roman"/>
          <w:b/>
          <w:sz w:val="24"/>
          <w:szCs w:val="24"/>
        </w:rPr>
        <w:t>zbog teškog profesionalnog propusta</w:t>
      </w:r>
      <w:r w:rsidRPr="00A97EF6">
        <w:rPr>
          <w:rStyle w:val="Referencafusnote"/>
          <w:rFonts w:ascii="Times New Roman" w:eastAsia="Times New Roman" w:hAnsi="Times New Roman" w:cs="Times New Roman"/>
          <w:bCs/>
          <w:sz w:val="24"/>
          <w:szCs w:val="24"/>
        </w:rPr>
        <w:footnoteReference w:id="4"/>
      </w:r>
      <w:r w:rsidRPr="00A97EF6">
        <w:rPr>
          <w:rFonts w:ascii="Times New Roman" w:eastAsia="Times New Roman" w:hAnsi="Times New Roman" w:cs="Times New Roman"/>
          <w:bCs/>
          <w:sz w:val="24"/>
          <w:szCs w:val="24"/>
          <w:shd w:val="clear" w:color="auto" w:fill="FFFFFF"/>
        </w:rPr>
        <w:t>;</w:t>
      </w:r>
    </w:p>
    <w:p w14:paraId="5164548E" w14:textId="10B4FA2E" w:rsidR="009A797A" w:rsidRPr="00A97EF6" w:rsidRDefault="009A797A"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da Prijavitelj</w:t>
      </w:r>
      <w:r w:rsidR="00D17A75" w:rsidRPr="00A97EF6">
        <w:rPr>
          <w:rFonts w:ascii="Times New Roman" w:eastAsia="Times New Roman" w:hAnsi="Times New Roman" w:cs="Times New Roman"/>
          <w:sz w:val="24"/>
          <w:szCs w:val="24"/>
        </w:rPr>
        <w:t xml:space="preserve"> nije u </w:t>
      </w:r>
      <w:r w:rsidR="00D17A75" w:rsidRPr="006C7BAF">
        <w:rPr>
          <w:rFonts w:ascii="Times New Roman" w:eastAsia="Times New Roman" w:hAnsi="Times New Roman" w:cs="Times New Roman"/>
          <w:b/>
          <w:bCs/>
          <w:sz w:val="24"/>
          <w:szCs w:val="24"/>
        </w:rPr>
        <w:t>sukobu interesa</w:t>
      </w:r>
      <w:r w:rsidR="008742AD" w:rsidRPr="006C7BAF">
        <w:rPr>
          <w:rStyle w:val="Referencafusnote"/>
          <w:rFonts w:ascii="Times New Roman" w:eastAsia="Times New Roman" w:hAnsi="Times New Roman" w:cs="Times New Roman"/>
          <w:b/>
          <w:bCs/>
          <w:sz w:val="24"/>
          <w:szCs w:val="24"/>
        </w:rPr>
        <w:footnoteReference w:id="5"/>
      </w:r>
      <w:r w:rsidR="00D17A75" w:rsidRPr="00A97EF6">
        <w:rPr>
          <w:rFonts w:ascii="Times New Roman" w:eastAsia="Times New Roman" w:hAnsi="Times New Roman" w:cs="Times New Roman"/>
          <w:sz w:val="24"/>
          <w:szCs w:val="24"/>
        </w:rPr>
        <w:t xml:space="preserve"> u postupku dodjele bespovratnih sredstava;</w:t>
      </w:r>
    </w:p>
    <w:p w14:paraId="51C80B79" w14:textId="44529465" w:rsidR="006770FE" w:rsidRPr="00A97EF6" w:rsidRDefault="006770FE" w:rsidP="00127936">
      <w:pPr>
        <w:numPr>
          <w:ilvl w:val="0"/>
          <w:numId w:val="3"/>
        </w:numPr>
        <w:spacing w:after="120" w:line="300" w:lineRule="exact"/>
        <w:jc w:val="both"/>
        <w:rPr>
          <w:rFonts w:ascii="Times New Roman" w:eastAsia="Times New Roman" w:hAnsi="Times New Roman" w:cs="Times New Roman"/>
          <w:strike/>
          <w:sz w:val="24"/>
          <w:szCs w:val="24"/>
        </w:rPr>
      </w:pPr>
      <w:r w:rsidRPr="00A97EF6">
        <w:rPr>
          <w:rFonts w:ascii="Times New Roman" w:eastAsia="Times New Roman" w:hAnsi="Times New Roman" w:cs="Times New Roman"/>
          <w:sz w:val="24"/>
          <w:szCs w:val="24"/>
        </w:rPr>
        <w:t xml:space="preserve">da </w:t>
      </w:r>
      <w:r w:rsidR="00433FB3" w:rsidRPr="00A97EF6">
        <w:rPr>
          <w:rFonts w:ascii="Times New Roman" w:eastAsia="Times New Roman" w:hAnsi="Times New Roman" w:cs="Times New Roman"/>
          <w:sz w:val="24"/>
          <w:szCs w:val="24"/>
        </w:rPr>
        <w:t xml:space="preserve">je </w:t>
      </w:r>
      <w:r w:rsidR="00BE13E9" w:rsidRPr="00A97EF6">
        <w:rPr>
          <w:rFonts w:ascii="Times New Roman" w:eastAsia="Times New Roman" w:hAnsi="Times New Roman" w:cs="Times New Roman"/>
          <w:sz w:val="24"/>
          <w:szCs w:val="24"/>
        </w:rPr>
        <w:t>P</w:t>
      </w:r>
      <w:r w:rsidRPr="00A97EF6">
        <w:rPr>
          <w:rFonts w:ascii="Times New Roman" w:eastAsia="Times New Roman" w:hAnsi="Times New Roman" w:cs="Times New Roman"/>
          <w:sz w:val="24"/>
          <w:szCs w:val="24"/>
        </w:rPr>
        <w:t>rijavitelj izvršio povrat sredstava prema odluci nadležnog tijela računajući od:</w:t>
      </w:r>
    </w:p>
    <w:p w14:paraId="026D0178" w14:textId="3090EE54" w:rsidR="006770FE" w:rsidRPr="00A97EF6" w:rsidRDefault="006770FE" w:rsidP="00054233">
      <w:pPr>
        <w:pStyle w:val="Odlomakpopisa"/>
        <w:numPr>
          <w:ilvl w:val="0"/>
          <w:numId w:val="11"/>
        </w:numPr>
        <w:spacing w:after="0" w:line="300" w:lineRule="exact"/>
        <w:ind w:left="709" w:hanging="425"/>
        <w:contextualSpacing w:val="0"/>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 xml:space="preserve">zaprimanja rješenja </w:t>
      </w:r>
      <w:r w:rsidR="008928D2" w:rsidRPr="00A97EF6">
        <w:rPr>
          <w:rFonts w:ascii="Times New Roman" w:eastAsia="Times New Roman" w:hAnsi="Times New Roman" w:cs="Times New Roman"/>
          <w:sz w:val="24"/>
          <w:szCs w:val="24"/>
        </w:rPr>
        <w:t>nadležnog tijel</w:t>
      </w:r>
      <w:r w:rsidR="0039727A" w:rsidRPr="00A97EF6">
        <w:rPr>
          <w:rFonts w:ascii="Times New Roman" w:eastAsia="Times New Roman" w:hAnsi="Times New Roman" w:cs="Times New Roman"/>
          <w:sz w:val="24"/>
          <w:szCs w:val="24"/>
        </w:rPr>
        <w:t>a</w:t>
      </w:r>
      <w:r w:rsidRPr="00A97EF6">
        <w:rPr>
          <w:rFonts w:ascii="Times New Roman" w:eastAsia="Times New Roman" w:hAnsi="Times New Roman" w:cs="Times New Roman"/>
          <w:sz w:val="24"/>
          <w:szCs w:val="24"/>
        </w:rPr>
        <w:t xml:space="preserve"> kojim se odbija prigovor korisnika na Odluku o nepravilnosti kojom je utvrđen povrat sredstava, </w:t>
      </w:r>
      <w:r w:rsidR="00484793" w:rsidRPr="00A97EF6">
        <w:rPr>
          <w:rFonts w:ascii="Times New Roman" w:eastAsia="Times New Roman" w:hAnsi="Times New Roman" w:cs="Times New Roman"/>
          <w:sz w:val="24"/>
          <w:szCs w:val="24"/>
        </w:rPr>
        <w:t xml:space="preserve">odnosno donošenja </w:t>
      </w:r>
      <w:r w:rsidR="00B81CDC" w:rsidRPr="00A97EF6">
        <w:rPr>
          <w:rFonts w:ascii="Times New Roman" w:eastAsia="Times New Roman" w:hAnsi="Times New Roman" w:cs="Times New Roman"/>
          <w:sz w:val="24"/>
          <w:szCs w:val="24"/>
        </w:rPr>
        <w:t xml:space="preserve">pravomoćne </w:t>
      </w:r>
      <w:r w:rsidR="00484793" w:rsidRPr="00A97EF6">
        <w:rPr>
          <w:rFonts w:ascii="Times New Roman" w:eastAsia="Times New Roman" w:hAnsi="Times New Roman" w:cs="Times New Roman"/>
          <w:sz w:val="24"/>
          <w:szCs w:val="24"/>
        </w:rPr>
        <w:t xml:space="preserve">presude </w:t>
      </w:r>
      <w:r w:rsidR="00B81CDC" w:rsidRPr="00A97EF6">
        <w:rPr>
          <w:rFonts w:ascii="Times New Roman" w:eastAsia="Times New Roman" w:hAnsi="Times New Roman" w:cs="Times New Roman"/>
          <w:sz w:val="24"/>
          <w:szCs w:val="24"/>
        </w:rPr>
        <w:t>u slučaju pokretanja sudskog spora na Odluku o pov</w:t>
      </w:r>
      <w:r w:rsidR="009B37C9" w:rsidRPr="00A97EF6">
        <w:rPr>
          <w:rFonts w:ascii="Times New Roman" w:eastAsia="Times New Roman" w:hAnsi="Times New Roman" w:cs="Times New Roman"/>
          <w:sz w:val="24"/>
          <w:szCs w:val="24"/>
        </w:rPr>
        <w:t>ratu, ili</w:t>
      </w:r>
    </w:p>
    <w:p w14:paraId="2ADE0A46" w14:textId="77777777" w:rsidR="006770FE" w:rsidRPr="00A97EF6" w:rsidRDefault="006770FE" w:rsidP="00054233">
      <w:pPr>
        <w:pStyle w:val="Odlomakpopisa"/>
        <w:numPr>
          <w:ilvl w:val="0"/>
          <w:numId w:val="11"/>
        </w:numPr>
        <w:spacing w:after="0" w:line="300" w:lineRule="exact"/>
        <w:ind w:left="709" w:hanging="425"/>
        <w:contextualSpacing w:val="0"/>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od proteka roka za povrat sredstava na temelju raskida ugovora o dodjeli bespovratnih po bilo kojoj osnovi, ili</w:t>
      </w:r>
    </w:p>
    <w:p w14:paraId="307947C1" w14:textId="5043C4EE" w:rsidR="00472461" w:rsidRPr="00A97EF6" w:rsidRDefault="006770FE" w:rsidP="005A0852">
      <w:pPr>
        <w:pStyle w:val="Odlomakpopisa"/>
        <w:numPr>
          <w:ilvl w:val="0"/>
          <w:numId w:val="11"/>
        </w:numPr>
        <w:spacing w:after="120" w:line="300" w:lineRule="exact"/>
        <w:ind w:left="709" w:hanging="425"/>
        <w:contextualSpacing w:val="0"/>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od proteka roka za povrat sredstava na temelju obavijesti o obvezi povrata predujma</w:t>
      </w:r>
      <w:r w:rsidR="002E3195" w:rsidRPr="00A97EF6">
        <w:rPr>
          <w:rFonts w:ascii="Times New Roman" w:eastAsia="Times New Roman" w:hAnsi="Times New Roman" w:cs="Times New Roman"/>
          <w:sz w:val="24"/>
          <w:szCs w:val="24"/>
        </w:rPr>
        <w:t>;</w:t>
      </w:r>
      <w:r w:rsidRPr="00A97EF6">
        <w:rPr>
          <w:rFonts w:ascii="Times New Roman" w:eastAsia="Times New Roman" w:hAnsi="Times New Roman" w:cs="Times New Roman"/>
          <w:sz w:val="24"/>
          <w:szCs w:val="24"/>
        </w:rPr>
        <w:t xml:space="preserve"> </w:t>
      </w:r>
    </w:p>
    <w:p w14:paraId="70FFC3B5" w14:textId="21E233E1" w:rsidR="00103268" w:rsidRPr="00103268" w:rsidRDefault="00103268" w:rsidP="00103268">
      <w:pPr>
        <w:numPr>
          <w:ilvl w:val="0"/>
          <w:numId w:val="3"/>
        </w:numPr>
        <w:spacing w:after="120" w:line="300" w:lineRule="exact"/>
        <w:jc w:val="both"/>
        <w:rPr>
          <w:rFonts w:ascii="Times New Roman" w:eastAsia="Times New Roman" w:hAnsi="Times New Roman" w:cs="Times New Roman"/>
          <w:sz w:val="24"/>
          <w:szCs w:val="24"/>
        </w:rPr>
      </w:pPr>
      <w:r w:rsidRPr="00103268">
        <w:rPr>
          <w:rFonts w:ascii="Times New Roman" w:eastAsia="Times New Roman" w:hAnsi="Times New Roman" w:cs="Times New Roman"/>
          <w:sz w:val="24"/>
          <w:szCs w:val="24"/>
        </w:rPr>
        <w:t>da Prijavitelj nije u postupku prisilnog povrata sredstava</w:t>
      </w:r>
      <w:r>
        <w:rPr>
          <w:rFonts w:ascii="Times New Roman" w:eastAsia="Times New Roman" w:hAnsi="Times New Roman" w:cs="Times New Roman"/>
          <w:sz w:val="24"/>
          <w:szCs w:val="24"/>
        </w:rPr>
        <w:t>;</w:t>
      </w:r>
    </w:p>
    <w:p w14:paraId="006B7C95" w14:textId="2AC8CDEE" w:rsidR="00103268" w:rsidRPr="00103268" w:rsidRDefault="00103268" w:rsidP="00103268">
      <w:pPr>
        <w:numPr>
          <w:ilvl w:val="0"/>
          <w:numId w:val="3"/>
        </w:numPr>
        <w:spacing w:after="120" w:line="300" w:lineRule="exact"/>
        <w:jc w:val="both"/>
        <w:rPr>
          <w:rFonts w:ascii="Times New Roman" w:eastAsia="Times New Roman" w:hAnsi="Times New Roman" w:cs="Times New Roman"/>
          <w:sz w:val="24"/>
          <w:szCs w:val="24"/>
        </w:rPr>
      </w:pPr>
      <w:r w:rsidRPr="00103268">
        <w:rPr>
          <w:rFonts w:ascii="Times New Roman" w:eastAsia="Times New Roman" w:hAnsi="Times New Roman" w:cs="Times New Roman"/>
          <w:sz w:val="24"/>
          <w:szCs w:val="24"/>
        </w:rPr>
        <w:t>da Prijavitelj udovoljava obvezama u skladu s odobrenom obročnom otplatom</w:t>
      </w:r>
      <w:r>
        <w:rPr>
          <w:rFonts w:ascii="Times New Roman" w:eastAsia="Times New Roman" w:hAnsi="Times New Roman" w:cs="Times New Roman"/>
          <w:sz w:val="24"/>
          <w:szCs w:val="24"/>
        </w:rPr>
        <w:t>;</w:t>
      </w:r>
    </w:p>
    <w:p w14:paraId="4D75019A" w14:textId="1546699D" w:rsidR="001118FD" w:rsidRPr="00A97EF6" w:rsidRDefault="00472461"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da je</w:t>
      </w:r>
      <w:r w:rsidR="00883757" w:rsidRPr="00A97EF6">
        <w:rPr>
          <w:rFonts w:ascii="Times New Roman" w:eastAsia="Times New Roman" w:hAnsi="Times New Roman" w:cs="Times New Roman"/>
          <w:sz w:val="24"/>
          <w:szCs w:val="24"/>
        </w:rPr>
        <w:t xml:space="preserve"> Prijavitelj</w:t>
      </w:r>
      <w:r w:rsidRPr="00A97EF6">
        <w:rPr>
          <w:rFonts w:ascii="Times New Roman" w:eastAsia="Times New Roman" w:hAnsi="Times New Roman" w:cs="Times New Roman"/>
          <w:sz w:val="24"/>
          <w:szCs w:val="24"/>
        </w:rPr>
        <w:t xml:space="preserve"> ispun</w:t>
      </w:r>
      <w:r w:rsidR="00883757" w:rsidRPr="00A97EF6">
        <w:rPr>
          <w:rFonts w:ascii="Times New Roman" w:eastAsia="Times New Roman" w:hAnsi="Times New Roman" w:cs="Times New Roman"/>
          <w:sz w:val="24"/>
          <w:szCs w:val="24"/>
        </w:rPr>
        <w:t>io</w:t>
      </w:r>
      <w:r w:rsidRPr="00A97EF6">
        <w:rPr>
          <w:rFonts w:ascii="Times New Roman" w:eastAsia="Times New Roman" w:hAnsi="Times New Roman" w:cs="Times New Roman"/>
          <w:sz w:val="24"/>
          <w:szCs w:val="24"/>
        </w:rPr>
        <w:t xml:space="preserve"> obvez</w:t>
      </w:r>
      <w:r w:rsidR="008514D5">
        <w:rPr>
          <w:rFonts w:ascii="Times New Roman" w:eastAsia="Times New Roman" w:hAnsi="Times New Roman" w:cs="Times New Roman"/>
          <w:sz w:val="24"/>
          <w:szCs w:val="24"/>
        </w:rPr>
        <w:t>u</w:t>
      </w:r>
      <w:r w:rsidRPr="00A97EF6">
        <w:rPr>
          <w:rFonts w:ascii="Times New Roman" w:eastAsia="Times New Roman" w:hAnsi="Times New Roman" w:cs="Times New Roman"/>
          <w:sz w:val="24"/>
          <w:szCs w:val="24"/>
        </w:rPr>
        <w:t xml:space="preserve"> isplat</w:t>
      </w:r>
      <w:r w:rsidR="00BB1F48">
        <w:rPr>
          <w:rFonts w:ascii="Times New Roman" w:eastAsia="Times New Roman" w:hAnsi="Times New Roman" w:cs="Times New Roman"/>
          <w:sz w:val="24"/>
          <w:szCs w:val="24"/>
        </w:rPr>
        <w:t>e</w:t>
      </w:r>
      <w:r w:rsidRPr="00A97EF6">
        <w:rPr>
          <w:rFonts w:ascii="Times New Roman" w:eastAsia="Times New Roman" w:hAnsi="Times New Roman" w:cs="Times New Roman"/>
          <w:sz w:val="24"/>
          <w:szCs w:val="24"/>
        </w:rPr>
        <w:t xml:space="preserve"> </w:t>
      </w:r>
      <w:r w:rsidRPr="00C57145">
        <w:rPr>
          <w:rFonts w:ascii="Times New Roman" w:eastAsia="Times New Roman" w:hAnsi="Times New Roman" w:cs="Times New Roman"/>
          <w:b/>
          <w:bCs/>
          <w:sz w:val="24"/>
          <w:szCs w:val="24"/>
        </w:rPr>
        <w:t>plaća</w:t>
      </w:r>
      <w:r w:rsidR="00883757" w:rsidRPr="00A97EF6">
        <w:rPr>
          <w:rFonts w:ascii="Times New Roman" w:eastAsia="Times New Roman" w:hAnsi="Times New Roman" w:cs="Times New Roman"/>
          <w:sz w:val="24"/>
          <w:szCs w:val="24"/>
        </w:rPr>
        <w:t xml:space="preserve"> </w:t>
      </w:r>
      <w:r w:rsidRPr="00A97EF6">
        <w:rPr>
          <w:rFonts w:ascii="Times New Roman" w:eastAsia="Times New Roman" w:hAnsi="Times New Roman" w:cs="Times New Roman"/>
          <w:sz w:val="24"/>
          <w:szCs w:val="24"/>
        </w:rPr>
        <w:t xml:space="preserve">zaposlenicima, </w:t>
      </w:r>
      <w:r w:rsidRPr="00C57145">
        <w:rPr>
          <w:rFonts w:ascii="Times New Roman" w:eastAsia="Times New Roman" w:hAnsi="Times New Roman" w:cs="Times New Roman"/>
          <w:b/>
          <w:bCs/>
          <w:sz w:val="24"/>
          <w:szCs w:val="24"/>
        </w:rPr>
        <w:t xml:space="preserve">plaćanja doprinosa za financiranje obveznih osiguranja </w:t>
      </w:r>
      <w:r w:rsidRPr="00A97EF6">
        <w:rPr>
          <w:rFonts w:ascii="Times New Roman" w:eastAsia="Times New Roman" w:hAnsi="Times New Roman" w:cs="Times New Roman"/>
          <w:sz w:val="24"/>
          <w:szCs w:val="24"/>
        </w:rPr>
        <w:t xml:space="preserve">(osobito zdravstveno ili mirovinsko) ili plaćanja </w:t>
      </w:r>
      <w:r w:rsidRPr="00C57145">
        <w:rPr>
          <w:rFonts w:ascii="Times New Roman" w:eastAsia="Times New Roman" w:hAnsi="Times New Roman" w:cs="Times New Roman"/>
          <w:b/>
          <w:bCs/>
          <w:sz w:val="24"/>
          <w:szCs w:val="24"/>
        </w:rPr>
        <w:t xml:space="preserve">poreza </w:t>
      </w:r>
      <w:r w:rsidRPr="00A97EF6">
        <w:rPr>
          <w:rFonts w:ascii="Times New Roman" w:eastAsia="Times New Roman" w:hAnsi="Times New Roman" w:cs="Times New Roman"/>
          <w:sz w:val="24"/>
          <w:szCs w:val="24"/>
        </w:rPr>
        <w:t>u skladu s propisima Republike Hrvatske kao države u kojoj je osnovan prijavitelj i u kojoj će se provoditi Ugovor o dodjeli bespovratnih sredstava i u skladu s propisima države poslovnog nastana prijavitelja (ako oni nemaju poslovni nastan u Republici Hrvatskoj)</w:t>
      </w:r>
      <w:r w:rsidR="00280596" w:rsidRPr="00A97EF6">
        <w:rPr>
          <w:rFonts w:ascii="Times New Roman" w:eastAsia="Times New Roman" w:hAnsi="Times New Roman" w:cs="Times New Roman"/>
          <w:sz w:val="24"/>
          <w:szCs w:val="24"/>
        </w:rPr>
        <w:t xml:space="preserve">, s </w:t>
      </w:r>
      <w:r w:rsidR="000D4FE6" w:rsidRPr="00A97EF6">
        <w:rPr>
          <w:rFonts w:ascii="Times New Roman" w:eastAsia="Times New Roman" w:hAnsi="Times New Roman" w:cs="Times New Roman"/>
          <w:sz w:val="24"/>
          <w:szCs w:val="24"/>
        </w:rPr>
        <w:t xml:space="preserve">iznimkom, ukoliko sukladno posebnom propisu, plaćanje tih </w:t>
      </w:r>
      <w:r w:rsidRPr="00A97EF6">
        <w:rPr>
          <w:rFonts w:ascii="Times New Roman" w:hAnsi="Times New Roman" w:cs="Times New Roman"/>
          <w:sz w:val="24"/>
          <w:szCs w:val="24"/>
        </w:rPr>
        <w:t>obveza nije dopušteno ili je odobrena odgoda plaćanja</w:t>
      </w:r>
      <w:r w:rsidR="00652F92" w:rsidRPr="00A97EF6">
        <w:rPr>
          <w:rFonts w:ascii="Times New Roman" w:eastAsia="Times New Roman" w:hAnsi="Times New Roman" w:cs="Times New Roman"/>
          <w:iCs/>
          <w:sz w:val="24"/>
          <w:szCs w:val="24"/>
        </w:rPr>
        <w:t>;</w:t>
      </w:r>
    </w:p>
    <w:p w14:paraId="655C1DAF" w14:textId="305417DF" w:rsidR="00F90619" w:rsidRPr="00A97EF6" w:rsidRDefault="00F90619" w:rsidP="00127936">
      <w:pPr>
        <w:pStyle w:val="Odlomakpopisa"/>
        <w:numPr>
          <w:ilvl w:val="0"/>
          <w:numId w:val="3"/>
        </w:numPr>
        <w:spacing w:after="120" w:line="300" w:lineRule="exact"/>
        <w:contextualSpacing w:val="0"/>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 xml:space="preserve">da Prijavitelj preuzima obvezu osiguranja </w:t>
      </w:r>
      <w:r w:rsidR="00D9114C" w:rsidRPr="00A97EF6">
        <w:rPr>
          <w:rFonts w:ascii="Times New Roman" w:eastAsia="Times New Roman" w:hAnsi="Times New Roman" w:cs="Times New Roman"/>
          <w:sz w:val="24"/>
          <w:szCs w:val="24"/>
        </w:rPr>
        <w:t>sredstava za financiranje ukupnih neprihvatljivih troškova projektnog prijedloga sukladno točki 1.4.2. Uputa;</w:t>
      </w:r>
    </w:p>
    <w:p w14:paraId="0C5CEB2F" w14:textId="0F04C94A" w:rsidR="00472461" w:rsidRPr="00A97EF6" w:rsidRDefault="009D7FAF"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lastRenderedPageBreak/>
        <w:t>da</w:t>
      </w:r>
      <w:r w:rsidR="00FF2499" w:rsidRPr="00A97EF6">
        <w:rPr>
          <w:rFonts w:ascii="Times New Roman" w:eastAsia="Times New Roman" w:hAnsi="Times New Roman" w:cs="Times New Roman"/>
          <w:sz w:val="24"/>
          <w:szCs w:val="24"/>
        </w:rPr>
        <w:t xml:space="preserve"> </w:t>
      </w:r>
      <w:r w:rsidRPr="00A97EF6">
        <w:rPr>
          <w:rFonts w:ascii="Times New Roman" w:eastAsia="Times New Roman" w:hAnsi="Times New Roman" w:cs="Times New Roman"/>
          <w:sz w:val="24"/>
          <w:szCs w:val="24"/>
        </w:rPr>
        <w:t>Prija</w:t>
      </w:r>
      <w:r w:rsidR="002C0876" w:rsidRPr="00A97EF6">
        <w:rPr>
          <w:rFonts w:ascii="Times New Roman" w:eastAsia="Times New Roman" w:hAnsi="Times New Roman" w:cs="Times New Roman"/>
          <w:sz w:val="24"/>
          <w:szCs w:val="24"/>
        </w:rPr>
        <w:t xml:space="preserve">vitelj </w:t>
      </w:r>
      <w:r w:rsidR="00591980" w:rsidRPr="00A97EF6">
        <w:rPr>
          <w:rFonts w:ascii="Times New Roman" w:eastAsia="Times New Roman" w:hAnsi="Times New Roman" w:cs="Times New Roman"/>
          <w:sz w:val="24"/>
          <w:szCs w:val="24"/>
        </w:rPr>
        <w:t xml:space="preserve">nije </w:t>
      </w:r>
      <w:r w:rsidR="002C0876" w:rsidRPr="00A97EF6">
        <w:rPr>
          <w:rFonts w:ascii="Times New Roman" w:eastAsia="Times New Roman" w:hAnsi="Times New Roman" w:cs="Times New Roman"/>
          <w:sz w:val="24"/>
          <w:szCs w:val="24"/>
        </w:rPr>
        <w:t>dostavio lažne podatke pri dostavi dokumenata</w:t>
      </w:r>
      <w:r w:rsidR="00652F92" w:rsidRPr="00A97EF6">
        <w:rPr>
          <w:rFonts w:ascii="Times New Roman" w:eastAsia="Times New Roman" w:hAnsi="Times New Roman" w:cs="Times New Roman"/>
          <w:sz w:val="24"/>
          <w:szCs w:val="24"/>
        </w:rPr>
        <w:t>;</w:t>
      </w:r>
    </w:p>
    <w:p w14:paraId="775382FF" w14:textId="1F36A72F" w:rsidR="00F524CF" w:rsidRPr="00A97EF6" w:rsidRDefault="008962DF"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A97EF6">
        <w:rPr>
          <w:rFonts w:ascii="Times New Roman" w:hAnsi="Times New Roman" w:cs="Times New Roman"/>
          <w:sz w:val="24"/>
          <w:szCs w:val="24"/>
        </w:rPr>
        <w:t>d</w:t>
      </w:r>
      <w:r w:rsidR="00591D7F" w:rsidRPr="00A97EF6">
        <w:rPr>
          <w:rFonts w:ascii="Times New Roman" w:hAnsi="Times New Roman" w:cs="Times New Roman"/>
          <w:sz w:val="24"/>
          <w:szCs w:val="24"/>
        </w:rPr>
        <w:t xml:space="preserve">a </w:t>
      </w:r>
      <w:r w:rsidR="00D61178" w:rsidRPr="00A97EF6">
        <w:rPr>
          <w:rFonts w:ascii="Times New Roman" w:hAnsi="Times New Roman" w:cs="Times New Roman"/>
          <w:sz w:val="24"/>
          <w:szCs w:val="24"/>
        </w:rPr>
        <w:t xml:space="preserve">će </w:t>
      </w:r>
      <w:r w:rsidR="00D8427D" w:rsidRPr="00A97EF6">
        <w:rPr>
          <w:rFonts w:ascii="Times New Roman" w:hAnsi="Times New Roman" w:cs="Times New Roman"/>
          <w:sz w:val="24"/>
          <w:szCs w:val="24"/>
        </w:rPr>
        <w:t>Prij</w:t>
      </w:r>
      <w:r w:rsidR="00D61178" w:rsidRPr="00A97EF6">
        <w:rPr>
          <w:rFonts w:ascii="Times New Roman" w:hAnsi="Times New Roman" w:cs="Times New Roman"/>
          <w:sz w:val="24"/>
          <w:szCs w:val="24"/>
        </w:rPr>
        <w:t>avitelj</w:t>
      </w:r>
      <w:r w:rsidR="00F524CF" w:rsidRPr="00A97EF6">
        <w:rPr>
          <w:rFonts w:ascii="Times New Roman" w:hAnsi="Times New Roman" w:cs="Times New Roman"/>
          <w:sz w:val="24"/>
          <w:szCs w:val="24"/>
        </w:rPr>
        <w:t xml:space="preserve"> </w:t>
      </w:r>
      <w:r w:rsidR="00D61178" w:rsidRPr="00A97EF6">
        <w:rPr>
          <w:rFonts w:ascii="Times New Roman" w:hAnsi="Times New Roman" w:cs="Times New Roman"/>
          <w:sz w:val="24"/>
          <w:szCs w:val="24"/>
        </w:rPr>
        <w:t>p</w:t>
      </w:r>
      <w:r w:rsidR="00F524CF" w:rsidRPr="00A97EF6">
        <w:rPr>
          <w:rFonts w:ascii="Times New Roman" w:hAnsi="Times New Roman" w:cs="Times New Roman"/>
          <w:sz w:val="24"/>
          <w:szCs w:val="24"/>
        </w:rPr>
        <w:t>rojekt provesti</w:t>
      </w:r>
      <w:r w:rsidR="00F24E0E" w:rsidRPr="00A97EF6">
        <w:rPr>
          <w:rFonts w:ascii="Times New Roman" w:hAnsi="Times New Roman" w:cs="Times New Roman"/>
          <w:sz w:val="24"/>
          <w:szCs w:val="24"/>
        </w:rPr>
        <w:t xml:space="preserve"> pravovremeno i u skladu sa zahtjevima utvrđenima u Uputama</w:t>
      </w:r>
      <w:r w:rsidR="00591D7F" w:rsidRPr="00A97EF6">
        <w:rPr>
          <w:rFonts w:ascii="Times New Roman" w:hAnsi="Times New Roman" w:cs="Times New Roman"/>
          <w:sz w:val="24"/>
          <w:szCs w:val="24"/>
        </w:rPr>
        <w:t xml:space="preserve"> za prijavitelje</w:t>
      </w:r>
      <w:r w:rsidR="002E3343" w:rsidRPr="00A97EF6">
        <w:rPr>
          <w:rFonts w:ascii="Times New Roman" w:hAnsi="Times New Roman" w:cs="Times New Roman"/>
          <w:sz w:val="24"/>
          <w:szCs w:val="24"/>
        </w:rPr>
        <w:t xml:space="preserve"> te </w:t>
      </w:r>
      <w:r w:rsidR="00D61178" w:rsidRPr="00A97EF6">
        <w:rPr>
          <w:rFonts w:ascii="Times New Roman" w:hAnsi="Times New Roman" w:cs="Times New Roman"/>
          <w:sz w:val="24"/>
          <w:szCs w:val="24"/>
        </w:rPr>
        <w:t xml:space="preserve">da </w:t>
      </w:r>
      <w:r w:rsidR="002E3343" w:rsidRPr="00A97EF6">
        <w:rPr>
          <w:rFonts w:ascii="Times New Roman" w:hAnsi="Times New Roman" w:cs="Times New Roman"/>
          <w:sz w:val="24"/>
          <w:szCs w:val="24"/>
        </w:rPr>
        <w:t>P</w:t>
      </w:r>
      <w:r w:rsidR="0002675B" w:rsidRPr="00A97EF6">
        <w:rPr>
          <w:rFonts w:ascii="Times New Roman" w:hAnsi="Times New Roman" w:cs="Times New Roman"/>
          <w:sz w:val="24"/>
          <w:szCs w:val="24"/>
        </w:rPr>
        <w:t xml:space="preserve">rijavitelj </w:t>
      </w:r>
      <w:r w:rsidR="00473BE1" w:rsidRPr="00A97EF6">
        <w:rPr>
          <w:rFonts w:ascii="Times New Roman" w:hAnsi="Times New Roman" w:cs="Times New Roman"/>
          <w:sz w:val="24"/>
          <w:szCs w:val="24"/>
        </w:rPr>
        <w:t>ima imenovanu odgovornu operativnu osobu za prijavu i provedbu projekta, odnosno voditelja projekta</w:t>
      </w:r>
      <w:r w:rsidR="0013600F" w:rsidRPr="00A97EF6">
        <w:rPr>
          <w:rFonts w:ascii="Times New Roman" w:hAnsi="Times New Roman" w:cs="Times New Roman"/>
          <w:sz w:val="24"/>
          <w:szCs w:val="24"/>
        </w:rPr>
        <w:t>;</w:t>
      </w:r>
      <w:r w:rsidR="00DC75DC" w:rsidRPr="00A97EF6">
        <w:rPr>
          <w:rFonts w:ascii="Times New Roman" w:hAnsi="Times New Roman" w:cs="Times New Roman"/>
          <w:sz w:val="24"/>
          <w:szCs w:val="24"/>
        </w:rPr>
        <w:t xml:space="preserve"> </w:t>
      </w:r>
    </w:p>
    <w:p w14:paraId="6AB51CAF" w14:textId="3495E776" w:rsidR="001F6CE1" w:rsidRPr="00A97EF6" w:rsidRDefault="008962DF"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A97EF6">
        <w:rPr>
          <w:rFonts w:ascii="Times New Roman" w:eastAsia="Times New Roman" w:hAnsi="Times New Roman" w:cs="Times New Roman"/>
          <w:sz w:val="24"/>
          <w:szCs w:val="24"/>
        </w:rPr>
        <w:t xml:space="preserve">da </w:t>
      </w:r>
      <w:r w:rsidR="004D0641" w:rsidRPr="00A97EF6">
        <w:rPr>
          <w:rFonts w:ascii="Times New Roman" w:eastAsia="Times New Roman" w:hAnsi="Times New Roman" w:cs="Times New Roman"/>
          <w:sz w:val="24"/>
          <w:szCs w:val="24"/>
        </w:rPr>
        <w:t xml:space="preserve">će </w:t>
      </w:r>
      <w:r w:rsidR="00FC76F1" w:rsidRPr="00A97EF6">
        <w:rPr>
          <w:rFonts w:ascii="Times New Roman" w:eastAsia="Times New Roman" w:hAnsi="Times New Roman" w:cs="Times New Roman"/>
          <w:sz w:val="24"/>
          <w:szCs w:val="24"/>
        </w:rPr>
        <w:t xml:space="preserve">Prijavitelj </w:t>
      </w:r>
      <w:r w:rsidR="00527CF0" w:rsidRPr="00A97EF6">
        <w:rPr>
          <w:rFonts w:ascii="Times New Roman" w:eastAsia="Times New Roman" w:hAnsi="Times New Roman" w:cs="Times New Roman"/>
          <w:sz w:val="24"/>
          <w:szCs w:val="24"/>
        </w:rPr>
        <w:t xml:space="preserve">osigurati </w:t>
      </w:r>
      <w:r w:rsidR="008D7043" w:rsidRPr="00A97EF6">
        <w:rPr>
          <w:rFonts w:ascii="Times New Roman" w:eastAsia="Times New Roman" w:hAnsi="Times New Roman" w:cs="Times New Roman"/>
          <w:sz w:val="24"/>
          <w:szCs w:val="24"/>
        </w:rPr>
        <w:t>učinkovit</w:t>
      </w:r>
      <w:r w:rsidR="00FC76F1" w:rsidRPr="00A97EF6">
        <w:rPr>
          <w:rFonts w:ascii="Times New Roman" w:eastAsia="Times New Roman" w:hAnsi="Times New Roman" w:cs="Times New Roman"/>
          <w:sz w:val="24"/>
          <w:szCs w:val="24"/>
        </w:rPr>
        <w:t>u</w:t>
      </w:r>
      <w:r w:rsidR="008D7043" w:rsidRPr="00A97EF6">
        <w:rPr>
          <w:rFonts w:ascii="Times New Roman" w:eastAsia="Times New Roman" w:hAnsi="Times New Roman" w:cs="Times New Roman"/>
          <w:sz w:val="24"/>
          <w:szCs w:val="24"/>
        </w:rPr>
        <w:t xml:space="preserve"> </w:t>
      </w:r>
      <w:r w:rsidR="000458C0" w:rsidRPr="00A97EF6">
        <w:rPr>
          <w:rFonts w:ascii="Times New Roman" w:eastAsia="Times New Roman" w:hAnsi="Times New Roman" w:cs="Times New Roman"/>
          <w:sz w:val="24"/>
          <w:szCs w:val="24"/>
        </w:rPr>
        <w:t>uporab</w:t>
      </w:r>
      <w:r w:rsidR="00FC76F1" w:rsidRPr="00A97EF6">
        <w:rPr>
          <w:rFonts w:ascii="Times New Roman" w:eastAsia="Times New Roman" w:hAnsi="Times New Roman" w:cs="Times New Roman"/>
          <w:sz w:val="24"/>
          <w:szCs w:val="24"/>
        </w:rPr>
        <w:t>u</w:t>
      </w:r>
      <w:r w:rsidR="000458C0" w:rsidRPr="00A97EF6">
        <w:rPr>
          <w:rFonts w:ascii="Times New Roman" w:eastAsia="Times New Roman" w:hAnsi="Times New Roman" w:cs="Times New Roman"/>
          <w:sz w:val="24"/>
          <w:szCs w:val="24"/>
        </w:rPr>
        <w:t xml:space="preserve"> sredstava u skladu s načelima ekonomičnosti</w:t>
      </w:r>
      <w:r w:rsidR="00E24B21" w:rsidRPr="00A97EF6">
        <w:rPr>
          <w:rFonts w:ascii="Times New Roman" w:eastAsia="Times New Roman" w:hAnsi="Times New Roman" w:cs="Times New Roman"/>
          <w:sz w:val="24"/>
          <w:szCs w:val="24"/>
        </w:rPr>
        <w:t>,</w:t>
      </w:r>
      <w:r w:rsidR="000458C0" w:rsidRPr="00A97EF6">
        <w:rPr>
          <w:rFonts w:ascii="Times New Roman" w:eastAsia="Times New Roman" w:hAnsi="Times New Roman" w:cs="Times New Roman"/>
          <w:sz w:val="24"/>
          <w:szCs w:val="24"/>
        </w:rPr>
        <w:t xml:space="preserve"> učinkovitosti i djelotvornosti, kao i stabiln</w:t>
      </w:r>
      <w:r w:rsidR="00B26EE6">
        <w:rPr>
          <w:rFonts w:ascii="Times New Roman" w:eastAsia="Times New Roman" w:hAnsi="Times New Roman" w:cs="Times New Roman"/>
          <w:sz w:val="24"/>
          <w:szCs w:val="24"/>
        </w:rPr>
        <w:t>e</w:t>
      </w:r>
      <w:r w:rsidR="000458C0" w:rsidRPr="00A97EF6">
        <w:rPr>
          <w:rFonts w:ascii="Times New Roman" w:eastAsia="Times New Roman" w:hAnsi="Times New Roman" w:cs="Times New Roman"/>
          <w:sz w:val="24"/>
          <w:szCs w:val="24"/>
        </w:rPr>
        <w:t xml:space="preserve"> i dostatn</w:t>
      </w:r>
      <w:r w:rsidR="00B26EE6">
        <w:rPr>
          <w:rFonts w:ascii="Times New Roman" w:eastAsia="Times New Roman" w:hAnsi="Times New Roman" w:cs="Times New Roman"/>
          <w:sz w:val="24"/>
          <w:szCs w:val="24"/>
        </w:rPr>
        <w:t>e</w:t>
      </w:r>
      <w:r w:rsidR="000458C0" w:rsidRPr="00A97EF6">
        <w:rPr>
          <w:rFonts w:ascii="Times New Roman" w:eastAsia="Times New Roman" w:hAnsi="Times New Roman" w:cs="Times New Roman"/>
          <w:sz w:val="24"/>
          <w:szCs w:val="24"/>
        </w:rPr>
        <w:t xml:space="preserve"> izvor</w:t>
      </w:r>
      <w:r w:rsidR="00B26EE6">
        <w:rPr>
          <w:rFonts w:ascii="Times New Roman" w:eastAsia="Times New Roman" w:hAnsi="Times New Roman" w:cs="Times New Roman"/>
          <w:sz w:val="24"/>
          <w:szCs w:val="24"/>
        </w:rPr>
        <w:t>e</w:t>
      </w:r>
      <w:r w:rsidR="000458C0" w:rsidRPr="00A97EF6">
        <w:rPr>
          <w:rFonts w:ascii="Times New Roman" w:eastAsia="Times New Roman" w:hAnsi="Times New Roman" w:cs="Times New Roman"/>
          <w:sz w:val="24"/>
          <w:szCs w:val="24"/>
        </w:rPr>
        <w:t xml:space="preserve"> financiranja;</w:t>
      </w:r>
    </w:p>
    <w:p w14:paraId="143817D0" w14:textId="4A843D71" w:rsidR="00456160" w:rsidRPr="00A97EF6" w:rsidRDefault="008962DF" w:rsidP="00127936">
      <w:pPr>
        <w:pStyle w:val="Odlomakpopisa"/>
        <w:numPr>
          <w:ilvl w:val="0"/>
          <w:numId w:val="3"/>
        </w:numPr>
        <w:spacing w:after="120" w:line="300" w:lineRule="exact"/>
        <w:contextualSpacing w:val="0"/>
        <w:jc w:val="both"/>
        <w:rPr>
          <w:rFonts w:ascii="Times New Roman" w:hAnsi="Times New Roman" w:cs="Times New Roman"/>
          <w:sz w:val="24"/>
          <w:szCs w:val="24"/>
        </w:rPr>
      </w:pPr>
      <w:r w:rsidRPr="00A97EF6">
        <w:rPr>
          <w:rFonts w:ascii="Times New Roman" w:hAnsi="Times New Roman" w:cs="Times New Roman"/>
          <w:sz w:val="24"/>
          <w:szCs w:val="24"/>
        </w:rPr>
        <w:t xml:space="preserve">da </w:t>
      </w:r>
      <w:r w:rsidR="00233EC5" w:rsidRPr="00A97EF6">
        <w:rPr>
          <w:rFonts w:ascii="Times New Roman" w:hAnsi="Times New Roman" w:cs="Times New Roman"/>
          <w:sz w:val="24"/>
          <w:szCs w:val="24"/>
        </w:rPr>
        <w:t xml:space="preserve">će </w:t>
      </w:r>
      <w:r w:rsidR="00FC76F1" w:rsidRPr="00A97EF6">
        <w:rPr>
          <w:rFonts w:ascii="Times New Roman" w:hAnsi="Times New Roman" w:cs="Times New Roman"/>
          <w:sz w:val="24"/>
          <w:szCs w:val="24"/>
        </w:rPr>
        <w:t xml:space="preserve">Prijavitelj </w:t>
      </w:r>
      <w:r w:rsidR="00233EC5" w:rsidRPr="00A97EF6">
        <w:rPr>
          <w:rFonts w:ascii="Times New Roman" w:hAnsi="Times New Roman" w:cs="Times New Roman"/>
          <w:sz w:val="24"/>
          <w:szCs w:val="24"/>
        </w:rPr>
        <w:t>osigurati održivost projekta i projektnih rezultata</w:t>
      </w:r>
      <w:r w:rsidR="00456160" w:rsidRPr="00A97EF6">
        <w:rPr>
          <w:rFonts w:ascii="Times New Roman" w:hAnsi="Times New Roman" w:cs="Times New Roman"/>
          <w:sz w:val="24"/>
          <w:szCs w:val="24"/>
        </w:rPr>
        <w:t xml:space="preserve">. Prijavitelj je obvezan osigurati trajnost Projekta, odnosno tijekom razdoblja od pet (5) godina od završetka provedbe </w:t>
      </w:r>
      <w:r w:rsidR="00E801DA" w:rsidRPr="00A97EF6">
        <w:rPr>
          <w:rFonts w:ascii="Times New Roman" w:hAnsi="Times New Roman" w:cs="Times New Roman"/>
          <w:sz w:val="24"/>
          <w:szCs w:val="24"/>
        </w:rPr>
        <w:t>p</w:t>
      </w:r>
      <w:r w:rsidR="00456160" w:rsidRPr="00A97EF6">
        <w:rPr>
          <w:rFonts w:ascii="Times New Roman" w:hAnsi="Times New Roman" w:cs="Times New Roman"/>
          <w:sz w:val="24"/>
          <w:szCs w:val="24"/>
        </w:rPr>
        <w:t xml:space="preserve">rojekta osigurat </w:t>
      </w:r>
      <w:r w:rsidR="004E3C07" w:rsidRPr="00A97EF6">
        <w:rPr>
          <w:rFonts w:ascii="Times New Roman" w:hAnsi="Times New Roman" w:cs="Times New Roman"/>
          <w:sz w:val="24"/>
          <w:szCs w:val="24"/>
        </w:rPr>
        <w:t xml:space="preserve">će </w:t>
      </w:r>
      <w:r w:rsidR="00456160" w:rsidRPr="00A97EF6">
        <w:rPr>
          <w:rFonts w:ascii="Times New Roman" w:hAnsi="Times New Roman" w:cs="Times New Roman"/>
          <w:sz w:val="24"/>
          <w:szCs w:val="24"/>
        </w:rPr>
        <w:t>sljedeće:</w:t>
      </w:r>
    </w:p>
    <w:p w14:paraId="7167C8EB" w14:textId="77777777" w:rsidR="00456160" w:rsidRPr="00A97EF6" w:rsidRDefault="00456160" w:rsidP="00054233">
      <w:pPr>
        <w:pStyle w:val="Odlomakpopisa"/>
        <w:numPr>
          <w:ilvl w:val="0"/>
          <w:numId w:val="13"/>
        </w:numPr>
        <w:spacing w:after="0" w:line="300" w:lineRule="exact"/>
        <w:ind w:left="709" w:hanging="425"/>
        <w:contextualSpacing w:val="0"/>
        <w:jc w:val="both"/>
        <w:rPr>
          <w:rFonts w:ascii="Times New Roman" w:hAnsi="Times New Roman" w:cs="Times New Roman"/>
          <w:sz w:val="24"/>
          <w:szCs w:val="24"/>
        </w:rPr>
      </w:pPr>
      <w:r w:rsidRPr="005A0852">
        <w:rPr>
          <w:rFonts w:ascii="Times New Roman" w:eastAsia="Times New Roman" w:hAnsi="Times New Roman" w:cs="Times New Roman"/>
          <w:sz w:val="24"/>
          <w:szCs w:val="24"/>
        </w:rPr>
        <w:t>da ne dođe do značajne promjene koja utječe na prirodu projekta, ciljeve ili provedbene</w:t>
      </w:r>
      <w:r w:rsidRPr="00A97EF6">
        <w:rPr>
          <w:rFonts w:ascii="Times New Roman" w:hAnsi="Times New Roman" w:cs="Times New Roman"/>
          <w:sz w:val="24"/>
          <w:szCs w:val="24"/>
        </w:rPr>
        <w:t xml:space="preserve"> uvjete i zbog koje bi se doveli u pitanje njegovi prvotni ciljevi;</w:t>
      </w:r>
    </w:p>
    <w:p w14:paraId="7A3D62B6" w14:textId="77777777" w:rsidR="002F77F2" w:rsidRPr="00A97EF6" w:rsidRDefault="002F77F2" w:rsidP="005A0852">
      <w:pPr>
        <w:pStyle w:val="Odlomakpopisa"/>
        <w:numPr>
          <w:ilvl w:val="0"/>
          <w:numId w:val="13"/>
        </w:numPr>
        <w:spacing w:after="0" w:line="300" w:lineRule="exact"/>
        <w:ind w:left="709" w:hanging="425"/>
        <w:contextualSpacing w:val="0"/>
        <w:jc w:val="both"/>
        <w:rPr>
          <w:rFonts w:ascii="Times New Roman" w:hAnsi="Times New Roman" w:cs="Times New Roman"/>
          <w:sz w:val="24"/>
          <w:szCs w:val="24"/>
        </w:rPr>
      </w:pPr>
      <w:r w:rsidRPr="00A97EF6">
        <w:rPr>
          <w:rFonts w:ascii="Times New Roman" w:hAnsi="Times New Roman" w:cs="Times New Roman"/>
          <w:sz w:val="24"/>
          <w:szCs w:val="24"/>
        </w:rPr>
        <w:t>održavanje opreme i druge imovine nabavljene tijekom projekta, u skladu s uputama/preporukama proizvođača;</w:t>
      </w:r>
    </w:p>
    <w:p w14:paraId="2000E4D1" w14:textId="16A15E72" w:rsidR="002F77F2" w:rsidRPr="00A97EF6" w:rsidRDefault="002F77F2" w:rsidP="005A0852">
      <w:pPr>
        <w:pStyle w:val="Odlomakpopisa"/>
        <w:numPr>
          <w:ilvl w:val="0"/>
          <w:numId w:val="13"/>
        </w:numPr>
        <w:spacing w:after="0" w:line="300" w:lineRule="exact"/>
        <w:ind w:left="709" w:hanging="425"/>
        <w:contextualSpacing w:val="0"/>
        <w:jc w:val="both"/>
        <w:rPr>
          <w:rFonts w:ascii="Times New Roman" w:hAnsi="Times New Roman" w:cs="Times New Roman"/>
          <w:sz w:val="24"/>
          <w:szCs w:val="24"/>
        </w:rPr>
      </w:pPr>
      <w:r w:rsidRPr="00A97EF6">
        <w:rPr>
          <w:rFonts w:ascii="Times New Roman" w:hAnsi="Times New Roman" w:cs="Times New Roman"/>
          <w:sz w:val="24"/>
          <w:szCs w:val="24"/>
        </w:rPr>
        <w:t>održivost aktivnosti i rezultata kako bi se osiguralo ostvarenje ciljanih pokazatelja utvrđenih u točki 1.3. Uputa;</w:t>
      </w:r>
    </w:p>
    <w:p w14:paraId="5D56F3C6" w14:textId="3F44E26E" w:rsidR="002F77F2" w:rsidRPr="00A97EF6" w:rsidRDefault="002F77F2" w:rsidP="005A0852">
      <w:pPr>
        <w:pStyle w:val="Odlomakpopisa"/>
        <w:numPr>
          <w:ilvl w:val="0"/>
          <w:numId w:val="13"/>
        </w:numPr>
        <w:spacing w:after="120" w:line="300" w:lineRule="exact"/>
        <w:ind w:left="709" w:hanging="425"/>
        <w:contextualSpacing w:val="0"/>
        <w:jc w:val="both"/>
        <w:rPr>
          <w:rFonts w:ascii="Times New Roman" w:hAnsi="Times New Roman" w:cs="Times New Roman"/>
          <w:sz w:val="24"/>
          <w:szCs w:val="24"/>
        </w:rPr>
      </w:pPr>
      <w:r w:rsidRPr="00A97EF6">
        <w:rPr>
          <w:rFonts w:ascii="Times New Roman" w:hAnsi="Times New Roman" w:cs="Times New Roman"/>
          <w:sz w:val="24"/>
          <w:szCs w:val="24"/>
        </w:rPr>
        <w:t>da ne dođe do bitne izmjene projektnih rezultata uslijed promjene prirode vlasništva dijela infrastrukture.</w:t>
      </w:r>
    </w:p>
    <w:p w14:paraId="4E23A726" w14:textId="2A8592F0" w:rsidR="00274641" w:rsidRPr="00324FE4" w:rsidRDefault="000744F0" w:rsidP="00274641">
      <w:pPr>
        <w:pStyle w:val="Odlomakpopisa"/>
        <w:numPr>
          <w:ilvl w:val="0"/>
          <w:numId w:val="3"/>
        </w:numPr>
        <w:spacing w:after="120" w:line="300" w:lineRule="exact"/>
        <w:jc w:val="both"/>
        <w:rPr>
          <w:rFonts w:ascii="Times New Roman" w:hAnsi="Times New Roman" w:cs="Times New Roman"/>
          <w:sz w:val="24"/>
          <w:szCs w:val="24"/>
        </w:rPr>
      </w:pPr>
      <w:r w:rsidRPr="00324FE4">
        <w:rPr>
          <w:rFonts w:ascii="Times New Roman" w:hAnsi="Times New Roman" w:cs="Times New Roman"/>
          <w:sz w:val="24"/>
          <w:szCs w:val="24"/>
        </w:rPr>
        <w:t>da će</w:t>
      </w:r>
      <w:r w:rsidR="00FC76F1" w:rsidRPr="00324FE4">
        <w:rPr>
          <w:rFonts w:ascii="Times New Roman" w:hAnsi="Times New Roman" w:cs="Times New Roman"/>
          <w:sz w:val="24"/>
          <w:szCs w:val="24"/>
        </w:rPr>
        <w:t xml:space="preserve"> Prijavitelj</w:t>
      </w:r>
      <w:r w:rsidR="00274641" w:rsidRPr="00324FE4">
        <w:rPr>
          <w:rFonts w:ascii="Times New Roman" w:hAnsi="Times New Roman" w:cs="Times New Roman"/>
          <w:sz w:val="24"/>
          <w:szCs w:val="24"/>
        </w:rPr>
        <w:t xml:space="preserve"> tijekom razdoblja od 5 (pet) godina od završetka provedbe projekta osigurati da obuhvat zahvata Pilot projekta nije namijenjen za obavljanje gospodarske djelatnosti </w:t>
      </w:r>
      <w:r w:rsidR="00C32553" w:rsidRPr="00324FE4">
        <w:rPr>
          <w:rFonts w:ascii="Times New Roman" w:hAnsi="Times New Roman" w:cs="Times New Roman"/>
          <w:sz w:val="24"/>
          <w:szCs w:val="24"/>
        </w:rPr>
        <w:t>kako je definirano u točki 2.5. Uputa</w:t>
      </w:r>
      <w:r w:rsidR="000D07CA" w:rsidRPr="00324FE4">
        <w:rPr>
          <w:rFonts w:ascii="Times New Roman" w:hAnsi="Times New Roman" w:cs="Times New Roman"/>
          <w:sz w:val="24"/>
          <w:szCs w:val="24"/>
        </w:rPr>
        <w:t>;</w:t>
      </w:r>
    </w:p>
    <w:p w14:paraId="2B429753" w14:textId="4726DAD3" w:rsidR="007C4081" w:rsidRPr="00324FE4" w:rsidRDefault="00B8566F"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324FE4">
        <w:rPr>
          <w:rFonts w:ascii="Times New Roman" w:eastAsia="Times New Roman" w:hAnsi="Times New Roman" w:cs="Times New Roman"/>
          <w:sz w:val="24"/>
          <w:szCs w:val="24"/>
        </w:rPr>
        <w:t xml:space="preserve">da </w:t>
      </w:r>
      <w:r w:rsidR="00934445" w:rsidRPr="00324FE4">
        <w:rPr>
          <w:rFonts w:ascii="Times New Roman" w:eastAsia="Times New Roman" w:hAnsi="Times New Roman" w:cs="Times New Roman"/>
          <w:sz w:val="24"/>
          <w:szCs w:val="24"/>
        </w:rPr>
        <w:t>j</w:t>
      </w:r>
      <w:r w:rsidRPr="00324FE4">
        <w:rPr>
          <w:rFonts w:ascii="Times New Roman" w:eastAsia="Times New Roman" w:hAnsi="Times New Roman" w:cs="Times New Roman"/>
          <w:sz w:val="24"/>
          <w:szCs w:val="24"/>
        </w:rPr>
        <w:t>e</w:t>
      </w:r>
      <w:r w:rsidR="00934445" w:rsidRPr="00324FE4">
        <w:rPr>
          <w:rFonts w:ascii="Times New Roman" w:eastAsia="Times New Roman" w:hAnsi="Times New Roman" w:cs="Times New Roman"/>
          <w:sz w:val="24"/>
          <w:szCs w:val="24"/>
        </w:rPr>
        <w:t xml:space="preserve"> </w:t>
      </w:r>
      <w:r w:rsidR="005C417F" w:rsidRPr="00324FE4">
        <w:rPr>
          <w:rFonts w:ascii="Times New Roman" w:eastAsia="Times New Roman" w:hAnsi="Times New Roman" w:cs="Times New Roman"/>
          <w:sz w:val="24"/>
          <w:szCs w:val="24"/>
        </w:rPr>
        <w:t>P</w:t>
      </w:r>
      <w:r w:rsidR="00934445" w:rsidRPr="00324FE4">
        <w:rPr>
          <w:rFonts w:ascii="Times New Roman" w:eastAsia="Times New Roman" w:hAnsi="Times New Roman" w:cs="Times New Roman"/>
          <w:sz w:val="24"/>
          <w:szCs w:val="24"/>
        </w:rPr>
        <w:t xml:space="preserve">rojekt u skladu s </w:t>
      </w:r>
      <w:r w:rsidR="005B0EEF" w:rsidRPr="00324FE4">
        <w:rPr>
          <w:rFonts w:ascii="Times New Roman" w:eastAsia="Times New Roman" w:hAnsi="Times New Roman" w:cs="Times New Roman"/>
          <w:sz w:val="24"/>
          <w:szCs w:val="24"/>
        </w:rPr>
        <w:t xml:space="preserve">ciljevima i pokazateljima NPOO, inicijativom 6. Obnova zgrada, </w:t>
      </w:r>
      <w:r w:rsidR="00BE4615" w:rsidRPr="00324FE4">
        <w:rPr>
          <w:rFonts w:ascii="Times New Roman" w:eastAsia="Times New Roman" w:hAnsi="Times New Roman" w:cs="Times New Roman"/>
          <w:sz w:val="24"/>
          <w:szCs w:val="24"/>
        </w:rPr>
        <w:t>reformom</w:t>
      </w:r>
      <w:r w:rsidR="005B0EEF" w:rsidRPr="00324FE4">
        <w:rPr>
          <w:rFonts w:ascii="Times New Roman" w:eastAsia="Times New Roman" w:hAnsi="Times New Roman" w:cs="Times New Roman"/>
          <w:sz w:val="24"/>
          <w:szCs w:val="24"/>
        </w:rPr>
        <w:t xml:space="preserve"> C6.1. R5 „Uvođenje novog modela strategija zelene urbane obnove i provedba pilot projekta razvoja zelene infrastrukture i kružnog gospodarenja prostorom i zgradama“ </w:t>
      </w:r>
      <w:r w:rsidR="00282B36" w:rsidRPr="00282B36">
        <w:t xml:space="preserve"> </w:t>
      </w:r>
      <w:r w:rsidR="00282B36" w:rsidRPr="00282B36">
        <w:rPr>
          <w:rFonts w:ascii="Times New Roman" w:eastAsia="Times New Roman" w:hAnsi="Times New Roman" w:cs="Times New Roman"/>
          <w:sz w:val="24"/>
          <w:szCs w:val="24"/>
        </w:rPr>
        <w:t xml:space="preserve">i provodi se na urbanom području </w:t>
      </w:r>
      <w:r w:rsidR="005B0EEF" w:rsidRPr="00324FE4">
        <w:rPr>
          <w:rFonts w:ascii="Times New Roman" w:eastAsia="Times New Roman" w:hAnsi="Times New Roman" w:cs="Times New Roman"/>
          <w:sz w:val="24"/>
          <w:szCs w:val="24"/>
        </w:rPr>
        <w:t>te slijedom toga, odgovara predmetu i svrsi ovog Poziva</w:t>
      </w:r>
      <w:r w:rsidR="000D07CA" w:rsidRPr="00324FE4">
        <w:rPr>
          <w:rFonts w:ascii="Times New Roman" w:eastAsia="Times New Roman" w:hAnsi="Times New Roman" w:cs="Times New Roman"/>
          <w:sz w:val="24"/>
          <w:szCs w:val="24"/>
        </w:rPr>
        <w:t>;</w:t>
      </w:r>
    </w:p>
    <w:p w14:paraId="313965B9" w14:textId="612B7802" w:rsidR="002054D4" w:rsidRPr="00324FE4" w:rsidRDefault="00AF1E84"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324FE4">
        <w:rPr>
          <w:rFonts w:ascii="Times New Roman" w:eastAsia="Times New Roman" w:hAnsi="Times New Roman" w:cs="Times New Roman"/>
          <w:sz w:val="24"/>
          <w:szCs w:val="24"/>
        </w:rPr>
        <w:t>P</w:t>
      </w:r>
      <w:r w:rsidR="002054D4" w:rsidRPr="00324FE4">
        <w:rPr>
          <w:rFonts w:ascii="Times New Roman" w:eastAsia="Times New Roman" w:hAnsi="Times New Roman" w:cs="Times New Roman"/>
          <w:sz w:val="24"/>
          <w:szCs w:val="24"/>
        </w:rPr>
        <w:t>rojekt je u skladu s nacionalnim propisima i propisima EU, uvažavajući pravila o državnim potporama/potporama male vrijednosti te druga pravila i zahtjeve primjenjive na predmetnu dodjelu</w:t>
      </w:r>
      <w:r w:rsidR="00995910" w:rsidRPr="00324FE4">
        <w:rPr>
          <w:rFonts w:ascii="Times New Roman" w:eastAsia="Times New Roman" w:hAnsi="Times New Roman" w:cs="Times New Roman"/>
          <w:sz w:val="24"/>
          <w:szCs w:val="24"/>
        </w:rPr>
        <w:t>;</w:t>
      </w:r>
    </w:p>
    <w:p w14:paraId="767811E0" w14:textId="4FC1D5C4" w:rsidR="00AA4DD3" w:rsidRPr="00324FE4" w:rsidRDefault="00AA4DD3"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324FE4">
        <w:rPr>
          <w:rFonts w:ascii="Times New Roman" w:eastAsia="Times New Roman" w:hAnsi="Times New Roman" w:cs="Times New Roman"/>
          <w:sz w:val="24"/>
          <w:szCs w:val="24"/>
        </w:rPr>
        <w:t xml:space="preserve">da </w:t>
      </w:r>
      <w:r w:rsidR="00AF1E84" w:rsidRPr="00324FE4">
        <w:rPr>
          <w:rFonts w:ascii="Times New Roman" w:eastAsia="Times New Roman" w:hAnsi="Times New Roman" w:cs="Times New Roman"/>
          <w:sz w:val="24"/>
          <w:szCs w:val="24"/>
        </w:rPr>
        <w:t>P</w:t>
      </w:r>
      <w:r w:rsidRPr="00324FE4">
        <w:rPr>
          <w:rFonts w:ascii="Times New Roman" w:eastAsia="Times New Roman" w:hAnsi="Times New Roman" w:cs="Times New Roman"/>
          <w:sz w:val="24"/>
          <w:szCs w:val="24"/>
        </w:rPr>
        <w:t>rojekt u trenutku podnošenja projektnog prijedloga nije fizički niti financijski dovršen;</w:t>
      </w:r>
    </w:p>
    <w:p w14:paraId="52257882" w14:textId="37E0A6C8" w:rsidR="00974879" w:rsidRPr="00324FE4" w:rsidRDefault="00061168" w:rsidP="00127936">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bookmarkStart w:id="3" w:name="_Hlk133310877"/>
      <w:r w:rsidRPr="00324FE4">
        <w:rPr>
          <w:rFonts w:ascii="Times New Roman" w:hAnsi="Times New Roman" w:cs="Times New Roman"/>
          <w:sz w:val="24"/>
          <w:szCs w:val="24"/>
        </w:rPr>
        <w:t>d</w:t>
      </w:r>
      <w:r w:rsidR="009B585D" w:rsidRPr="00324FE4">
        <w:rPr>
          <w:rFonts w:ascii="Times New Roman" w:hAnsi="Times New Roman" w:cs="Times New Roman"/>
          <w:sz w:val="24"/>
          <w:szCs w:val="24"/>
        </w:rPr>
        <w:t xml:space="preserve">a se Projekt, </w:t>
      </w:r>
      <w:r w:rsidR="00D65BE3" w:rsidRPr="00324FE4">
        <w:rPr>
          <w:rFonts w:ascii="Times New Roman" w:hAnsi="Times New Roman" w:cs="Times New Roman"/>
          <w:sz w:val="24"/>
          <w:szCs w:val="24"/>
        </w:rPr>
        <w:t>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sidR="009B585D" w:rsidRPr="00324FE4">
        <w:rPr>
          <w:rFonts w:ascii="Times New Roman" w:hAnsi="Times New Roman" w:cs="Times New Roman"/>
          <w:sz w:val="24"/>
          <w:szCs w:val="24"/>
        </w:rPr>
        <w:t xml:space="preserve">; </w:t>
      </w:r>
    </w:p>
    <w:bookmarkEnd w:id="3"/>
    <w:p w14:paraId="450CEFC8" w14:textId="63B9793E" w:rsidR="00EA236B" w:rsidRPr="00324FE4" w:rsidRDefault="00A91553" w:rsidP="00F7496A">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324FE4">
        <w:rPr>
          <w:rFonts w:ascii="Times New Roman" w:hAnsi="Times New Roman" w:cs="Times New Roman"/>
          <w:sz w:val="24"/>
          <w:szCs w:val="24"/>
        </w:rPr>
        <w:t xml:space="preserve">da </w:t>
      </w:r>
      <w:r w:rsidR="00AF1E84" w:rsidRPr="00324FE4">
        <w:rPr>
          <w:rFonts w:ascii="Times New Roman" w:hAnsi="Times New Roman" w:cs="Times New Roman"/>
          <w:sz w:val="24"/>
          <w:szCs w:val="24"/>
        </w:rPr>
        <w:t>P</w:t>
      </w:r>
      <w:r w:rsidR="006A5D0B" w:rsidRPr="00324FE4">
        <w:rPr>
          <w:rFonts w:ascii="Times New Roman" w:hAnsi="Times New Roman" w:cs="Times New Roman"/>
          <w:sz w:val="24"/>
          <w:szCs w:val="24"/>
        </w:rPr>
        <w:t>rojekt poštuje načelo nekumulativnosti i izbjegavanja dvostrukog financiranja - prihvatljivi izdaci nisu prethodno (su)financirani bespovratnim sredstvima iz bilo kojeg javnog izvora (uključujući iz EU), niti će isti biti više od jednom (su)financirani nakon potencijalno uspješnog okončanja dvaju ili više postupaka dodjele bespovratnih sredstava</w:t>
      </w:r>
      <w:r w:rsidR="000D07CA" w:rsidRPr="00324FE4">
        <w:rPr>
          <w:rFonts w:ascii="Times New Roman" w:hAnsi="Times New Roman" w:cs="Times New Roman"/>
          <w:sz w:val="24"/>
          <w:szCs w:val="24"/>
        </w:rPr>
        <w:t>;</w:t>
      </w:r>
    </w:p>
    <w:p w14:paraId="693E21F8" w14:textId="184718F5" w:rsidR="001D13B6" w:rsidRPr="00324FE4" w:rsidRDefault="000659B7" w:rsidP="00127936">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324FE4">
        <w:rPr>
          <w:rFonts w:ascii="Times New Roman" w:hAnsi="Times New Roman" w:cs="Times New Roman"/>
          <w:sz w:val="24"/>
          <w:szCs w:val="24"/>
        </w:rPr>
        <w:t xml:space="preserve">da je </w:t>
      </w:r>
      <w:r w:rsidR="00763C01" w:rsidRPr="00324FE4">
        <w:rPr>
          <w:rFonts w:ascii="Times New Roman" w:hAnsi="Times New Roman" w:cs="Times New Roman"/>
          <w:sz w:val="24"/>
          <w:szCs w:val="24"/>
        </w:rPr>
        <w:t xml:space="preserve">Projekt u skladu s horizontalnim politikama EU o održivome razvoju, </w:t>
      </w:r>
      <w:r w:rsidR="00974879" w:rsidRPr="00324FE4">
        <w:rPr>
          <w:rFonts w:ascii="Times New Roman" w:hAnsi="Times New Roman" w:cs="Times New Roman"/>
          <w:sz w:val="24"/>
          <w:szCs w:val="24"/>
        </w:rPr>
        <w:t xml:space="preserve">pristupačnosti za osobe s invaliditetom, ravnopravnosti spolova i nediskriminaciji, </w:t>
      </w:r>
      <w:r w:rsidR="00763C01" w:rsidRPr="00324FE4">
        <w:rPr>
          <w:rFonts w:ascii="Times New Roman" w:hAnsi="Times New Roman" w:cs="Times New Roman"/>
          <w:sz w:val="24"/>
          <w:szCs w:val="24"/>
        </w:rPr>
        <w:t xml:space="preserve">tj. </w:t>
      </w:r>
      <w:r w:rsidR="009428C9" w:rsidRPr="00324FE4">
        <w:rPr>
          <w:rFonts w:ascii="Times New Roman" w:hAnsi="Times New Roman" w:cs="Times New Roman"/>
          <w:sz w:val="24"/>
          <w:szCs w:val="24"/>
        </w:rPr>
        <w:t>P</w:t>
      </w:r>
      <w:r w:rsidR="00763C01" w:rsidRPr="00324FE4">
        <w:rPr>
          <w:rFonts w:ascii="Times New Roman" w:hAnsi="Times New Roman" w:cs="Times New Roman"/>
          <w:sz w:val="24"/>
          <w:szCs w:val="24"/>
        </w:rPr>
        <w:t>rojekt mora doprinositi ovim politikama ili barem biti neutralan u odnosu na njih</w:t>
      </w:r>
      <w:r w:rsidR="001D13B6" w:rsidRPr="00324FE4">
        <w:rPr>
          <w:rFonts w:ascii="Times New Roman" w:hAnsi="Times New Roman" w:cs="Times New Roman"/>
          <w:sz w:val="24"/>
          <w:szCs w:val="24"/>
        </w:rPr>
        <w:t>;</w:t>
      </w:r>
    </w:p>
    <w:p w14:paraId="5728BAF7" w14:textId="5C080825" w:rsidR="00802D72" w:rsidRPr="00324FE4" w:rsidRDefault="00BB2442" w:rsidP="00321E7D">
      <w:pPr>
        <w:pStyle w:val="Odlomakpopisa"/>
        <w:numPr>
          <w:ilvl w:val="0"/>
          <w:numId w:val="3"/>
        </w:numPr>
        <w:spacing w:after="120" w:line="300" w:lineRule="exact"/>
        <w:contextualSpacing w:val="0"/>
        <w:jc w:val="both"/>
        <w:rPr>
          <w:rFonts w:ascii="Times New Roman" w:hAnsi="Times New Roman" w:cs="Times New Roman"/>
          <w:sz w:val="24"/>
          <w:szCs w:val="24"/>
        </w:rPr>
      </w:pPr>
      <w:r w:rsidRPr="00324FE4">
        <w:rPr>
          <w:rFonts w:ascii="Times New Roman" w:hAnsi="Times New Roman" w:cs="Times New Roman"/>
          <w:sz w:val="24"/>
          <w:szCs w:val="24"/>
        </w:rPr>
        <w:lastRenderedPageBreak/>
        <w:t xml:space="preserve">da je </w:t>
      </w:r>
      <w:r w:rsidR="00666493" w:rsidRPr="00324FE4">
        <w:rPr>
          <w:rFonts w:ascii="Times New Roman" w:hAnsi="Times New Roman" w:cs="Times New Roman"/>
          <w:sz w:val="24"/>
          <w:szCs w:val="24"/>
        </w:rPr>
        <w:t>Projekt</w:t>
      </w:r>
      <w:r w:rsidR="008A326E" w:rsidRPr="00324FE4">
        <w:rPr>
          <w:rFonts w:ascii="Times New Roman" w:hAnsi="Times New Roman" w:cs="Times New Roman"/>
          <w:sz w:val="24"/>
          <w:szCs w:val="24"/>
        </w:rPr>
        <w:t xml:space="preserve"> </w:t>
      </w:r>
      <w:r w:rsidR="00666493" w:rsidRPr="00324FE4">
        <w:rPr>
          <w:rFonts w:ascii="Times New Roman" w:hAnsi="Times New Roman" w:cs="Times New Roman"/>
          <w:sz w:val="24"/>
          <w:szCs w:val="24"/>
        </w:rPr>
        <w:t xml:space="preserve">spreman za početak provedbe </w:t>
      </w:r>
      <w:r w:rsidR="00496BC4" w:rsidRPr="00496BC4">
        <w:rPr>
          <w:rFonts w:ascii="Times New Roman" w:hAnsi="Times New Roman" w:cs="Times New Roman"/>
          <w:sz w:val="24"/>
          <w:szCs w:val="24"/>
        </w:rPr>
        <w:t xml:space="preserve">aktivnosti projekta i njihov završetak </w:t>
      </w:r>
      <w:r w:rsidR="00666493" w:rsidRPr="00324FE4">
        <w:rPr>
          <w:rFonts w:ascii="Times New Roman" w:hAnsi="Times New Roman" w:cs="Times New Roman"/>
          <w:sz w:val="24"/>
          <w:szCs w:val="24"/>
        </w:rPr>
        <w:t>u skladu s planom aktivnosti navedenim u Prijavnom obrascu projektnog prijedloga i zadanim vremenskim okvirima za provedbu projekta definiranim u točki 1.7. Uputa</w:t>
      </w:r>
      <w:r w:rsidR="00703FEC" w:rsidRPr="00324FE4">
        <w:rPr>
          <w:rFonts w:ascii="Times New Roman" w:hAnsi="Times New Roman" w:cs="Times New Roman"/>
          <w:sz w:val="24"/>
          <w:szCs w:val="24"/>
        </w:rPr>
        <w:t>;</w:t>
      </w:r>
    </w:p>
    <w:p w14:paraId="358CE49A" w14:textId="2C4ADD7D" w:rsidR="003C6633" w:rsidRPr="00324FE4" w:rsidRDefault="003C6633" w:rsidP="00127936">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324FE4">
        <w:rPr>
          <w:rFonts w:ascii="Times New Roman" w:hAnsi="Times New Roman" w:cs="Times New Roman"/>
          <w:sz w:val="24"/>
          <w:szCs w:val="24"/>
        </w:rPr>
        <w:t>da se Prijavitelj obvezuje osigurati trajnost operacije na način da se neposredni učinci i rezultati ulaganja ostvareni provedbom projekta očuvaju i koriste pod uvjetima pod kojima su odobreni ovim Pozivom definiranim u točki 2.5</w:t>
      </w:r>
      <w:r w:rsidR="002E3343" w:rsidRPr="00324FE4">
        <w:rPr>
          <w:rFonts w:ascii="Times New Roman" w:hAnsi="Times New Roman" w:cs="Times New Roman"/>
          <w:sz w:val="24"/>
          <w:szCs w:val="24"/>
        </w:rPr>
        <w:t>.</w:t>
      </w:r>
      <w:r w:rsidRPr="00324FE4">
        <w:rPr>
          <w:rFonts w:ascii="Times New Roman" w:hAnsi="Times New Roman" w:cs="Times New Roman"/>
          <w:sz w:val="24"/>
          <w:szCs w:val="24"/>
        </w:rPr>
        <w:t xml:space="preserve"> Uputa</w:t>
      </w:r>
      <w:r w:rsidR="00974879" w:rsidRPr="00324FE4">
        <w:rPr>
          <w:rFonts w:ascii="Times New Roman" w:hAnsi="Times New Roman" w:cs="Times New Roman"/>
          <w:sz w:val="24"/>
          <w:szCs w:val="24"/>
        </w:rPr>
        <w:t xml:space="preserve"> za prijavitelje</w:t>
      </w:r>
      <w:r w:rsidRPr="00324FE4">
        <w:rPr>
          <w:rFonts w:ascii="Times New Roman" w:hAnsi="Times New Roman" w:cs="Times New Roman"/>
          <w:sz w:val="24"/>
          <w:szCs w:val="24"/>
        </w:rPr>
        <w:t>;</w:t>
      </w:r>
    </w:p>
    <w:p w14:paraId="057937A0" w14:textId="77777777" w:rsidR="00260185" w:rsidRPr="00324FE4" w:rsidRDefault="00260185" w:rsidP="00321E7D">
      <w:pPr>
        <w:pStyle w:val="Odlomakpopisa"/>
        <w:numPr>
          <w:ilvl w:val="0"/>
          <w:numId w:val="3"/>
        </w:numPr>
        <w:jc w:val="both"/>
        <w:rPr>
          <w:rFonts w:ascii="Times New Roman" w:hAnsi="Times New Roman" w:cs="Times New Roman"/>
          <w:sz w:val="24"/>
          <w:szCs w:val="24"/>
        </w:rPr>
      </w:pPr>
      <w:r w:rsidRPr="00324FE4">
        <w:rPr>
          <w:rFonts w:ascii="Times New Roman" w:hAnsi="Times New Roman" w:cs="Times New Roman"/>
          <w:sz w:val="24"/>
          <w:szCs w:val="24"/>
        </w:rPr>
        <w:t>da Projekt ne sadrži elemente državnih potpora, odnosno udovoljava svim uvjetima definiranim u točki 1.5 Uputa;</w:t>
      </w:r>
    </w:p>
    <w:p w14:paraId="3D5FF548" w14:textId="4ED8234B" w:rsidR="004B6C2B" w:rsidRPr="00324FE4" w:rsidRDefault="00D0241D" w:rsidP="004B6C2B">
      <w:pPr>
        <w:pStyle w:val="Odlomakpopisa"/>
        <w:numPr>
          <w:ilvl w:val="0"/>
          <w:numId w:val="3"/>
        </w:numPr>
        <w:spacing w:after="120" w:line="300" w:lineRule="exact"/>
        <w:jc w:val="both"/>
        <w:rPr>
          <w:rFonts w:ascii="Times New Roman" w:hAnsi="Times New Roman" w:cs="Times New Roman"/>
          <w:sz w:val="24"/>
          <w:szCs w:val="24"/>
        </w:rPr>
      </w:pPr>
      <w:r w:rsidRPr="00324FE4">
        <w:rPr>
          <w:rFonts w:ascii="Times New Roman" w:hAnsi="Times New Roman" w:cs="Times New Roman"/>
          <w:sz w:val="24"/>
          <w:szCs w:val="24"/>
        </w:rPr>
        <w:t xml:space="preserve">da </w:t>
      </w:r>
      <w:r w:rsidR="004D6992" w:rsidRPr="00324FE4">
        <w:rPr>
          <w:rFonts w:ascii="Times New Roman" w:hAnsi="Times New Roman" w:cs="Times New Roman"/>
          <w:sz w:val="24"/>
          <w:szCs w:val="24"/>
        </w:rPr>
        <w:t>Prijavitelj</w:t>
      </w:r>
      <w:r w:rsidR="004B6C2B" w:rsidRPr="00324FE4">
        <w:rPr>
          <w:rFonts w:ascii="Times New Roman" w:hAnsi="Times New Roman" w:cs="Times New Roman"/>
          <w:sz w:val="24"/>
          <w:szCs w:val="24"/>
        </w:rPr>
        <w:t xml:space="preserve"> ima Strategiju zelene urbane obnove izrađenu u skladu sa Smjernicama za izradu Strategija zelene urbane obnove što dokazuje </w:t>
      </w:r>
      <w:r w:rsidR="004B6C2B" w:rsidRPr="00324FE4">
        <w:rPr>
          <w:rFonts w:ascii="Times New Roman" w:hAnsi="Times New Roman" w:cs="Times New Roman"/>
          <w:b/>
          <w:bCs/>
          <w:sz w:val="24"/>
          <w:szCs w:val="24"/>
        </w:rPr>
        <w:t>(</w:t>
      </w:r>
      <w:r w:rsidR="00DD37A3" w:rsidRPr="00324FE4">
        <w:rPr>
          <w:rFonts w:ascii="Times New Roman" w:hAnsi="Times New Roman" w:cs="Times New Roman"/>
          <w:b/>
          <w:bCs/>
          <w:sz w:val="24"/>
          <w:szCs w:val="24"/>
        </w:rPr>
        <w:t>ZAOKRUŽITI</w:t>
      </w:r>
      <w:r w:rsidR="004B6C2B" w:rsidRPr="00324FE4">
        <w:rPr>
          <w:rFonts w:ascii="Times New Roman" w:hAnsi="Times New Roman" w:cs="Times New Roman"/>
          <w:b/>
          <w:bCs/>
          <w:sz w:val="24"/>
          <w:szCs w:val="24"/>
        </w:rPr>
        <w:t>):</w:t>
      </w:r>
    </w:p>
    <w:p w14:paraId="44CCA37F" w14:textId="3BCF1D8E" w:rsidR="004B6C2B" w:rsidRPr="00324FE4" w:rsidRDefault="004B6C2B" w:rsidP="006032EF">
      <w:pPr>
        <w:pStyle w:val="Odlomakpopisa"/>
        <w:numPr>
          <w:ilvl w:val="0"/>
          <w:numId w:val="15"/>
        </w:numPr>
        <w:spacing w:after="120" w:line="300" w:lineRule="exact"/>
        <w:jc w:val="both"/>
        <w:rPr>
          <w:rFonts w:ascii="Times New Roman" w:hAnsi="Times New Roman" w:cs="Times New Roman"/>
          <w:sz w:val="24"/>
          <w:szCs w:val="24"/>
        </w:rPr>
      </w:pPr>
      <w:r w:rsidRPr="00324FE4">
        <w:rPr>
          <w:rFonts w:ascii="Times New Roman" w:hAnsi="Times New Roman" w:cs="Times New Roman"/>
          <w:sz w:val="24"/>
          <w:szCs w:val="24"/>
        </w:rPr>
        <w:t xml:space="preserve">Ugovorom o izradi Strategije zelene urbane obnove sklopljen između </w:t>
      </w:r>
      <w:r w:rsidR="0045368B">
        <w:rPr>
          <w:rFonts w:ascii="Times New Roman" w:hAnsi="Times New Roman" w:cs="Times New Roman"/>
          <w:sz w:val="24"/>
          <w:szCs w:val="24"/>
        </w:rPr>
        <w:t>P</w:t>
      </w:r>
      <w:r w:rsidRPr="00324FE4">
        <w:rPr>
          <w:rFonts w:ascii="Times New Roman" w:hAnsi="Times New Roman" w:cs="Times New Roman"/>
          <w:sz w:val="24"/>
          <w:szCs w:val="24"/>
        </w:rPr>
        <w:t xml:space="preserve">rijavitelja i stručnog izrađivača strategije </w:t>
      </w:r>
    </w:p>
    <w:p w14:paraId="79A90737" w14:textId="171BE3BE" w:rsidR="004B6C2B" w:rsidRPr="00324FE4" w:rsidRDefault="004B6C2B" w:rsidP="006032EF">
      <w:pPr>
        <w:pStyle w:val="Odlomakpopisa"/>
        <w:numPr>
          <w:ilvl w:val="0"/>
          <w:numId w:val="15"/>
        </w:numPr>
        <w:spacing w:after="120" w:line="300" w:lineRule="exact"/>
        <w:jc w:val="both"/>
        <w:rPr>
          <w:rFonts w:ascii="Times New Roman" w:hAnsi="Times New Roman" w:cs="Times New Roman"/>
          <w:sz w:val="24"/>
          <w:szCs w:val="24"/>
        </w:rPr>
      </w:pPr>
      <w:r w:rsidRPr="00324FE4">
        <w:rPr>
          <w:rFonts w:ascii="Times New Roman" w:hAnsi="Times New Roman" w:cs="Times New Roman"/>
          <w:sz w:val="24"/>
          <w:szCs w:val="24"/>
        </w:rPr>
        <w:t>Ugovorom o dodjeli bespovratnih sredstava iz NPOO</w:t>
      </w:r>
      <w:bookmarkStart w:id="4" w:name="_GoBack"/>
      <w:bookmarkEnd w:id="4"/>
      <w:r w:rsidR="000475BA">
        <w:rPr>
          <w:rFonts w:ascii="Times New Roman" w:hAnsi="Times New Roman" w:cs="Times New Roman"/>
          <w:sz w:val="24"/>
          <w:szCs w:val="24"/>
        </w:rPr>
        <w:t xml:space="preserve"> </w:t>
      </w:r>
      <w:r w:rsidRPr="00324FE4">
        <w:rPr>
          <w:rFonts w:ascii="Times New Roman" w:hAnsi="Times New Roman" w:cs="Times New Roman"/>
          <w:sz w:val="24"/>
          <w:szCs w:val="24"/>
        </w:rPr>
        <w:t>za izradu Strategije zelene urbane obnove ili</w:t>
      </w:r>
    </w:p>
    <w:p w14:paraId="4C3F97D0" w14:textId="482A1F29" w:rsidR="006032EF" w:rsidRPr="00324FE4" w:rsidRDefault="004B6C2B" w:rsidP="008E51CF">
      <w:pPr>
        <w:pStyle w:val="Odlomakpopisa"/>
        <w:numPr>
          <w:ilvl w:val="0"/>
          <w:numId w:val="15"/>
        </w:numPr>
        <w:spacing w:after="120" w:line="300" w:lineRule="exact"/>
        <w:jc w:val="both"/>
        <w:rPr>
          <w:rFonts w:ascii="Times New Roman" w:hAnsi="Times New Roman" w:cs="Times New Roman"/>
          <w:sz w:val="24"/>
          <w:szCs w:val="24"/>
        </w:rPr>
      </w:pPr>
      <w:r w:rsidRPr="00324FE4">
        <w:rPr>
          <w:rFonts w:ascii="Times New Roman" w:hAnsi="Times New Roman" w:cs="Times New Roman"/>
          <w:sz w:val="24"/>
          <w:szCs w:val="24"/>
        </w:rPr>
        <w:t>Odlukom o donošenju Strategije zelene urbane obnove donesenu od strane predstavničkog tijela JLS ili Grada Zagreba</w:t>
      </w:r>
      <w:r w:rsidR="002C483F" w:rsidRPr="00324FE4">
        <w:rPr>
          <w:rFonts w:ascii="Times New Roman" w:hAnsi="Times New Roman" w:cs="Times New Roman"/>
          <w:sz w:val="24"/>
          <w:szCs w:val="24"/>
        </w:rPr>
        <w:t>;</w:t>
      </w:r>
    </w:p>
    <w:p w14:paraId="2A2913AE" w14:textId="0A4DF5E9" w:rsidR="008E51CF" w:rsidRPr="00324FE4" w:rsidRDefault="003908BF" w:rsidP="008E51CF">
      <w:pPr>
        <w:pStyle w:val="Odlomakpopisa"/>
        <w:numPr>
          <w:ilvl w:val="0"/>
          <w:numId w:val="3"/>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 xml:space="preserve">da </w:t>
      </w:r>
      <w:r w:rsidR="00DF564B" w:rsidRPr="00324FE4">
        <w:rPr>
          <w:rFonts w:ascii="Times New Roman" w:hAnsi="Times New Roman" w:cs="Times New Roman"/>
          <w:sz w:val="24"/>
          <w:szCs w:val="24"/>
        </w:rPr>
        <w:t>Prijavitelj već ne ostvaruje, niti će se u razdoblju od 3 (tri) godine po završetku provedbe projekta prijaviti za ostvarivanje prava na zajamčenu tarifu (zajamčenu otkupnu cijenu) za mjere proizvodnje energije iz obnovljivih izvora koje se prijavljuju za financiranje u sklopu ovog Poziva</w:t>
      </w:r>
      <w:r w:rsidR="0020102F">
        <w:rPr>
          <w:rFonts w:ascii="Times New Roman" w:hAnsi="Times New Roman" w:cs="Times New Roman"/>
          <w:sz w:val="24"/>
          <w:szCs w:val="24"/>
        </w:rPr>
        <w:t>;</w:t>
      </w:r>
    </w:p>
    <w:p w14:paraId="04805635" w14:textId="5F489103" w:rsidR="00255152" w:rsidRPr="006C7BAF" w:rsidRDefault="0020102F" w:rsidP="006C7BAF">
      <w:pPr>
        <w:pStyle w:val="Odlomakpopisa"/>
        <w:numPr>
          <w:ilvl w:val="0"/>
          <w:numId w:val="3"/>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 xml:space="preserve">da se </w:t>
      </w:r>
      <w:r w:rsidR="00992066" w:rsidRPr="00324FE4">
        <w:rPr>
          <w:rFonts w:ascii="Times New Roman" w:hAnsi="Times New Roman" w:cs="Times New Roman"/>
          <w:sz w:val="24"/>
          <w:szCs w:val="24"/>
        </w:rPr>
        <w:t>Prijavitelj obvezuje osigurati stručni nadzor nad izvođenjem radova Pilot projekta</w:t>
      </w:r>
      <w:r w:rsidR="008E51CF" w:rsidRPr="00324FE4">
        <w:rPr>
          <w:rFonts w:ascii="Times New Roman" w:hAnsi="Times New Roman" w:cs="Times New Roman"/>
          <w:sz w:val="24"/>
          <w:szCs w:val="24"/>
        </w:rPr>
        <w:t>.</w:t>
      </w:r>
    </w:p>
    <w:p w14:paraId="10A2112B" w14:textId="1C1835F1" w:rsidR="00D255F2" w:rsidRPr="0014602E" w:rsidRDefault="00D255F2" w:rsidP="00D255F2">
      <w:pPr>
        <w:tabs>
          <w:tab w:val="left" w:pos="851"/>
        </w:tabs>
        <w:jc w:val="both"/>
        <w:rPr>
          <w:rFonts w:ascii="Times New Roman" w:hAnsi="Times New Roman" w:cs="Times New Roman"/>
          <w:sz w:val="24"/>
          <w:szCs w:val="24"/>
        </w:rPr>
      </w:pPr>
      <w:r w:rsidRPr="0014602E">
        <w:rPr>
          <w:rFonts w:ascii="Times New Roman" w:hAnsi="Times New Roman" w:cs="Times New Roman"/>
          <w:sz w:val="24"/>
          <w:szCs w:val="24"/>
        </w:rPr>
        <w:t xml:space="preserve">Poštujući </w:t>
      </w:r>
      <w:r w:rsidRPr="0014602E">
        <w:rPr>
          <w:rFonts w:ascii="Times New Roman" w:hAnsi="Times New Roman" w:cs="Times New Roman"/>
          <w:b/>
          <w:sz w:val="24"/>
          <w:szCs w:val="24"/>
        </w:rPr>
        <w:t>načelo dodatnosti</w:t>
      </w:r>
      <w:r w:rsidRPr="0014602E">
        <w:rPr>
          <w:rFonts w:ascii="Times New Roman" w:hAnsi="Times New Roman" w:cs="Times New Roman"/>
          <w:sz w:val="24"/>
          <w:szCs w:val="24"/>
        </w:rPr>
        <w:t xml:space="preserve">, ujedno potvrđujem, u svoje ime i u ime Prijavitelja da, u dijelu u kojem traži sufinanciranje iz Fondova u predmetnom postupku dodjele bespovratnih sredstava, Prijavitelj </w:t>
      </w:r>
      <w:r w:rsidRPr="0014602E">
        <w:rPr>
          <w:rFonts w:ascii="Times New Roman" w:eastAsia="Cambria" w:hAnsi="Times New Roman" w:cs="Times New Roman"/>
          <w:bCs/>
          <w:iCs/>
          <w:sz w:val="24"/>
          <w:szCs w:val="24"/>
        </w:rPr>
        <w:t>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p>
    <w:p w14:paraId="6596A168" w14:textId="2D356A6B" w:rsidR="00100C05" w:rsidRPr="006C7BAF" w:rsidRDefault="00D255F2" w:rsidP="006C7BAF">
      <w:pPr>
        <w:tabs>
          <w:tab w:val="left" w:pos="1257"/>
        </w:tabs>
        <w:jc w:val="both"/>
        <w:rPr>
          <w:rFonts w:ascii="Times New Roman" w:hAnsi="Times New Roman" w:cs="Times New Roman"/>
          <w:sz w:val="24"/>
          <w:szCs w:val="24"/>
        </w:rPr>
      </w:pPr>
      <w:r w:rsidRPr="0014602E">
        <w:rPr>
          <w:rFonts w:ascii="Times New Roman" w:hAnsi="Times New Roman" w:cs="Times New Roman"/>
          <w:b/>
          <w:sz w:val="24"/>
          <w:szCs w:val="24"/>
        </w:rPr>
        <w:t>Pod materijalnom i kaznenom odgovornošću</w:t>
      </w:r>
      <w:r w:rsidRPr="0014602E">
        <w:rPr>
          <w:rFonts w:ascii="Times New Roman" w:hAnsi="Times New Roman" w:cs="Times New Roman"/>
          <w:sz w:val="24"/>
          <w:szCs w:val="24"/>
        </w:rPr>
        <w:t xml:space="preserve">, u svoje ime i u ime Prijavitelja potvrđujem da sam kao Prijavitelj </w:t>
      </w:r>
      <w:r w:rsidRPr="0014602E">
        <w:rPr>
          <w:rFonts w:ascii="Times New Roman" w:hAnsi="Times New Roman" w:cs="Times New Roman"/>
          <w:i/>
          <w:sz w:val="24"/>
          <w:szCs w:val="24"/>
        </w:rPr>
        <w:t>i kao osoba po zakonu ovlaštena za zastupanje</w:t>
      </w:r>
      <w:r w:rsidRPr="0014602E">
        <w:rPr>
          <w:rFonts w:ascii="Times New Roman" w:hAnsi="Times New Roman" w:cs="Times New Roman"/>
          <w:sz w:val="24"/>
          <w:szCs w:val="24"/>
        </w:rPr>
        <w:t xml:space="preserve"> </w:t>
      </w:r>
      <w:r w:rsidRPr="0014602E">
        <w:rPr>
          <w:rFonts w:ascii="Times New Roman" w:hAnsi="Times New Roman" w:cs="Times New Roman"/>
          <w:i/>
          <w:sz w:val="24"/>
          <w:szCs w:val="24"/>
        </w:rPr>
        <w:t>Prijavitelja</w:t>
      </w:r>
      <w:r w:rsidRPr="0014602E">
        <w:rPr>
          <w:rFonts w:ascii="Times New Roman" w:hAnsi="Times New Roman" w:cs="Times New Roman"/>
          <w:sz w:val="24"/>
          <w:szCs w:val="24"/>
        </w:rPr>
        <w:t xml:space="preserve"> svjestan da će se </w:t>
      </w:r>
      <w:r w:rsidRPr="0014602E">
        <w:rPr>
          <w:rFonts w:ascii="Times New Roman" w:hAnsi="Times New Roman" w:cs="Times New Roman"/>
          <w:b/>
          <w:sz w:val="24"/>
          <w:szCs w:val="24"/>
        </w:rPr>
        <w:t>u slučaju davanja lažne izjave</w:t>
      </w:r>
      <w:r w:rsidRPr="0014602E">
        <w:rPr>
          <w:rFonts w:ascii="Times New Roman" w:hAnsi="Times New Roman" w:cs="Times New Roman"/>
          <w:sz w:val="24"/>
          <w:szCs w:val="24"/>
        </w:rPr>
        <w:t xml:space="preserve"> ili </w:t>
      </w:r>
      <w:r w:rsidRPr="0014602E">
        <w:rPr>
          <w:rFonts w:ascii="Times New Roman" w:hAnsi="Times New Roman" w:cs="Times New Roman"/>
          <w:b/>
          <w:sz w:val="24"/>
          <w:szCs w:val="24"/>
        </w:rPr>
        <w:t>lažnih podataka</w:t>
      </w:r>
      <w:r w:rsidRPr="0014602E">
        <w:rPr>
          <w:rFonts w:ascii="Times New Roman" w:hAnsi="Times New Roman" w:cs="Times New Roman"/>
          <w:sz w:val="24"/>
          <w:szCs w:val="24"/>
        </w:rPr>
        <w:t xml:space="preserve"> primijeniti </w:t>
      </w:r>
      <w:r>
        <w:rPr>
          <w:rFonts w:ascii="Times New Roman" w:hAnsi="Times New Roman" w:cs="Times New Roman"/>
          <w:sz w:val="24"/>
          <w:szCs w:val="24"/>
        </w:rPr>
        <w:t>odgovarajuće mjere</w:t>
      </w:r>
      <w:r w:rsidRPr="0014602E">
        <w:rPr>
          <w:rFonts w:ascii="Times New Roman" w:hAnsi="Times New Roman" w:cs="Times New Roman"/>
          <w:sz w:val="24"/>
          <w:szCs w:val="24"/>
        </w:rPr>
        <w:t>.</w:t>
      </w:r>
    </w:p>
    <w:bookmarkStart w:id="5" w:name="_Hlk63239600"/>
    <w:p w14:paraId="5EBAF277" w14:textId="6B1C6955" w:rsidR="00100C05" w:rsidRPr="00324FE4" w:rsidRDefault="002764D2" w:rsidP="00124118">
      <w:pPr>
        <w:tabs>
          <w:tab w:val="left" w:pos="1257"/>
        </w:tabs>
        <w:spacing w:after="0" w:line="300" w:lineRule="exact"/>
        <w:jc w:val="both"/>
        <w:rPr>
          <w:rFonts w:ascii="Times New Roman" w:eastAsia="Times New Roman" w:hAnsi="Times New Roman" w:cs="Times New Roman"/>
          <w:sz w:val="24"/>
          <w:szCs w:val="24"/>
        </w:rPr>
      </w:pPr>
      <w:r w:rsidRPr="00324FE4">
        <w:rPr>
          <w:rFonts w:ascii="Times New Roman" w:eastAsia="Calibri" w:hAnsi="Times New Roman" w:cs="Times New Roman"/>
          <w:sz w:val="24"/>
          <w:szCs w:val="24"/>
          <w:u w:val="single"/>
        </w:rPr>
        <mc:AlternateContent>
          <mc:Choice Requires="wps">
            <w:drawing>
              <wp:anchor distT="0" distB="0" distL="114300" distR="114300" simplePos="0" relativeHeight="251650560" behindDoc="0" locked="0" layoutInCell="1" allowOverlap="1" wp14:anchorId="3F0B24EC" wp14:editId="29F753AF">
                <wp:simplePos x="0" y="0"/>
                <wp:positionH relativeFrom="column">
                  <wp:posOffset>3029112</wp:posOffset>
                </wp:positionH>
                <wp:positionV relativeFrom="paragraph">
                  <wp:posOffset>177165</wp:posOffset>
                </wp:positionV>
                <wp:extent cx="123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1F345F" id="Straight Connector 1"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13.95pt" to="24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gswEAALYDAAAOAAAAZHJzL2Uyb0RvYy54bWysU8GO0zAQvSPxD5bvNGkR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" strokecolor="black [3200]" strokeweight=".5pt">
                <v:stroke joinstyle="miter"/>
              </v:line>
            </w:pict>
          </mc:Fallback>
        </mc:AlternateContent>
      </w:r>
      <w:r w:rsidRPr="00324FE4">
        <w:rPr>
          <w:rFonts w:ascii="Times New Roman" w:eastAsia="Calibri" w:hAnsi="Times New Roman" w:cs="Times New Roman"/>
          <w:sz w:val="24"/>
          <w:szCs w:val="24"/>
          <w:u w:val="single"/>
        </w:rPr>
        <mc:AlternateContent>
          <mc:Choice Requires="wps">
            <w:drawing>
              <wp:anchor distT="0" distB="0" distL="114300" distR="114300" simplePos="0" relativeHeight="251658752" behindDoc="0" locked="0" layoutInCell="1" allowOverlap="1" wp14:anchorId="62EEB886" wp14:editId="1BED98F6">
                <wp:simplePos x="0" y="0"/>
                <wp:positionH relativeFrom="column">
                  <wp:posOffset>121547</wp:posOffset>
                </wp:positionH>
                <wp:positionV relativeFrom="paragraph">
                  <wp:posOffset>177748</wp:posOffset>
                </wp:positionV>
                <wp:extent cx="13008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00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75FCFF"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14pt" to="1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" strokecolor="black [3200]" strokeweight=".5pt">
                <v:stroke joinstyle="miter"/>
              </v:line>
            </w:pict>
          </mc:Fallback>
        </mc:AlternateContent>
      </w:r>
      <w:r w:rsidR="00124118" w:rsidRPr="00324FE4">
        <w:rPr>
          <w:rFonts w:ascii="Times New Roman" w:eastAsia="Calibri" w:hAnsi="Times New Roman" w:cs="Times New Roman"/>
          <w:sz w:val="24"/>
          <w:szCs w:val="24"/>
          <w:u w:val="single"/>
        </w:rPr>
        <mc:AlternateContent>
          <mc:Choice Requires="wps">
            <w:drawing>
              <wp:anchor distT="0" distB="0" distL="114300" distR="114300" simplePos="0" relativeHeight="251654656" behindDoc="0" locked="0" layoutInCell="1" allowOverlap="1" wp14:anchorId="6186CD29" wp14:editId="07C0F681">
                <wp:simplePos x="0" y="0"/>
                <wp:positionH relativeFrom="column">
                  <wp:posOffset>1826868</wp:posOffset>
                </wp:positionH>
                <wp:positionV relativeFrom="paragraph">
                  <wp:posOffset>176309</wp:posOffset>
                </wp:positionV>
                <wp:extent cx="9700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7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796510" id="Straight Connector 2"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13.9pt" to="220.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" strokecolor="black [3200]" strokeweight=".5pt">
                <v:stroke joinstyle="miter"/>
              </v:line>
            </w:pict>
          </mc:Fallback>
        </mc:AlternateContent>
      </w:r>
      <w:r w:rsidR="00EA1BB6">
        <w:rPr>
          <w:rFonts w:ascii="Times New Roman" w:eastAsia="Times New Roman" w:hAnsi="Times New Roman" w:cs="Times New Roman"/>
          <w:sz w:val="24"/>
          <w:szCs w:val="24"/>
        </w:rPr>
        <w:t xml:space="preserve">U </w:t>
      </w:r>
      <w:r w:rsidR="00124118" w:rsidRPr="00324FE4">
        <w:rPr>
          <w:rFonts w:ascii="Times New Roman" w:eastAsia="Times New Roman" w:hAnsi="Times New Roman" w:cs="Times New Roman"/>
          <w:iCs/>
          <w:sz w:val="24"/>
          <w:szCs w:val="24"/>
        </w:rPr>
        <w:t xml:space="preserve">                                  </w:t>
      </w:r>
      <w:r w:rsidR="00100C05" w:rsidRPr="00324FE4">
        <w:rPr>
          <w:rFonts w:ascii="Times New Roman" w:eastAsia="Times New Roman" w:hAnsi="Times New Roman" w:cs="Times New Roman"/>
          <w:sz w:val="24"/>
          <w:szCs w:val="24"/>
        </w:rPr>
        <w:t xml:space="preserve">, dana </w:t>
      </w:r>
      <w:r w:rsidR="00124118" w:rsidRPr="00324FE4">
        <w:rPr>
          <w:rFonts w:ascii="Times New Roman" w:eastAsia="Times New Roman" w:hAnsi="Times New Roman" w:cs="Times New Roman"/>
          <w:sz w:val="24"/>
          <w:szCs w:val="24"/>
        </w:rPr>
        <w:t xml:space="preserve">                         </w:t>
      </w:r>
      <w:r w:rsidR="00100C05" w:rsidRPr="00324FE4">
        <w:rPr>
          <w:rFonts w:ascii="Times New Roman" w:eastAsia="Times New Roman" w:hAnsi="Times New Roman" w:cs="Times New Roman"/>
          <w:sz w:val="24"/>
          <w:szCs w:val="24"/>
        </w:rPr>
        <w:t>202</w:t>
      </w:r>
      <w:r w:rsidRPr="00324FE4">
        <w:rPr>
          <w:rFonts w:ascii="Times New Roman" w:eastAsia="Times New Roman" w:hAnsi="Times New Roman" w:cs="Times New Roman"/>
          <w:sz w:val="24"/>
          <w:szCs w:val="24"/>
        </w:rPr>
        <w:t xml:space="preserve">    </w:t>
      </w:r>
      <w:r w:rsidR="00100C05" w:rsidRPr="00324FE4">
        <w:rPr>
          <w:rFonts w:ascii="Times New Roman" w:eastAsia="Times New Roman" w:hAnsi="Times New Roman" w:cs="Times New Roman"/>
          <w:sz w:val="24"/>
          <w:szCs w:val="24"/>
        </w:rPr>
        <w:t>. godine.</w:t>
      </w:r>
    </w:p>
    <w:p w14:paraId="44F49759" w14:textId="0B32129D" w:rsidR="00100C05" w:rsidRPr="00324FE4" w:rsidRDefault="00124118" w:rsidP="00127936">
      <w:pPr>
        <w:tabs>
          <w:tab w:val="left" w:pos="1257"/>
        </w:tabs>
        <w:spacing w:after="120" w:line="300" w:lineRule="exact"/>
        <w:jc w:val="both"/>
        <w:rPr>
          <w:rFonts w:ascii="Times New Roman" w:eastAsia="Times New Roman" w:hAnsi="Times New Roman" w:cs="Times New Roman"/>
          <w:sz w:val="24"/>
          <w:szCs w:val="24"/>
        </w:rPr>
      </w:pPr>
      <w:r w:rsidRPr="00324FE4">
        <w:rPr>
          <w:rFonts w:ascii="Times New Roman" w:eastAsia="Times New Roman" w:hAnsi="Times New Roman" w:cs="Times New Roman"/>
          <w:sz w:val="24"/>
          <w:szCs w:val="24"/>
        </w:rPr>
        <w:t xml:space="preserve">                (</w:t>
      </w:r>
      <w:r w:rsidRPr="00324FE4">
        <w:rPr>
          <w:rFonts w:ascii="Times New Roman" w:eastAsia="Times New Roman" w:hAnsi="Times New Roman" w:cs="Times New Roman"/>
          <w:i/>
          <w:iCs/>
          <w:sz w:val="24"/>
          <w:szCs w:val="24"/>
        </w:rPr>
        <w:t>mjesto</w:t>
      </w:r>
      <w:r w:rsidRPr="00324FE4">
        <w:rPr>
          <w:rFonts w:ascii="Times New Roman" w:eastAsia="Times New Roman" w:hAnsi="Times New Roman" w:cs="Times New Roman"/>
          <w:sz w:val="24"/>
          <w:szCs w:val="24"/>
        </w:rPr>
        <w:t>)                                      (</w:t>
      </w:r>
      <w:r w:rsidRPr="00324FE4">
        <w:rPr>
          <w:rFonts w:ascii="Times New Roman" w:eastAsia="Times New Roman" w:hAnsi="Times New Roman" w:cs="Times New Roman"/>
          <w:i/>
          <w:iCs/>
          <w:sz w:val="24"/>
          <w:szCs w:val="24"/>
        </w:rPr>
        <w:t>datum</w:t>
      </w:r>
      <w:r w:rsidRPr="00324FE4">
        <w:rPr>
          <w:rFonts w:ascii="Times New Roman" w:eastAsia="Times New Roman" w:hAnsi="Times New Roman" w:cs="Times New Roman"/>
          <w:sz w:val="24"/>
          <w:szCs w:val="24"/>
        </w:rPr>
        <w:t xml:space="preserve">)        </w:t>
      </w:r>
    </w:p>
    <w:p w14:paraId="765EFC2F" w14:textId="3988C228" w:rsidR="00100C05" w:rsidRPr="00324FE4" w:rsidRDefault="00100C05" w:rsidP="00127936">
      <w:pPr>
        <w:tabs>
          <w:tab w:val="left" w:pos="1257"/>
        </w:tabs>
        <w:spacing w:after="120" w:line="300" w:lineRule="exact"/>
        <w:jc w:val="both"/>
        <w:rPr>
          <w:rFonts w:ascii="Times New Roman" w:eastAsia="Times New Roman" w:hAnsi="Times New Roman" w:cs="Times New Roman"/>
          <w:sz w:val="24"/>
          <w:szCs w:val="24"/>
        </w:rPr>
      </w:pPr>
      <w:r w:rsidRPr="00324FE4">
        <w:rPr>
          <w:rFonts w:ascii="Times New Roman" w:eastAsia="Times New Roman" w:hAnsi="Times New Roman" w:cs="Times New Roman"/>
          <w:sz w:val="24"/>
          <w:szCs w:val="24"/>
        </w:rPr>
        <w:t>Prijavitelj:</w:t>
      </w:r>
    </w:p>
    <w:p w14:paraId="05BB9077" w14:textId="68477A32" w:rsidR="002764D2" w:rsidRPr="00324FE4" w:rsidRDefault="002764D2" w:rsidP="00127936">
      <w:pPr>
        <w:tabs>
          <w:tab w:val="left" w:pos="1257"/>
        </w:tabs>
        <w:spacing w:after="120" w:line="300" w:lineRule="exact"/>
        <w:jc w:val="both"/>
        <w:rPr>
          <w:rFonts w:ascii="Times New Roman" w:eastAsia="Times New Roman" w:hAnsi="Times New Roman" w:cs="Times New Roman"/>
          <w:sz w:val="24"/>
          <w:szCs w:val="24"/>
        </w:rPr>
      </w:pPr>
      <w:r w:rsidRPr="00324FE4">
        <w:rPr>
          <w:rFonts w:ascii="Times New Roman" w:eastAsia="Calibri" w:hAnsi="Times New Roman" w:cs="Times New Roman"/>
          <w:sz w:val="24"/>
          <w:szCs w:val="24"/>
          <w:u w:val="single"/>
        </w:rPr>
        <mc:AlternateContent>
          <mc:Choice Requires="wps">
            <w:drawing>
              <wp:anchor distT="0" distB="0" distL="114300" distR="114300" simplePos="0" relativeHeight="251662848" behindDoc="0" locked="0" layoutInCell="1" allowOverlap="1" wp14:anchorId="761DDE15" wp14:editId="6D7CB99F">
                <wp:simplePos x="0" y="0"/>
                <wp:positionH relativeFrom="column">
                  <wp:posOffset>18994</wp:posOffset>
                </wp:positionH>
                <wp:positionV relativeFrom="paragraph">
                  <wp:posOffset>268947</wp:posOffset>
                </wp:positionV>
                <wp:extent cx="583809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38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391C41" id="Straight Connector 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2pt" to="461.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" strokecolor="black [3200]" strokeweight=".5pt">
                <v:stroke joinstyle="miter"/>
              </v:line>
            </w:pict>
          </mc:Fallback>
        </mc:AlternateContent>
      </w:r>
    </w:p>
    <w:p w14:paraId="046DA287" w14:textId="6DA7100D" w:rsidR="00D67733" w:rsidRPr="006C7BAF" w:rsidRDefault="002764D2" w:rsidP="00127936">
      <w:pPr>
        <w:tabs>
          <w:tab w:val="left" w:pos="1257"/>
        </w:tabs>
        <w:spacing w:after="120" w:line="300" w:lineRule="exact"/>
        <w:jc w:val="both"/>
        <w:rPr>
          <w:rFonts w:ascii="Times New Roman" w:eastAsia="Times New Roman" w:hAnsi="Times New Roman" w:cs="Times New Roman"/>
          <w:i/>
          <w:sz w:val="24"/>
          <w:szCs w:val="24"/>
        </w:rPr>
      </w:pPr>
      <w:r w:rsidRPr="00324FE4">
        <w:rPr>
          <w:rFonts w:ascii="Times New Roman" w:eastAsia="Times New Roman" w:hAnsi="Times New Roman" w:cs="Times New Roman"/>
          <w:iCs/>
          <w:sz w:val="24"/>
          <w:szCs w:val="24"/>
        </w:rPr>
        <w:t>(</w:t>
      </w:r>
      <w:r w:rsidR="008F51DE" w:rsidRPr="00324FE4">
        <w:rPr>
          <w:rFonts w:ascii="Times New Roman" w:eastAsia="Times New Roman" w:hAnsi="Times New Roman" w:cs="Times New Roman"/>
          <w:i/>
          <w:sz w:val="24"/>
          <w:szCs w:val="24"/>
        </w:rPr>
        <w:t>naziv ovlaštene osobe za zastupanje Prijavitelja</w:t>
      </w:r>
      <w:r w:rsidRPr="00324FE4">
        <w:rPr>
          <w:rFonts w:ascii="Times New Roman" w:eastAsia="Times New Roman" w:hAnsi="Times New Roman" w:cs="Times New Roman"/>
          <w:iCs/>
          <w:sz w:val="24"/>
          <w:szCs w:val="24"/>
        </w:rPr>
        <w:t>)</w:t>
      </w:r>
    </w:p>
    <w:bookmarkEnd w:id="5"/>
    <w:p w14:paraId="2429ACE6" w14:textId="77777777" w:rsidR="006F50B1" w:rsidRDefault="006F50B1" w:rsidP="006F50B1">
      <w:pPr>
        <w:spacing w:line="300" w:lineRule="exact"/>
        <w:ind w:left="4395"/>
        <w:jc w:val="center"/>
        <w:rPr>
          <w:rFonts w:ascii="Times New Roman" w:hAnsi="Times New Roman" w:cs="Times New Roman"/>
          <w:sz w:val="24"/>
          <w:szCs w:val="24"/>
        </w:rPr>
      </w:pPr>
      <w:r w:rsidRPr="00BB0584">
        <w:rPr>
          <w:rFonts w:ascii="Times New Roman" w:hAnsi="Times New Roman" w:cs="Times New Roman"/>
          <w:sz w:val="24"/>
          <w:szCs w:val="24"/>
        </w:rPr>
        <w:t>Potpis:</w:t>
      </w:r>
    </w:p>
    <w:p w14:paraId="6CBBB177" w14:textId="77777777" w:rsidR="00D67733" w:rsidRPr="00BB0584" w:rsidRDefault="00D67733" w:rsidP="006F50B1">
      <w:pPr>
        <w:spacing w:line="300" w:lineRule="exact"/>
        <w:ind w:left="4395"/>
        <w:jc w:val="center"/>
        <w:rPr>
          <w:rFonts w:ascii="Times New Roman" w:hAnsi="Times New Roman" w:cs="Times New Roman"/>
          <w:sz w:val="24"/>
          <w:szCs w:val="24"/>
        </w:rPr>
      </w:pPr>
    </w:p>
    <w:p w14:paraId="793824B6" w14:textId="77777777" w:rsidR="006F50B1" w:rsidRPr="00BB0584" w:rsidRDefault="006F50B1" w:rsidP="006F50B1">
      <w:pPr>
        <w:spacing w:line="300" w:lineRule="exact"/>
        <w:ind w:left="4395"/>
        <w:jc w:val="center"/>
        <w:rPr>
          <w:rFonts w:ascii="Times New Roman" w:hAnsi="Times New Roman" w:cs="Times New Roman"/>
          <w:sz w:val="24"/>
          <w:szCs w:val="24"/>
        </w:rPr>
      </w:pPr>
      <w:r w:rsidRPr="00BB0584">
        <w:rPr>
          <w:rFonts w:ascii="Times New Roman" w:hAnsi="Times New Roman" w:cs="Times New Roman"/>
          <w:sz w:val="24"/>
          <w:szCs w:val="24"/>
        </w:rPr>
        <w:t>_________________________________</w:t>
      </w:r>
    </w:p>
    <w:p w14:paraId="79E5591E" w14:textId="77777777" w:rsidR="006F50B1" w:rsidRPr="00BB0584" w:rsidRDefault="006F50B1" w:rsidP="006F50B1">
      <w:pPr>
        <w:spacing w:line="300" w:lineRule="exact"/>
        <w:ind w:left="4395"/>
        <w:jc w:val="center"/>
        <w:rPr>
          <w:rFonts w:ascii="Times New Roman" w:hAnsi="Times New Roman" w:cs="Times New Roman"/>
          <w:sz w:val="24"/>
          <w:szCs w:val="24"/>
        </w:rPr>
      </w:pPr>
      <w:r w:rsidRPr="00BB0584">
        <w:rPr>
          <w:rFonts w:ascii="Times New Roman" w:hAnsi="Times New Roman" w:cs="Times New Roman"/>
          <w:sz w:val="24"/>
          <w:szCs w:val="24"/>
        </w:rPr>
        <w:t>M.P.</w:t>
      </w:r>
    </w:p>
    <w:sectPr w:rsidR="006F50B1" w:rsidRPr="00BB0584" w:rsidSect="00815247">
      <w:headerReference w:type="default" r:id="rId14"/>
      <w:footerReference w:type="default" r:id="rId15"/>
      <w:headerReference w:type="first" r:id="rId16"/>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F4F8" w14:textId="77777777" w:rsidR="003B24C8" w:rsidRDefault="003B24C8" w:rsidP="006D336D">
      <w:pPr>
        <w:spacing w:after="0" w:line="240" w:lineRule="auto"/>
      </w:pPr>
      <w:r>
        <w:separator/>
      </w:r>
    </w:p>
  </w:endnote>
  <w:endnote w:type="continuationSeparator" w:id="0">
    <w:p w14:paraId="71B59E4E" w14:textId="77777777" w:rsidR="003B24C8" w:rsidRDefault="003B24C8" w:rsidP="006D336D">
      <w:pPr>
        <w:spacing w:after="0" w:line="240" w:lineRule="auto"/>
      </w:pPr>
      <w:r>
        <w:continuationSeparator/>
      </w:r>
    </w:p>
  </w:endnote>
  <w:endnote w:type="continuationNotice" w:id="1">
    <w:p w14:paraId="5C3380FB" w14:textId="77777777" w:rsidR="003B24C8" w:rsidRDefault="003B2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EFC29" w14:textId="77777777" w:rsidR="003B24C8" w:rsidRDefault="003B24C8" w:rsidP="006D336D">
      <w:pPr>
        <w:spacing w:after="0" w:line="240" w:lineRule="auto"/>
      </w:pPr>
      <w:r>
        <w:separator/>
      </w:r>
    </w:p>
  </w:footnote>
  <w:footnote w:type="continuationSeparator" w:id="0">
    <w:p w14:paraId="43D56881" w14:textId="77777777" w:rsidR="003B24C8" w:rsidRDefault="003B24C8" w:rsidP="006D336D">
      <w:pPr>
        <w:spacing w:after="0" w:line="240" w:lineRule="auto"/>
      </w:pPr>
      <w:r>
        <w:continuationSeparator/>
      </w:r>
    </w:p>
  </w:footnote>
  <w:footnote w:type="continuationNotice" w:id="1">
    <w:p w14:paraId="257623E4" w14:textId="77777777" w:rsidR="003B24C8" w:rsidRDefault="003B24C8">
      <w:pPr>
        <w:spacing w:after="0" w:line="240" w:lineRule="auto"/>
      </w:pPr>
    </w:p>
  </w:footnote>
  <w:footnote w:id="2">
    <w:p w14:paraId="7A5302AF" w14:textId="77777777" w:rsidR="00E16492" w:rsidRPr="00324FE4" w:rsidRDefault="00E16492" w:rsidP="00805474">
      <w:pPr>
        <w:tabs>
          <w:tab w:val="left" w:pos="820"/>
        </w:tabs>
        <w:spacing w:after="0" w:line="300" w:lineRule="exact"/>
        <w:ind w:right="79"/>
        <w:jc w:val="both"/>
        <w:rPr>
          <w:rStyle w:val="Referencafusnote"/>
          <w:rFonts w:ascii="Times New Roman" w:hAnsi="Times New Roman" w:cs="Times New Roman"/>
          <w:sz w:val="18"/>
          <w:szCs w:val="18"/>
        </w:rPr>
      </w:pPr>
      <w:r w:rsidRPr="00324FE4">
        <w:rPr>
          <w:rStyle w:val="Referencafusnote"/>
          <w:rFonts w:ascii="Times New Roman" w:hAnsi="Times New Roman" w:cs="Times New Roman"/>
          <w:sz w:val="18"/>
          <w:szCs w:val="18"/>
        </w:rPr>
        <w:footnoteRef/>
      </w:r>
      <w:r w:rsidRPr="00324FE4">
        <w:rPr>
          <w:rStyle w:val="Referencafusnote"/>
          <w:rFonts w:ascii="Times New Roman" w:hAnsi="Times New Roman" w:cs="Times New Roman"/>
          <w:sz w:val="18"/>
          <w:szCs w:val="18"/>
        </w:rPr>
        <w:t xml:space="preserve"> </w:t>
      </w:r>
      <w:r w:rsidRPr="00324FE4">
        <w:rPr>
          <w:rStyle w:val="Referencafusnote"/>
          <w:rFonts w:ascii="Times New Roman" w:hAnsi="Times New Roman" w:cs="Times New Roman"/>
          <w:sz w:val="18"/>
          <w:szCs w:val="18"/>
          <w:vertAlign w:val="baseline"/>
        </w:rPr>
        <w:t>Prijavitelj kao potencijalni Korisnik u postupku dodjele bespovratnih sredstava</w:t>
      </w:r>
      <w:r w:rsidRPr="00324FE4">
        <w:rPr>
          <w:rFonts w:ascii="Times New Roman" w:hAnsi="Times New Roman" w:cs="Times New Roman"/>
          <w:sz w:val="18"/>
          <w:szCs w:val="18"/>
        </w:rPr>
        <w:t xml:space="preserve"> </w:t>
      </w:r>
      <w:r w:rsidRPr="00324FE4">
        <w:rPr>
          <w:rStyle w:val="Referencafusnote"/>
          <w:rFonts w:ascii="Times New Roman" w:hAnsi="Times New Roman" w:cs="Times New Roman"/>
          <w:sz w:val="18"/>
          <w:szCs w:val="18"/>
          <w:vertAlign w:val="baseline"/>
        </w:rPr>
        <w:t>potpisuje Izjavu prilikom podnošenja projektnog prijedloga.</w:t>
      </w:r>
      <w:r w:rsidRPr="00324FE4">
        <w:rPr>
          <w:rStyle w:val="Referencafusnote"/>
          <w:rFonts w:ascii="Times New Roman" w:hAnsi="Times New Roman" w:cs="Times New Roman"/>
          <w:sz w:val="18"/>
          <w:szCs w:val="18"/>
        </w:rPr>
        <w:t xml:space="preserve"> </w:t>
      </w:r>
    </w:p>
  </w:footnote>
  <w:footnote w:id="3">
    <w:p w14:paraId="56696482" w14:textId="4289D95C" w:rsidR="00E16492" w:rsidRPr="00324FE4" w:rsidRDefault="00E16492" w:rsidP="00C85448">
      <w:pPr>
        <w:tabs>
          <w:tab w:val="left" w:pos="820"/>
        </w:tabs>
        <w:spacing w:after="0" w:line="300" w:lineRule="exact"/>
        <w:ind w:right="79"/>
        <w:jc w:val="both"/>
        <w:rPr>
          <w:rFonts w:ascii="Times New Roman" w:hAnsi="Times New Roman" w:cs="Times New Roman"/>
          <w:sz w:val="18"/>
          <w:szCs w:val="18"/>
        </w:rPr>
      </w:pPr>
      <w:r w:rsidRPr="00324FE4">
        <w:rPr>
          <w:rStyle w:val="Referencafusnote"/>
          <w:rFonts w:ascii="Times New Roman" w:hAnsi="Times New Roman" w:cs="Times New Roman"/>
          <w:sz w:val="18"/>
          <w:szCs w:val="18"/>
        </w:rPr>
        <w:footnoteRef/>
      </w:r>
      <w:r w:rsidRPr="00324FE4">
        <w:rPr>
          <w:rStyle w:val="Referencafusnote"/>
          <w:rFonts w:ascii="Times New Roman" w:hAnsi="Times New Roman" w:cs="Times New Roman"/>
          <w:sz w:val="18"/>
          <w:szCs w:val="18"/>
        </w:rPr>
        <w:t xml:space="preserve"> </w:t>
      </w:r>
      <w:r w:rsidRPr="00324FE4">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047BC691" w14:textId="0869CA17" w:rsidR="00E16492" w:rsidRPr="00324FE4" w:rsidRDefault="00E16492" w:rsidP="00C85448">
      <w:pPr>
        <w:tabs>
          <w:tab w:val="left" w:pos="820"/>
        </w:tabs>
        <w:spacing w:after="0" w:line="300" w:lineRule="exact"/>
        <w:ind w:right="79"/>
        <w:jc w:val="both"/>
        <w:rPr>
          <w:rFonts w:ascii="Times New Roman" w:hAnsi="Times New Roman" w:cs="Times New Roman"/>
          <w:sz w:val="18"/>
          <w:szCs w:val="18"/>
        </w:rPr>
      </w:pPr>
      <w:r w:rsidRPr="00324FE4">
        <w:rPr>
          <w:rStyle w:val="Referencafusnote"/>
          <w:rFonts w:ascii="Times New Roman" w:hAnsi="Times New Roman" w:cs="Times New Roman"/>
          <w:sz w:val="18"/>
          <w:szCs w:val="18"/>
        </w:rPr>
        <w:footnoteRef/>
      </w:r>
      <w:r w:rsidRPr="00324FE4">
        <w:rPr>
          <w:rFonts w:ascii="Times New Roman" w:hAnsi="Times New Roman" w:cs="Times New Roman"/>
          <w:sz w:val="18"/>
          <w:szCs w:val="18"/>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5">
    <w:p w14:paraId="09EE7A73" w14:textId="77777777" w:rsidR="00E16492" w:rsidRPr="00324FE4" w:rsidRDefault="00E16492" w:rsidP="00C85448">
      <w:pPr>
        <w:pStyle w:val="Tekstfusnote"/>
        <w:spacing w:after="0" w:line="300" w:lineRule="exact"/>
        <w:jc w:val="both"/>
        <w:rPr>
          <w:rFonts w:ascii="Times New Roman" w:hAnsi="Times New Roman" w:cs="Times New Roman"/>
          <w:sz w:val="18"/>
          <w:szCs w:val="18"/>
        </w:rPr>
      </w:pPr>
      <w:r w:rsidRPr="00324FE4">
        <w:rPr>
          <w:rStyle w:val="Referencafusnote"/>
          <w:rFonts w:ascii="Times New Roman" w:hAnsi="Times New Roman" w:cs="Times New Roman"/>
          <w:sz w:val="18"/>
          <w:szCs w:val="18"/>
        </w:rPr>
        <w:footnoteRef/>
      </w:r>
      <w:r w:rsidRPr="00324FE4">
        <w:rPr>
          <w:rFonts w:ascii="Times New Roman" w:hAnsi="Times New Roman" w:cs="Times New Roman"/>
          <w:sz w:val="18"/>
          <w:szCs w:val="18"/>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B11B" w14:textId="77777777" w:rsidR="00E16492" w:rsidRPr="00D37BCE" w:rsidRDefault="00E16492" w:rsidP="00F976B8">
    <w:pPr>
      <w:pStyle w:val="Zaglavlje"/>
      <w:spacing w:after="0"/>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3BE"/>
    <w:multiLevelType w:val="hybridMultilevel"/>
    <w:tmpl w:val="B23AE554"/>
    <w:lvl w:ilvl="0" w:tplc="041A0001">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0D260A7B"/>
    <w:multiLevelType w:val="hybridMultilevel"/>
    <w:tmpl w:val="9B488C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531A80"/>
    <w:multiLevelType w:val="hybridMultilevel"/>
    <w:tmpl w:val="3896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A30CEB"/>
    <w:multiLevelType w:val="hybridMultilevel"/>
    <w:tmpl w:val="D0FA7C58"/>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8" w15:restartNumberingAfterBreak="0">
    <w:nsid w:val="5B3B20E1"/>
    <w:multiLevelType w:val="hybridMultilevel"/>
    <w:tmpl w:val="157696D0"/>
    <w:lvl w:ilvl="0" w:tplc="64C43636">
      <w:start w:val="6"/>
      <w:numFmt w:val="bullet"/>
      <w:lvlText w:val="•"/>
      <w:lvlJc w:val="left"/>
      <w:pPr>
        <w:ind w:left="108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0"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7"/>
  </w:num>
  <w:num w:numId="4">
    <w:abstractNumId w:val="12"/>
  </w:num>
  <w:num w:numId="5">
    <w:abstractNumId w:val="11"/>
  </w:num>
  <w:num w:numId="6">
    <w:abstractNumId w:val="5"/>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4"/>
  </w:num>
  <w:num w:numId="13">
    <w:abstractNumId w:val="8"/>
  </w:num>
  <w:num w:numId="14">
    <w:abstractNumId w:val="0"/>
  </w:num>
  <w:num w:numId="15">
    <w:abstractNumId w:val="1"/>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4D3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475BA"/>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233"/>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83E"/>
    <w:rsid w:val="00062D17"/>
    <w:rsid w:val="00062DF5"/>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4F0"/>
    <w:rsid w:val="00074A0B"/>
    <w:rsid w:val="00074AA0"/>
    <w:rsid w:val="00074AAC"/>
    <w:rsid w:val="00074ABA"/>
    <w:rsid w:val="00074AE1"/>
    <w:rsid w:val="00074D5E"/>
    <w:rsid w:val="00074EE9"/>
    <w:rsid w:val="00075625"/>
    <w:rsid w:val="0007580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429"/>
    <w:rsid w:val="00090F51"/>
    <w:rsid w:val="00091AB8"/>
    <w:rsid w:val="00091B9F"/>
    <w:rsid w:val="00091D80"/>
    <w:rsid w:val="00092843"/>
    <w:rsid w:val="0009289A"/>
    <w:rsid w:val="00092924"/>
    <w:rsid w:val="00092B34"/>
    <w:rsid w:val="0009364A"/>
    <w:rsid w:val="000940E7"/>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946"/>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7CA"/>
    <w:rsid w:val="000D08FE"/>
    <w:rsid w:val="000D1215"/>
    <w:rsid w:val="000D13E6"/>
    <w:rsid w:val="000D14B5"/>
    <w:rsid w:val="000D160D"/>
    <w:rsid w:val="000D1684"/>
    <w:rsid w:val="000D16B1"/>
    <w:rsid w:val="000D191C"/>
    <w:rsid w:val="000D2279"/>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E70"/>
    <w:rsid w:val="000E6AA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57B"/>
    <w:rsid w:val="000F4806"/>
    <w:rsid w:val="000F4A12"/>
    <w:rsid w:val="000F4AB7"/>
    <w:rsid w:val="000F4CBD"/>
    <w:rsid w:val="000F50D1"/>
    <w:rsid w:val="000F536B"/>
    <w:rsid w:val="000F54B1"/>
    <w:rsid w:val="000F5688"/>
    <w:rsid w:val="000F5B75"/>
    <w:rsid w:val="000F6DE5"/>
    <w:rsid w:val="000F6E88"/>
    <w:rsid w:val="000F7347"/>
    <w:rsid w:val="000F75D3"/>
    <w:rsid w:val="000F7A6E"/>
    <w:rsid w:val="000F7A84"/>
    <w:rsid w:val="000F7EA6"/>
    <w:rsid w:val="0010069B"/>
    <w:rsid w:val="00100B7F"/>
    <w:rsid w:val="00100C05"/>
    <w:rsid w:val="001011AE"/>
    <w:rsid w:val="00101283"/>
    <w:rsid w:val="0010147B"/>
    <w:rsid w:val="0010166A"/>
    <w:rsid w:val="00102174"/>
    <w:rsid w:val="001025BA"/>
    <w:rsid w:val="00102735"/>
    <w:rsid w:val="001027C4"/>
    <w:rsid w:val="0010288F"/>
    <w:rsid w:val="0010293B"/>
    <w:rsid w:val="00102CED"/>
    <w:rsid w:val="00103268"/>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118"/>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36"/>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89B"/>
    <w:rsid w:val="001649FB"/>
    <w:rsid w:val="00165022"/>
    <w:rsid w:val="00165548"/>
    <w:rsid w:val="0016558D"/>
    <w:rsid w:val="00165CE9"/>
    <w:rsid w:val="00166964"/>
    <w:rsid w:val="0016697D"/>
    <w:rsid w:val="00166EB2"/>
    <w:rsid w:val="00167475"/>
    <w:rsid w:val="001706FC"/>
    <w:rsid w:val="0017105A"/>
    <w:rsid w:val="001713F5"/>
    <w:rsid w:val="001714FC"/>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9D0"/>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43"/>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68E"/>
    <w:rsid w:val="001E2BA7"/>
    <w:rsid w:val="001E2E50"/>
    <w:rsid w:val="001E2E5E"/>
    <w:rsid w:val="001E2FA8"/>
    <w:rsid w:val="001E311F"/>
    <w:rsid w:val="001E3407"/>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1A4"/>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2F"/>
    <w:rsid w:val="00201071"/>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4D4"/>
    <w:rsid w:val="002058A1"/>
    <w:rsid w:val="002059E3"/>
    <w:rsid w:val="00206791"/>
    <w:rsid w:val="0020693A"/>
    <w:rsid w:val="002076C6"/>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152"/>
    <w:rsid w:val="00255677"/>
    <w:rsid w:val="002556E6"/>
    <w:rsid w:val="00255991"/>
    <w:rsid w:val="002562B9"/>
    <w:rsid w:val="00256386"/>
    <w:rsid w:val="00256CDB"/>
    <w:rsid w:val="00256CFD"/>
    <w:rsid w:val="00256F2D"/>
    <w:rsid w:val="00257159"/>
    <w:rsid w:val="0025732C"/>
    <w:rsid w:val="002578B2"/>
    <w:rsid w:val="00257A0D"/>
    <w:rsid w:val="002600F9"/>
    <w:rsid w:val="00260185"/>
    <w:rsid w:val="002601F6"/>
    <w:rsid w:val="00260446"/>
    <w:rsid w:val="00260A1B"/>
    <w:rsid w:val="00260C06"/>
    <w:rsid w:val="002612EA"/>
    <w:rsid w:val="002618C3"/>
    <w:rsid w:val="00261ECA"/>
    <w:rsid w:val="0026241D"/>
    <w:rsid w:val="002627D3"/>
    <w:rsid w:val="002627DF"/>
    <w:rsid w:val="00262ED4"/>
    <w:rsid w:val="00263635"/>
    <w:rsid w:val="00263748"/>
    <w:rsid w:val="002637B1"/>
    <w:rsid w:val="00263AC4"/>
    <w:rsid w:val="00263B66"/>
    <w:rsid w:val="00263BDF"/>
    <w:rsid w:val="00264108"/>
    <w:rsid w:val="0026434F"/>
    <w:rsid w:val="0026446E"/>
    <w:rsid w:val="00264859"/>
    <w:rsid w:val="00264940"/>
    <w:rsid w:val="00264A11"/>
    <w:rsid w:val="00264EA4"/>
    <w:rsid w:val="002657FB"/>
    <w:rsid w:val="00265CB9"/>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641"/>
    <w:rsid w:val="00274796"/>
    <w:rsid w:val="002747C4"/>
    <w:rsid w:val="00274808"/>
    <w:rsid w:val="002749C3"/>
    <w:rsid w:val="00274E8A"/>
    <w:rsid w:val="00274FF6"/>
    <w:rsid w:val="0027504F"/>
    <w:rsid w:val="00275068"/>
    <w:rsid w:val="002750B1"/>
    <w:rsid w:val="002750D1"/>
    <w:rsid w:val="002753D6"/>
    <w:rsid w:val="0027579E"/>
    <w:rsid w:val="0027624D"/>
    <w:rsid w:val="002764D2"/>
    <w:rsid w:val="00276568"/>
    <w:rsid w:val="00276D63"/>
    <w:rsid w:val="00276E0A"/>
    <w:rsid w:val="0027725B"/>
    <w:rsid w:val="002774F4"/>
    <w:rsid w:val="00277B9C"/>
    <w:rsid w:val="00280596"/>
    <w:rsid w:val="00280D15"/>
    <w:rsid w:val="00280DD1"/>
    <w:rsid w:val="002818E3"/>
    <w:rsid w:val="00281977"/>
    <w:rsid w:val="00281EEA"/>
    <w:rsid w:val="002829CD"/>
    <w:rsid w:val="00282A63"/>
    <w:rsid w:val="00282B36"/>
    <w:rsid w:val="00282C5C"/>
    <w:rsid w:val="00282C88"/>
    <w:rsid w:val="002834EA"/>
    <w:rsid w:val="00283D33"/>
    <w:rsid w:val="00283E31"/>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024"/>
    <w:rsid w:val="002A43E7"/>
    <w:rsid w:val="002A48AB"/>
    <w:rsid w:val="002A5260"/>
    <w:rsid w:val="002A5489"/>
    <w:rsid w:val="002A548B"/>
    <w:rsid w:val="002A59CC"/>
    <w:rsid w:val="002A5F4F"/>
    <w:rsid w:val="002A60EB"/>
    <w:rsid w:val="002A65E1"/>
    <w:rsid w:val="002A688F"/>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57EA"/>
    <w:rsid w:val="002B5BE9"/>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483F"/>
    <w:rsid w:val="002C50BA"/>
    <w:rsid w:val="002C56C1"/>
    <w:rsid w:val="002C74F7"/>
    <w:rsid w:val="002C7D1F"/>
    <w:rsid w:val="002D0B0A"/>
    <w:rsid w:val="002D1BCB"/>
    <w:rsid w:val="002D1E01"/>
    <w:rsid w:val="002D2316"/>
    <w:rsid w:val="002D2376"/>
    <w:rsid w:val="002D25F8"/>
    <w:rsid w:val="002D3143"/>
    <w:rsid w:val="002D47C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7F2"/>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9C9"/>
    <w:rsid w:val="00307C60"/>
    <w:rsid w:val="00307E3F"/>
    <w:rsid w:val="00310AA1"/>
    <w:rsid w:val="00310BAF"/>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7D"/>
    <w:rsid w:val="00321E9D"/>
    <w:rsid w:val="003223C6"/>
    <w:rsid w:val="00322846"/>
    <w:rsid w:val="00322F9B"/>
    <w:rsid w:val="00322FBB"/>
    <w:rsid w:val="003234E3"/>
    <w:rsid w:val="00323D31"/>
    <w:rsid w:val="00323D87"/>
    <w:rsid w:val="00323DDA"/>
    <w:rsid w:val="003243E7"/>
    <w:rsid w:val="0032486C"/>
    <w:rsid w:val="003248AB"/>
    <w:rsid w:val="00324FE4"/>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7DA"/>
    <w:rsid w:val="00337EDD"/>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6896"/>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2F3"/>
    <w:rsid w:val="00357C3D"/>
    <w:rsid w:val="00357E10"/>
    <w:rsid w:val="0036023D"/>
    <w:rsid w:val="00360A22"/>
    <w:rsid w:val="00360DAB"/>
    <w:rsid w:val="00360FCC"/>
    <w:rsid w:val="003612A2"/>
    <w:rsid w:val="00361662"/>
    <w:rsid w:val="003617AA"/>
    <w:rsid w:val="003618EB"/>
    <w:rsid w:val="003619BE"/>
    <w:rsid w:val="00361F97"/>
    <w:rsid w:val="003626FB"/>
    <w:rsid w:val="0036299D"/>
    <w:rsid w:val="00362D26"/>
    <w:rsid w:val="00362FDC"/>
    <w:rsid w:val="0036318E"/>
    <w:rsid w:val="00363C6B"/>
    <w:rsid w:val="00363CA6"/>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08BF"/>
    <w:rsid w:val="00391540"/>
    <w:rsid w:val="003916FC"/>
    <w:rsid w:val="003918FD"/>
    <w:rsid w:val="003924FF"/>
    <w:rsid w:val="00392736"/>
    <w:rsid w:val="00392D17"/>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38"/>
    <w:rsid w:val="003A25B6"/>
    <w:rsid w:val="003A3171"/>
    <w:rsid w:val="003A33CC"/>
    <w:rsid w:val="003A4D32"/>
    <w:rsid w:val="003A4D51"/>
    <w:rsid w:val="003A503D"/>
    <w:rsid w:val="003A5888"/>
    <w:rsid w:val="003A5FF0"/>
    <w:rsid w:val="003A6000"/>
    <w:rsid w:val="003A609A"/>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4C8"/>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6B68"/>
    <w:rsid w:val="003B732E"/>
    <w:rsid w:val="003B7AF7"/>
    <w:rsid w:val="003C00D4"/>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0B3C"/>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399"/>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3D2"/>
    <w:rsid w:val="003E4D3A"/>
    <w:rsid w:val="003E575D"/>
    <w:rsid w:val="003E5AFF"/>
    <w:rsid w:val="003E60B5"/>
    <w:rsid w:val="003E6431"/>
    <w:rsid w:val="003E64C8"/>
    <w:rsid w:val="003E6A64"/>
    <w:rsid w:val="003E7879"/>
    <w:rsid w:val="003E7C9A"/>
    <w:rsid w:val="003F002A"/>
    <w:rsid w:val="003F0380"/>
    <w:rsid w:val="003F03EF"/>
    <w:rsid w:val="003F078D"/>
    <w:rsid w:val="003F0874"/>
    <w:rsid w:val="003F10D7"/>
    <w:rsid w:val="003F131C"/>
    <w:rsid w:val="003F185B"/>
    <w:rsid w:val="003F1901"/>
    <w:rsid w:val="003F1C5A"/>
    <w:rsid w:val="003F1D71"/>
    <w:rsid w:val="003F22E8"/>
    <w:rsid w:val="003F2611"/>
    <w:rsid w:val="003F2A1D"/>
    <w:rsid w:val="003F2E92"/>
    <w:rsid w:val="003F3A74"/>
    <w:rsid w:val="003F433D"/>
    <w:rsid w:val="003F44EB"/>
    <w:rsid w:val="003F450B"/>
    <w:rsid w:val="003F47DF"/>
    <w:rsid w:val="003F4B8F"/>
    <w:rsid w:val="003F4E3C"/>
    <w:rsid w:val="003F56E9"/>
    <w:rsid w:val="003F6B98"/>
    <w:rsid w:val="003F7994"/>
    <w:rsid w:val="00400056"/>
    <w:rsid w:val="00400062"/>
    <w:rsid w:val="004002BE"/>
    <w:rsid w:val="004007BE"/>
    <w:rsid w:val="00400C2F"/>
    <w:rsid w:val="00400CBB"/>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3FB3"/>
    <w:rsid w:val="0041410E"/>
    <w:rsid w:val="004141DD"/>
    <w:rsid w:val="004147E2"/>
    <w:rsid w:val="004151C2"/>
    <w:rsid w:val="004154F6"/>
    <w:rsid w:val="00415C81"/>
    <w:rsid w:val="00415D97"/>
    <w:rsid w:val="004166AA"/>
    <w:rsid w:val="00416A4E"/>
    <w:rsid w:val="00416D06"/>
    <w:rsid w:val="0041735B"/>
    <w:rsid w:val="004173B8"/>
    <w:rsid w:val="00417858"/>
    <w:rsid w:val="00420D91"/>
    <w:rsid w:val="004212E5"/>
    <w:rsid w:val="00421776"/>
    <w:rsid w:val="0042193D"/>
    <w:rsid w:val="00421D4D"/>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6AB"/>
    <w:rsid w:val="00440C8F"/>
    <w:rsid w:val="00440FD0"/>
    <w:rsid w:val="004417FE"/>
    <w:rsid w:val="00441CB5"/>
    <w:rsid w:val="004424A1"/>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68B"/>
    <w:rsid w:val="004538E8"/>
    <w:rsid w:val="00453A9E"/>
    <w:rsid w:val="00453C43"/>
    <w:rsid w:val="004540E8"/>
    <w:rsid w:val="004544C0"/>
    <w:rsid w:val="004552C9"/>
    <w:rsid w:val="0045555B"/>
    <w:rsid w:val="004556A8"/>
    <w:rsid w:val="00455C91"/>
    <w:rsid w:val="00456160"/>
    <w:rsid w:val="00456850"/>
    <w:rsid w:val="004569D8"/>
    <w:rsid w:val="00456E5E"/>
    <w:rsid w:val="00457310"/>
    <w:rsid w:val="00457733"/>
    <w:rsid w:val="00457B96"/>
    <w:rsid w:val="004606C3"/>
    <w:rsid w:val="00460A17"/>
    <w:rsid w:val="00460A52"/>
    <w:rsid w:val="00460B58"/>
    <w:rsid w:val="00460EA5"/>
    <w:rsid w:val="00461BAB"/>
    <w:rsid w:val="00462AA0"/>
    <w:rsid w:val="00462D38"/>
    <w:rsid w:val="00462D3B"/>
    <w:rsid w:val="0046332E"/>
    <w:rsid w:val="00463463"/>
    <w:rsid w:val="00463FA0"/>
    <w:rsid w:val="00463FB0"/>
    <w:rsid w:val="00464A02"/>
    <w:rsid w:val="00464CF8"/>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120"/>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BC4"/>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5C6"/>
    <w:rsid w:val="004B5BAC"/>
    <w:rsid w:val="004B5FF6"/>
    <w:rsid w:val="004B6540"/>
    <w:rsid w:val="004B6630"/>
    <w:rsid w:val="004B684B"/>
    <w:rsid w:val="004B6C2B"/>
    <w:rsid w:val="004B6D4D"/>
    <w:rsid w:val="004B6FAD"/>
    <w:rsid w:val="004B7A12"/>
    <w:rsid w:val="004B7B0E"/>
    <w:rsid w:val="004B7C3F"/>
    <w:rsid w:val="004C0061"/>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5A2"/>
    <w:rsid w:val="004C6BB0"/>
    <w:rsid w:val="004C71F8"/>
    <w:rsid w:val="004C7727"/>
    <w:rsid w:val="004D02AD"/>
    <w:rsid w:val="004D0641"/>
    <w:rsid w:val="004D08C4"/>
    <w:rsid w:val="004D0922"/>
    <w:rsid w:val="004D0970"/>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6992"/>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5659"/>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6EB5"/>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F16"/>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E2"/>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A29"/>
    <w:rsid w:val="00546CFA"/>
    <w:rsid w:val="005503AB"/>
    <w:rsid w:val="0055046F"/>
    <w:rsid w:val="005504A2"/>
    <w:rsid w:val="00550BB1"/>
    <w:rsid w:val="00550D3A"/>
    <w:rsid w:val="00551A6D"/>
    <w:rsid w:val="0055383B"/>
    <w:rsid w:val="005546BB"/>
    <w:rsid w:val="00554F3B"/>
    <w:rsid w:val="005554C8"/>
    <w:rsid w:val="005554EF"/>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B5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0DE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5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0EEF"/>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17F"/>
    <w:rsid w:val="005C49A8"/>
    <w:rsid w:val="005C5211"/>
    <w:rsid w:val="005C58B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4B5"/>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CD5"/>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7D4"/>
    <w:rsid w:val="00600BE9"/>
    <w:rsid w:val="006010DC"/>
    <w:rsid w:val="00601452"/>
    <w:rsid w:val="006014C2"/>
    <w:rsid w:val="00601C2C"/>
    <w:rsid w:val="00601C9B"/>
    <w:rsid w:val="0060208D"/>
    <w:rsid w:val="006025F5"/>
    <w:rsid w:val="006029F2"/>
    <w:rsid w:val="006032EF"/>
    <w:rsid w:val="00603675"/>
    <w:rsid w:val="006037EE"/>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41"/>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55D"/>
    <w:rsid w:val="00636A7C"/>
    <w:rsid w:val="00636B3E"/>
    <w:rsid w:val="00636D41"/>
    <w:rsid w:val="0063744B"/>
    <w:rsid w:val="00637A46"/>
    <w:rsid w:val="00637D4A"/>
    <w:rsid w:val="0064015A"/>
    <w:rsid w:val="006402EE"/>
    <w:rsid w:val="00640777"/>
    <w:rsid w:val="00640D16"/>
    <w:rsid w:val="00641065"/>
    <w:rsid w:val="00641434"/>
    <w:rsid w:val="00641467"/>
    <w:rsid w:val="006414AA"/>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28E"/>
    <w:rsid w:val="00666493"/>
    <w:rsid w:val="00666524"/>
    <w:rsid w:val="006666BD"/>
    <w:rsid w:val="006672D8"/>
    <w:rsid w:val="00667968"/>
    <w:rsid w:val="00667B14"/>
    <w:rsid w:val="00667B40"/>
    <w:rsid w:val="00667D3D"/>
    <w:rsid w:val="00670710"/>
    <w:rsid w:val="0067093D"/>
    <w:rsid w:val="00670EB6"/>
    <w:rsid w:val="006711F6"/>
    <w:rsid w:val="00671327"/>
    <w:rsid w:val="0067139A"/>
    <w:rsid w:val="00671567"/>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2F6"/>
    <w:rsid w:val="00686776"/>
    <w:rsid w:val="00686C1E"/>
    <w:rsid w:val="00686E26"/>
    <w:rsid w:val="006879AE"/>
    <w:rsid w:val="00687B46"/>
    <w:rsid w:val="00687D0F"/>
    <w:rsid w:val="006908A1"/>
    <w:rsid w:val="00691399"/>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5D0B"/>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579"/>
    <w:rsid w:val="006C3998"/>
    <w:rsid w:val="006C3EDF"/>
    <w:rsid w:val="006C4A40"/>
    <w:rsid w:val="006C4B4C"/>
    <w:rsid w:val="006C4CB8"/>
    <w:rsid w:val="006C4FC9"/>
    <w:rsid w:val="006C50E7"/>
    <w:rsid w:val="006C5404"/>
    <w:rsid w:val="006C57E1"/>
    <w:rsid w:val="006C587C"/>
    <w:rsid w:val="006C634B"/>
    <w:rsid w:val="006C70F1"/>
    <w:rsid w:val="006C744B"/>
    <w:rsid w:val="006C7713"/>
    <w:rsid w:val="006C7773"/>
    <w:rsid w:val="006C7BAF"/>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D7D8E"/>
    <w:rsid w:val="006E0506"/>
    <w:rsid w:val="006E0AB8"/>
    <w:rsid w:val="006E0B80"/>
    <w:rsid w:val="006E168D"/>
    <w:rsid w:val="006E1CC0"/>
    <w:rsid w:val="006E2773"/>
    <w:rsid w:val="006E286F"/>
    <w:rsid w:val="006E475D"/>
    <w:rsid w:val="006E4886"/>
    <w:rsid w:val="006E49C2"/>
    <w:rsid w:val="006E4C5C"/>
    <w:rsid w:val="006E4D68"/>
    <w:rsid w:val="006E4FDD"/>
    <w:rsid w:val="006E521D"/>
    <w:rsid w:val="006E5246"/>
    <w:rsid w:val="006E55CF"/>
    <w:rsid w:val="006E60B2"/>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0B1"/>
    <w:rsid w:val="006F59B0"/>
    <w:rsid w:val="006F6721"/>
    <w:rsid w:val="006F6BC4"/>
    <w:rsid w:val="006F6CE7"/>
    <w:rsid w:val="006F6FB3"/>
    <w:rsid w:val="006F7160"/>
    <w:rsid w:val="006F7BAE"/>
    <w:rsid w:val="006F7C33"/>
    <w:rsid w:val="00700027"/>
    <w:rsid w:val="00700BFD"/>
    <w:rsid w:val="0070195B"/>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9B9"/>
    <w:rsid w:val="00713A85"/>
    <w:rsid w:val="00713B9D"/>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BBB"/>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623"/>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B5"/>
    <w:rsid w:val="007956DD"/>
    <w:rsid w:val="007959C1"/>
    <w:rsid w:val="00795B1B"/>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58E"/>
    <w:rsid w:val="007C3755"/>
    <w:rsid w:val="007C4081"/>
    <w:rsid w:val="007C47BA"/>
    <w:rsid w:val="007C485F"/>
    <w:rsid w:val="007C5267"/>
    <w:rsid w:val="007C578E"/>
    <w:rsid w:val="007C5791"/>
    <w:rsid w:val="007C5A61"/>
    <w:rsid w:val="007C5AAF"/>
    <w:rsid w:val="007C5C69"/>
    <w:rsid w:val="007C6717"/>
    <w:rsid w:val="007C74B9"/>
    <w:rsid w:val="007C7884"/>
    <w:rsid w:val="007C7E95"/>
    <w:rsid w:val="007C7F68"/>
    <w:rsid w:val="007D0244"/>
    <w:rsid w:val="007D04B7"/>
    <w:rsid w:val="007D050E"/>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A62"/>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2D72"/>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474"/>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3E2"/>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402"/>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1E4"/>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3DA"/>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4D5"/>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28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BDC"/>
    <w:rsid w:val="00880CCF"/>
    <w:rsid w:val="00880F85"/>
    <w:rsid w:val="008812DB"/>
    <w:rsid w:val="00881628"/>
    <w:rsid w:val="00881BAD"/>
    <w:rsid w:val="008820D4"/>
    <w:rsid w:val="0088212F"/>
    <w:rsid w:val="008824DE"/>
    <w:rsid w:val="008825F1"/>
    <w:rsid w:val="00882B3C"/>
    <w:rsid w:val="0088350A"/>
    <w:rsid w:val="00883723"/>
    <w:rsid w:val="00883757"/>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671"/>
    <w:rsid w:val="0089272A"/>
    <w:rsid w:val="008928D2"/>
    <w:rsid w:val="00892A23"/>
    <w:rsid w:val="008932A0"/>
    <w:rsid w:val="008932D0"/>
    <w:rsid w:val="00893BB7"/>
    <w:rsid w:val="00893F88"/>
    <w:rsid w:val="008941CE"/>
    <w:rsid w:val="00894772"/>
    <w:rsid w:val="00894944"/>
    <w:rsid w:val="008949DC"/>
    <w:rsid w:val="00894A50"/>
    <w:rsid w:val="00894B9B"/>
    <w:rsid w:val="00895EE1"/>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26E"/>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190C"/>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2E1"/>
    <w:rsid w:val="008B79AA"/>
    <w:rsid w:val="008B7BBD"/>
    <w:rsid w:val="008C0051"/>
    <w:rsid w:val="008C059D"/>
    <w:rsid w:val="008C12B2"/>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6F55"/>
    <w:rsid w:val="008D7043"/>
    <w:rsid w:val="008D73A1"/>
    <w:rsid w:val="008D7E48"/>
    <w:rsid w:val="008E01AE"/>
    <w:rsid w:val="008E0316"/>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1CF"/>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0DA"/>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8B1"/>
    <w:rsid w:val="00916F05"/>
    <w:rsid w:val="00917789"/>
    <w:rsid w:val="00917CA0"/>
    <w:rsid w:val="00917EAF"/>
    <w:rsid w:val="00920C31"/>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2E8"/>
    <w:rsid w:val="00933401"/>
    <w:rsid w:val="0093373F"/>
    <w:rsid w:val="0093382E"/>
    <w:rsid w:val="00933EBB"/>
    <w:rsid w:val="00934112"/>
    <w:rsid w:val="00934214"/>
    <w:rsid w:val="00934445"/>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74"/>
    <w:rsid w:val="009418B0"/>
    <w:rsid w:val="00941A73"/>
    <w:rsid w:val="00941D97"/>
    <w:rsid w:val="00942377"/>
    <w:rsid w:val="0094248E"/>
    <w:rsid w:val="0094266E"/>
    <w:rsid w:val="009426E7"/>
    <w:rsid w:val="009428C9"/>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2A"/>
    <w:rsid w:val="00956465"/>
    <w:rsid w:val="00956580"/>
    <w:rsid w:val="00956782"/>
    <w:rsid w:val="009569B9"/>
    <w:rsid w:val="00956C71"/>
    <w:rsid w:val="00956E9C"/>
    <w:rsid w:val="00957239"/>
    <w:rsid w:val="00957FAE"/>
    <w:rsid w:val="009603F4"/>
    <w:rsid w:val="00960652"/>
    <w:rsid w:val="0096075A"/>
    <w:rsid w:val="00960F22"/>
    <w:rsid w:val="00961012"/>
    <w:rsid w:val="0096162D"/>
    <w:rsid w:val="00961643"/>
    <w:rsid w:val="00961797"/>
    <w:rsid w:val="00961996"/>
    <w:rsid w:val="00961B6D"/>
    <w:rsid w:val="0096238A"/>
    <w:rsid w:val="00962546"/>
    <w:rsid w:val="00962622"/>
    <w:rsid w:val="00962B3F"/>
    <w:rsid w:val="00962C9D"/>
    <w:rsid w:val="0096322B"/>
    <w:rsid w:val="0096391B"/>
    <w:rsid w:val="00963FFA"/>
    <w:rsid w:val="00964025"/>
    <w:rsid w:val="009645E0"/>
    <w:rsid w:val="0096496B"/>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3C0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B68"/>
    <w:rsid w:val="00986075"/>
    <w:rsid w:val="0098618F"/>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2066"/>
    <w:rsid w:val="0099379B"/>
    <w:rsid w:val="009939E9"/>
    <w:rsid w:val="00993D65"/>
    <w:rsid w:val="00994086"/>
    <w:rsid w:val="00994152"/>
    <w:rsid w:val="009941CC"/>
    <w:rsid w:val="00994458"/>
    <w:rsid w:val="00994D54"/>
    <w:rsid w:val="009951F6"/>
    <w:rsid w:val="00995456"/>
    <w:rsid w:val="00995733"/>
    <w:rsid w:val="009957A6"/>
    <w:rsid w:val="00995910"/>
    <w:rsid w:val="00995FD8"/>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0EE"/>
    <w:rsid w:val="00A066CD"/>
    <w:rsid w:val="00A06721"/>
    <w:rsid w:val="00A06B15"/>
    <w:rsid w:val="00A06F30"/>
    <w:rsid w:val="00A07455"/>
    <w:rsid w:val="00A0775E"/>
    <w:rsid w:val="00A07A33"/>
    <w:rsid w:val="00A07C12"/>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748"/>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0A0"/>
    <w:rsid w:val="00A42BA1"/>
    <w:rsid w:val="00A42CAF"/>
    <w:rsid w:val="00A4353A"/>
    <w:rsid w:val="00A43556"/>
    <w:rsid w:val="00A43DD5"/>
    <w:rsid w:val="00A44173"/>
    <w:rsid w:val="00A44498"/>
    <w:rsid w:val="00A444D9"/>
    <w:rsid w:val="00A446C3"/>
    <w:rsid w:val="00A454BE"/>
    <w:rsid w:val="00A45FCF"/>
    <w:rsid w:val="00A468E6"/>
    <w:rsid w:val="00A47D4B"/>
    <w:rsid w:val="00A50058"/>
    <w:rsid w:val="00A5038E"/>
    <w:rsid w:val="00A50D6B"/>
    <w:rsid w:val="00A50FE9"/>
    <w:rsid w:val="00A51374"/>
    <w:rsid w:val="00A51490"/>
    <w:rsid w:val="00A51594"/>
    <w:rsid w:val="00A51725"/>
    <w:rsid w:val="00A5204B"/>
    <w:rsid w:val="00A5224E"/>
    <w:rsid w:val="00A5276A"/>
    <w:rsid w:val="00A52773"/>
    <w:rsid w:val="00A52BD7"/>
    <w:rsid w:val="00A53547"/>
    <w:rsid w:val="00A537AC"/>
    <w:rsid w:val="00A5395A"/>
    <w:rsid w:val="00A53B83"/>
    <w:rsid w:val="00A53E0E"/>
    <w:rsid w:val="00A545BE"/>
    <w:rsid w:val="00A54763"/>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56"/>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53"/>
    <w:rsid w:val="00A9159B"/>
    <w:rsid w:val="00A9185C"/>
    <w:rsid w:val="00A9193E"/>
    <w:rsid w:val="00A919C9"/>
    <w:rsid w:val="00A92303"/>
    <w:rsid w:val="00A92648"/>
    <w:rsid w:val="00A930F2"/>
    <w:rsid w:val="00A9372A"/>
    <w:rsid w:val="00A93B12"/>
    <w:rsid w:val="00A9426B"/>
    <w:rsid w:val="00A94820"/>
    <w:rsid w:val="00A95337"/>
    <w:rsid w:val="00A95440"/>
    <w:rsid w:val="00A95520"/>
    <w:rsid w:val="00A9578A"/>
    <w:rsid w:val="00A95D05"/>
    <w:rsid w:val="00A95FEB"/>
    <w:rsid w:val="00A960B2"/>
    <w:rsid w:val="00A97E71"/>
    <w:rsid w:val="00A97EF6"/>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4DD3"/>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392"/>
    <w:rsid w:val="00AB30FA"/>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5CA"/>
    <w:rsid w:val="00AD17B8"/>
    <w:rsid w:val="00AD17CC"/>
    <w:rsid w:val="00AD1C76"/>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89E"/>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1E84"/>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04"/>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3E97"/>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695"/>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EE6"/>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2ED"/>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4C8"/>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6DCA"/>
    <w:rsid w:val="00B57066"/>
    <w:rsid w:val="00B571BD"/>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77E2B"/>
    <w:rsid w:val="00B8070B"/>
    <w:rsid w:val="00B80FC5"/>
    <w:rsid w:val="00B81886"/>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66F"/>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AEE"/>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652"/>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1F48"/>
    <w:rsid w:val="00BB20B2"/>
    <w:rsid w:val="00BB2442"/>
    <w:rsid w:val="00BB2539"/>
    <w:rsid w:val="00BB3A72"/>
    <w:rsid w:val="00BB3E29"/>
    <w:rsid w:val="00BB3F00"/>
    <w:rsid w:val="00BB40FE"/>
    <w:rsid w:val="00BB45E9"/>
    <w:rsid w:val="00BB483C"/>
    <w:rsid w:val="00BB4BDE"/>
    <w:rsid w:val="00BB4DB6"/>
    <w:rsid w:val="00BB4DB8"/>
    <w:rsid w:val="00BB54E6"/>
    <w:rsid w:val="00BB55C4"/>
    <w:rsid w:val="00BB5B03"/>
    <w:rsid w:val="00BB5EE3"/>
    <w:rsid w:val="00BB6441"/>
    <w:rsid w:val="00BB6916"/>
    <w:rsid w:val="00BB69DD"/>
    <w:rsid w:val="00BB6CAD"/>
    <w:rsid w:val="00BB6F6A"/>
    <w:rsid w:val="00BB719C"/>
    <w:rsid w:val="00BB737C"/>
    <w:rsid w:val="00BB753D"/>
    <w:rsid w:val="00BB7A70"/>
    <w:rsid w:val="00BC09AC"/>
    <w:rsid w:val="00BC1442"/>
    <w:rsid w:val="00BC2737"/>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C7D76"/>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4615"/>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06BA"/>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A7A"/>
    <w:rsid w:val="00BF7F9E"/>
    <w:rsid w:val="00C00274"/>
    <w:rsid w:val="00C00659"/>
    <w:rsid w:val="00C00948"/>
    <w:rsid w:val="00C00D66"/>
    <w:rsid w:val="00C01D22"/>
    <w:rsid w:val="00C01F74"/>
    <w:rsid w:val="00C02238"/>
    <w:rsid w:val="00C02534"/>
    <w:rsid w:val="00C02E73"/>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764"/>
    <w:rsid w:val="00C13C23"/>
    <w:rsid w:val="00C13FAF"/>
    <w:rsid w:val="00C145FA"/>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17F44"/>
    <w:rsid w:val="00C20067"/>
    <w:rsid w:val="00C2058A"/>
    <w:rsid w:val="00C20869"/>
    <w:rsid w:val="00C20A4D"/>
    <w:rsid w:val="00C21200"/>
    <w:rsid w:val="00C2192E"/>
    <w:rsid w:val="00C21A72"/>
    <w:rsid w:val="00C21E5F"/>
    <w:rsid w:val="00C223BF"/>
    <w:rsid w:val="00C22427"/>
    <w:rsid w:val="00C225CD"/>
    <w:rsid w:val="00C229A4"/>
    <w:rsid w:val="00C22BDA"/>
    <w:rsid w:val="00C236C5"/>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553"/>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1945"/>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145"/>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A75"/>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448"/>
    <w:rsid w:val="00C85918"/>
    <w:rsid w:val="00C86C74"/>
    <w:rsid w:val="00C87007"/>
    <w:rsid w:val="00C870B9"/>
    <w:rsid w:val="00C872DE"/>
    <w:rsid w:val="00C878AF"/>
    <w:rsid w:val="00C87AA2"/>
    <w:rsid w:val="00C87D43"/>
    <w:rsid w:val="00C87D6C"/>
    <w:rsid w:val="00C9018B"/>
    <w:rsid w:val="00C909F2"/>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68"/>
    <w:rsid w:val="00CA5495"/>
    <w:rsid w:val="00CA5D2B"/>
    <w:rsid w:val="00CA5DBB"/>
    <w:rsid w:val="00CA6630"/>
    <w:rsid w:val="00CA6713"/>
    <w:rsid w:val="00CA717C"/>
    <w:rsid w:val="00CA7720"/>
    <w:rsid w:val="00CA7FC3"/>
    <w:rsid w:val="00CA7FD1"/>
    <w:rsid w:val="00CB0940"/>
    <w:rsid w:val="00CB0A40"/>
    <w:rsid w:val="00CB1214"/>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3F85"/>
    <w:rsid w:val="00CB4E54"/>
    <w:rsid w:val="00CB5735"/>
    <w:rsid w:val="00CB5E37"/>
    <w:rsid w:val="00CB66A1"/>
    <w:rsid w:val="00CB6D96"/>
    <w:rsid w:val="00CB72F3"/>
    <w:rsid w:val="00CB74EC"/>
    <w:rsid w:val="00CB7AE9"/>
    <w:rsid w:val="00CB7B29"/>
    <w:rsid w:val="00CB7C38"/>
    <w:rsid w:val="00CC026C"/>
    <w:rsid w:val="00CC077D"/>
    <w:rsid w:val="00CC0AD6"/>
    <w:rsid w:val="00CC0E52"/>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725"/>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731"/>
    <w:rsid w:val="00CE1860"/>
    <w:rsid w:val="00CE1E37"/>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41D"/>
    <w:rsid w:val="00D025C4"/>
    <w:rsid w:val="00D02714"/>
    <w:rsid w:val="00D02FD3"/>
    <w:rsid w:val="00D03312"/>
    <w:rsid w:val="00D03788"/>
    <w:rsid w:val="00D038FB"/>
    <w:rsid w:val="00D03F50"/>
    <w:rsid w:val="00D0427D"/>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1A13"/>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17A9D"/>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55F2"/>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BCE"/>
    <w:rsid w:val="00D37D8A"/>
    <w:rsid w:val="00D4011B"/>
    <w:rsid w:val="00D40F16"/>
    <w:rsid w:val="00D40F35"/>
    <w:rsid w:val="00D414D1"/>
    <w:rsid w:val="00D426E8"/>
    <w:rsid w:val="00D427A2"/>
    <w:rsid w:val="00D42B2E"/>
    <w:rsid w:val="00D43281"/>
    <w:rsid w:val="00D43D3E"/>
    <w:rsid w:val="00D44995"/>
    <w:rsid w:val="00D45122"/>
    <w:rsid w:val="00D45742"/>
    <w:rsid w:val="00D458C5"/>
    <w:rsid w:val="00D462C0"/>
    <w:rsid w:val="00D46711"/>
    <w:rsid w:val="00D46772"/>
    <w:rsid w:val="00D468EC"/>
    <w:rsid w:val="00D46C8B"/>
    <w:rsid w:val="00D46CA6"/>
    <w:rsid w:val="00D47CBA"/>
    <w:rsid w:val="00D508EF"/>
    <w:rsid w:val="00D509DE"/>
    <w:rsid w:val="00D50FEB"/>
    <w:rsid w:val="00D510A7"/>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178"/>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733"/>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27D"/>
    <w:rsid w:val="00D8497F"/>
    <w:rsid w:val="00D84DDB"/>
    <w:rsid w:val="00D850AB"/>
    <w:rsid w:val="00D8525F"/>
    <w:rsid w:val="00D855CB"/>
    <w:rsid w:val="00D85A2C"/>
    <w:rsid w:val="00D85AC7"/>
    <w:rsid w:val="00D860B7"/>
    <w:rsid w:val="00D86DAA"/>
    <w:rsid w:val="00D87198"/>
    <w:rsid w:val="00D8769B"/>
    <w:rsid w:val="00D87D48"/>
    <w:rsid w:val="00D87D79"/>
    <w:rsid w:val="00D90ADB"/>
    <w:rsid w:val="00D91070"/>
    <w:rsid w:val="00D9114C"/>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4"/>
    <w:rsid w:val="00DD0CD9"/>
    <w:rsid w:val="00DD11A3"/>
    <w:rsid w:val="00DD1364"/>
    <w:rsid w:val="00DD20F6"/>
    <w:rsid w:val="00DD29CF"/>
    <w:rsid w:val="00DD2DF8"/>
    <w:rsid w:val="00DD3562"/>
    <w:rsid w:val="00DD35E5"/>
    <w:rsid w:val="00DD36F0"/>
    <w:rsid w:val="00DD37A3"/>
    <w:rsid w:val="00DD3BE9"/>
    <w:rsid w:val="00DD4100"/>
    <w:rsid w:val="00DD4466"/>
    <w:rsid w:val="00DD479E"/>
    <w:rsid w:val="00DD535B"/>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64B"/>
    <w:rsid w:val="00DF599F"/>
    <w:rsid w:val="00DF5B79"/>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BDB"/>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5E75"/>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56A1"/>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2E"/>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26B4"/>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BB6"/>
    <w:rsid w:val="00EA1C22"/>
    <w:rsid w:val="00EA1E34"/>
    <w:rsid w:val="00EA236B"/>
    <w:rsid w:val="00EA262B"/>
    <w:rsid w:val="00EA298C"/>
    <w:rsid w:val="00EA2ED8"/>
    <w:rsid w:val="00EA2FCB"/>
    <w:rsid w:val="00EA32C8"/>
    <w:rsid w:val="00EA3398"/>
    <w:rsid w:val="00EA3729"/>
    <w:rsid w:val="00EA376C"/>
    <w:rsid w:val="00EA43E9"/>
    <w:rsid w:val="00EA4BB9"/>
    <w:rsid w:val="00EA4BED"/>
    <w:rsid w:val="00EA4E5E"/>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945"/>
    <w:rsid w:val="00F11AD2"/>
    <w:rsid w:val="00F120B8"/>
    <w:rsid w:val="00F12ADD"/>
    <w:rsid w:val="00F12E9E"/>
    <w:rsid w:val="00F13112"/>
    <w:rsid w:val="00F138D4"/>
    <w:rsid w:val="00F138EC"/>
    <w:rsid w:val="00F14087"/>
    <w:rsid w:val="00F14246"/>
    <w:rsid w:val="00F14586"/>
    <w:rsid w:val="00F146EC"/>
    <w:rsid w:val="00F14AB9"/>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C38"/>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1A2F"/>
    <w:rsid w:val="00F423A2"/>
    <w:rsid w:val="00F423EA"/>
    <w:rsid w:val="00F423F3"/>
    <w:rsid w:val="00F42406"/>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C64"/>
    <w:rsid w:val="00F51DCA"/>
    <w:rsid w:val="00F524CF"/>
    <w:rsid w:val="00F52858"/>
    <w:rsid w:val="00F52B0D"/>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96A"/>
    <w:rsid w:val="00F74C1D"/>
    <w:rsid w:val="00F753CF"/>
    <w:rsid w:val="00F754F3"/>
    <w:rsid w:val="00F757E8"/>
    <w:rsid w:val="00F75B41"/>
    <w:rsid w:val="00F75BC8"/>
    <w:rsid w:val="00F760DD"/>
    <w:rsid w:val="00F763E9"/>
    <w:rsid w:val="00F76504"/>
    <w:rsid w:val="00F7669F"/>
    <w:rsid w:val="00F769D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5D8B"/>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28D"/>
    <w:rsid w:val="00FA52D5"/>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7FF"/>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19F"/>
    <w:rsid w:val="00FC738E"/>
    <w:rsid w:val="00FC73AE"/>
    <w:rsid w:val="00FC76F1"/>
    <w:rsid w:val="00FC7B05"/>
    <w:rsid w:val="00FC7BD0"/>
    <w:rsid w:val="00FD0575"/>
    <w:rsid w:val="00FD05F0"/>
    <w:rsid w:val="00FD06E5"/>
    <w:rsid w:val="00FD1465"/>
    <w:rsid w:val="00FD1EA0"/>
    <w:rsid w:val="00FD2158"/>
    <w:rsid w:val="00FD234C"/>
    <w:rsid w:val="00FD259E"/>
    <w:rsid w:val="00FD2620"/>
    <w:rsid w:val="00FD2A42"/>
    <w:rsid w:val="00FD2A92"/>
    <w:rsid w:val="00FD2E92"/>
    <w:rsid w:val="00FD3078"/>
    <w:rsid w:val="00FD34D9"/>
    <w:rsid w:val="00FD3B81"/>
    <w:rsid w:val="00FD3D74"/>
    <w:rsid w:val="00FD40B5"/>
    <w:rsid w:val="00FD4237"/>
    <w:rsid w:val="00FD4A06"/>
    <w:rsid w:val="00FD4C1A"/>
    <w:rsid w:val="00FD4F96"/>
    <w:rsid w:val="00FD503C"/>
    <w:rsid w:val="00FD5266"/>
    <w:rsid w:val="00FD58B8"/>
    <w:rsid w:val="00FD67B6"/>
    <w:rsid w:val="00FD67D7"/>
    <w:rsid w:val="00FD6898"/>
    <w:rsid w:val="00FD693F"/>
    <w:rsid w:val="00FD6AFE"/>
    <w:rsid w:val="00FD6BDA"/>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E67ED"/>
  <w15:docId w15:val="{967C878D-0ECD-440A-8082-C729774D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975201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CDDF5ED1-C69C-4FDF-AB47-012ED9DE5184}"/>
</file>

<file path=customXml/itemProps4.xml><?xml version="1.0" encoding="utf-8"?>
<ds:datastoreItem xmlns:ds="http://schemas.openxmlformats.org/officeDocument/2006/customXml" ds:itemID="{1B7CE04F-01A2-479E-91D4-C6937330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2130</Words>
  <Characters>12145</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66</cp:revision>
  <cp:lastPrinted>2020-01-24T18:09:00Z</cp:lastPrinted>
  <dcterms:created xsi:type="dcterms:W3CDTF">2023-04-21T12:09:00Z</dcterms:created>
  <dcterms:modified xsi:type="dcterms:W3CDTF">2023-05-03T10:21:00Z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