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7ED8" w14:textId="77777777" w:rsidR="00D65679" w:rsidRDefault="00D65679" w:rsidP="00D65679">
      <w:pPr>
        <w:jc w:val="center"/>
        <w:rPr>
          <w:rFonts w:ascii="Times New Roman" w:hAnsi="Times New Roman" w:cs="Times New Roman"/>
          <w:b/>
          <w:bCs/>
          <w:sz w:val="28"/>
          <w:szCs w:val="28"/>
        </w:rPr>
      </w:pPr>
      <w:permStart w:id="1117671514" w:edGrp="everyone"/>
      <w:permEnd w:id="1117671514"/>
    </w:p>
    <w:p w14:paraId="273C82F3" w14:textId="77777777" w:rsidR="00D65679" w:rsidRDefault="00D65679" w:rsidP="00D65679">
      <w:pPr>
        <w:jc w:val="center"/>
        <w:rPr>
          <w:rFonts w:ascii="Times New Roman" w:hAnsi="Times New Roman" w:cs="Times New Roman"/>
          <w:b/>
          <w:bCs/>
          <w:sz w:val="28"/>
          <w:szCs w:val="28"/>
        </w:rPr>
      </w:pPr>
    </w:p>
    <w:p w14:paraId="23A17686" w14:textId="77777777" w:rsidR="002379F6" w:rsidRDefault="002379F6" w:rsidP="00D65679">
      <w:pPr>
        <w:jc w:val="center"/>
        <w:rPr>
          <w:rFonts w:ascii="Times New Roman" w:hAnsi="Times New Roman" w:cs="Times New Roman"/>
          <w:b/>
          <w:bCs/>
          <w:sz w:val="28"/>
          <w:szCs w:val="28"/>
        </w:rPr>
      </w:pPr>
    </w:p>
    <w:p w14:paraId="5425925C" w14:textId="77777777" w:rsidR="002379F6" w:rsidRDefault="002379F6" w:rsidP="002379F6">
      <w:pPr>
        <w:rPr>
          <w:rFonts w:ascii="Times New Roman" w:hAnsi="Times New Roman" w:cs="Times New Roman"/>
          <w:b/>
          <w:bCs/>
          <w:sz w:val="28"/>
          <w:szCs w:val="28"/>
        </w:rPr>
      </w:pPr>
    </w:p>
    <w:p w14:paraId="4862AAC6" w14:textId="77777777" w:rsidR="002379F6" w:rsidRDefault="002379F6" w:rsidP="002379F6">
      <w:pPr>
        <w:rPr>
          <w:rFonts w:ascii="Times New Roman" w:hAnsi="Times New Roman" w:cs="Times New Roman"/>
          <w:b/>
          <w:bCs/>
          <w:sz w:val="28"/>
          <w:szCs w:val="28"/>
        </w:rPr>
      </w:pPr>
    </w:p>
    <w:p w14:paraId="4CC71D11" w14:textId="77777777" w:rsidR="002379F6" w:rsidRDefault="002379F6" w:rsidP="002379F6">
      <w:pPr>
        <w:rPr>
          <w:rFonts w:ascii="Times New Roman" w:hAnsi="Times New Roman" w:cs="Times New Roman"/>
          <w:b/>
          <w:bCs/>
          <w:sz w:val="28"/>
          <w:szCs w:val="28"/>
        </w:rPr>
      </w:pPr>
    </w:p>
    <w:p w14:paraId="0EF33726" w14:textId="77777777" w:rsidR="002379F6" w:rsidRDefault="002379F6" w:rsidP="00D65679">
      <w:pPr>
        <w:jc w:val="center"/>
        <w:rPr>
          <w:rFonts w:ascii="Times New Roman" w:hAnsi="Times New Roman" w:cs="Times New Roman"/>
          <w:b/>
          <w:bCs/>
          <w:sz w:val="28"/>
          <w:szCs w:val="28"/>
        </w:rPr>
      </w:pPr>
    </w:p>
    <w:p w14:paraId="047A579F" w14:textId="77777777" w:rsidR="002379F6" w:rsidRDefault="002379F6" w:rsidP="00D65679">
      <w:pPr>
        <w:jc w:val="center"/>
        <w:rPr>
          <w:rFonts w:ascii="Times New Roman" w:hAnsi="Times New Roman" w:cs="Times New Roman"/>
          <w:b/>
          <w:bCs/>
          <w:sz w:val="28"/>
          <w:szCs w:val="28"/>
        </w:rPr>
      </w:pPr>
    </w:p>
    <w:p w14:paraId="29077A17" w14:textId="77777777" w:rsidR="002379F6" w:rsidRPr="00EE7BEA" w:rsidRDefault="002379F6" w:rsidP="002379F6">
      <w:pPr>
        <w:spacing w:after="0" w:line="240" w:lineRule="auto"/>
        <w:jc w:val="center"/>
        <w:rPr>
          <w:rFonts w:ascii="Times New Roman" w:hAnsi="Times New Roman" w:cs="Times New Roman"/>
          <w:b/>
          <w:sz w:val="28"/>
          <w:szCs w:val="28"/>
        </w:rPr>
      </w:pPr>
      <w:r w:rsidRPr="00EE7BEA">
        <w:rPr>
          <w:rFonts w:ascii="Times New Roman" w:hAnsi="Times New Roman" w:cs="Times New Roman"/>
          <w:b/>
          <w:sz w:val="28"/>
          <w:szCs w:val="28"/>
        </w:rPr>
        <w:t xml:space="preserve">Obrazac </w:t>
      </w:r>
      <w:r>
        <w:rPr>
          <w:rFonts w:ascii="Times New Roman" w:hAnsi="Times New Roman" w:cs="Times New Roman"/>
          <w:b/>
          <w:sz w:val="28"/>
          <w:szCs w:val="28"/>
        </w:rPr>
        <w:t>7</w:t>
      </w:r>
    </w:p>
    <w:p w14:paraId="1EE38698" w14:textId="6CFF0EEF" w:rsidR="002379F6" w:rsidRPr="00A910F0" w:rsidRDefault="002379F6" w:rsidP="002379F6">
      <w:pPr>
        <w:spacing w:after="0" w:line="240" w:lineRule="auto"/>
        <w:jc w:val="center"/>
        <w:rPr>
          <w:rFonts w:ascii="Times New Roman" w:hAnsi="Times New Roman" w:cs="Times New Roman"/>
          <w:b/>
          <w:i/>
          <w:sz w:val="28"/>
          <w:szCs w:val="28"/>
        </w:rPr>
      </w:pPr>
      <w:r w:rsidRPr="00A910F0">
        <w:rPr>
          <w:rFonts w:ascii="Times New Roman" w:hAnsi="Times New Roman" w:cs="Times New Roman"/>
          <w:b/>
          <w:sz w:val="28"/>
          <w:szCs w:val="28"/>
        </w:rPr>
        <w:t xml:space="preserve">IZJAVA </w:t>
      </w:r>
      <w:r w:rsidRPr="00D05A16">
        <w:rPr>
          <w:rFonts w:ascii="Times New Roman" w:hAnsi="Times New Roman" w:cs="Times New Roman"/>
          <w:b/>
          <w:bCs/>
          <w:sz w:val="28"/>
          <w:szCs w:val="28"/>
        </w:rPr>
        <w:t xml:space="preserve">OVLAŠTENOG </w:t>
      </w:r>
      <w:r w:rsidRPr="00A910F0">
        <w:rPr>
          <w:rFonts w:ascii="Times New Roman" w:hAnsi="Times New Roman" w:cs="Times New Roman"/>
          <w:b/>
          <w:sz w:val="28"/>
          <w:szCs w:val="28"/>
        </w:rPr>
        <w:t>PR</w:t>
      </w:r>
      <w:r>
        <w:rPr>
          <w:rFonts w:ascii="Times New Roman" w:hAnsi="Times New Roman" w:cs="Times New Roman"/>
          <w:b/>
          <w:sz w:val="28"/>
          <w:szCs w:val="28"/>
        </w:rPr>
        <w:t>OJEKTANTA KOJI JE IZRADIO TEHNIČKI OPIS I/ILI GLAVNI PROJEKT</w:t>
      </w:r>
      <w:r w:rsidRPr="00A910F0">
        <w:rPr>
          <w:rFonts w:ascii="Times New Roman" w:hAnsi="Times New Roman" w:cs="Times New Roman"/>
          <w:b/>
          <w:sz w:val="28"/>
          <w:szCs w:val="28"/>
        </w:rPr>
        <w:t xml:space="preserve"> </w:t>
      </w:r>
    </w:p>
    <w:p w14:paraId="63FE2576" w14:textId="77777777" w:rsidR="002379F6" w:rsidRDefault="002379F6" w:rsidP="00D65679">
      <w:pPr>
        <w:jc w:val="center"/>
        <w:rPr>
          <w:rFonts w:ascii="Times New Roman" w:hAnsi="Times New Roman" w:cs="Times New Roman"/>
          <w:b/>
          <w:bCs/>
          <w:sz w:val="28"/>
          <w:szCs w:val="28"/>
        </w:rPr>
      </w:pPr>
    </w:p>
    <w:p w14:paraId="54C9226B" w14:textId="3F239234" w:rsidR="007017B5" w:rsidRPr="00AF1A22" w:rsidRDefault="00D65679" w:rsidP="00AF1A22">
      <w:pPr>
        <w:jc w:val="center"/>
        <w:rPr>
          <w:rFonts w:ascii="Times New Roman" w:hAnsi="Times New Roman" w:cs="Times New Roman"/>
          <w:b/>
          <w:bCs/>
          <w:sz w:val="24"/>
          <w:szCs w:val="24"/>
        </w:rPr>
      </w:pPr>
      <w:r w:rsidRPr="002379F6">
        <w:rPr>
          <w:rFonts w:ascii="Times New Roman" w:hAnsi="Times New Roman" w:cs="Times New Roman"/>
          <w:b/>
          <w:bCs/>
          <w:sz w:val="24"/>
          <w:szCs w:val="24"/>
        </w:rPr>
        <w:t>Poziv na dodjelu bespovratnih sredstava</w:t>
      </w:r>
    </w:p>
    <w:p w14:paraId="1C755C60" w14:textId="0FECEAC7" w:rsidR="007017B5" w:rsidRPr="002379F6" w:rsidRDefault="007017B5" w:rsidP="002379F6">
      <w:pPr>
        <w:spacing w:after="0" w:line="240" w:lineRule="auto"/>
        <w:jc w:val="center"/>
        <w:rPr>
          <w:rFonts w:ascii="Times New Roman" w:hAnsi="Times New Roman" w:cs="Times New Roman"/>
          <w:b/>
          <w:sz w:val="28"/>
          <w:szCs w:val="28"/>
        </w:rPr>
      </w:pPr>
      <w:bookmarkStart w:id="0" w:name="_Hlk156307017"/>
      <w:r w:rsidRPr="002379F6">
        <w:rPr>
          <w:rFonts w:ascii="Times New Roman" w:hAnsi="Times New Roman" w:cs="Times New Roman"/>
          <w:b/>
          <w:sz w:val="28"/>
          <w:szCs w:val="28"/>
        </w:rPr>
        <w:t>Transformacija i jačanje konkurentnosti kulturnih i kreativnih industrija</w:t>
      </w:r>
      <w:bookmarkEnd w:id="0"/>
    </w:p>
    <w:p w14:paraId="5D65875F" w14:textId="6A6EB96E" w:rsidR="007017B5" w:rsidRPr="008335DA" w:rsidRDefault="007017B5" w:rsidP="007017B5">
      <w:pPr>
        <w:spacing w:after="0" w:line="240" w:lineRule="auto"/>
        <w:jc w:val="center"/>
        <w:rPr>
          <w:rFonts w:ascii="Times New Roman" w:eastAsiaTheme="minorHAnsi" w:hAnsi="Times New Roman" w:cs="Times New Roman"/>
          <w:b/>
          <w:sz w:val="24"/>
          <w:szCs w:val="24"/>
        </w:rPr>
      </w:pPr>
      <w:r w:rsidRPr="002924F2">
        <w:rPr>
          <w:rFonts w:ascii="Times New Roman" w:hAnsi="Times New Roman" w:cs="Times New Roman"/>
          <w:b/>
          <w:sz w:val="24"/>
          <w:szCs w:val="24"/>
        </w:rPr>
        <w:t>(</w:t>
      </w:r>
      <w:r w:rsidRPr="002924F2">
        <w:rPr>
          <w:rFonts w:ascii="Times New Roman" w:hAnsi="Times New Roman" w:cs="Times New Roman"/>
          <w:b/>
          <w:i/>
          <w:sz w:val="24"/>
          <w:szCs w:val="24"/>
        </w:rPr>
        <w:t>referentni broj:</w:t>
      </w:r>
      <w:r w:rsidR="008335DA" w:rsidRPr="008335DA">
        <w:t xml:space="preserve"> </w:t>
      </w:r>
      <w:r w:rsidR="008335DA" w:rsidRPr="008335DA">
        <w:rPr>
          <w:rFonts w:ascii="Times New Roman" w:hAnsi="Times New Roman" w:cs="Times New Roman"/>
          <w:b/>
          <w:i/>
          <w:sz w:val="24"/>
          <w:szCs w:val="24"/>
        </w:rPr>
        <w:t>NPOO.C1.1.1.R6-I1.04</w:t>
      </w:r>
      <w:r w:rsidRPr="002924F2">
        <w:rPr>
          <w:rFonts w:ascii="Times New Roman" w:hAnsi="Times New Roman" w:cs="Times New Roman"/>
          <w:b/>
          <w:i/>
          <w:sz w:val="24"/>
          <w:szCs w:val="24"/>
        </w:rPr>
        <w:t>)</w:t>
      </w:r>
    </w:p>
    <w:p w14:paraId="1B071FB4" w14:textId="77777777" w:rsidR="007017B5" w:rsidRPr="002924F2" w:rsidRDefault="007017B5" w:rsidP="007017B5">
      <w:pPr>
        <w:spacing w:after="0" w:line="240" w:lineRule="auto"/>
        <w:rPr>
          <w:rFonts w:ascii="Times New Roman" w:hAnsi="Times New Roman" w:cs="Times New Roman"/>
          <w:b/>
          <w:i/>
          <w:sz w:val="24"/>
          <w:szCs w:val="24"/>
        </w:rPr>
      </w:pPr>
    </w:p>
    <w:p w14:paraId="791E05F9" w14:textId="77777777" w:rsidR="00D65679" w:rsidRPr="00CD7728" w:rsidRDefault="00D65679" w:rsidP="00D65679">
      <w:pPr>
        <w:jc w:val="center"/>
        <w:rPr>
          <w:rFonts w:ascii="Times New Roman" w:hAnsi="Times New Roman" w:cs="Times New Roman"/>
          <w:b/>
          <w:sz w:val="28"/>
          <w:szCs w:val="28"/>
        </w:rPr>
      </w:pPr>
    </w:p>
    <w:p w14:paraId="3DC03EEC" w14:textId="77777777" w:rsidR="00D65679" w:rsidRPr="00931117" w:rsidRDefault="00D65679" w:rsidP="00D65679">
      <w:pPr>
        <w:spacing w:after="0" w:line="240" w:lineRule="auto"/>
        <w:jc w:val="center"/>
        <w:rPr>
          <w:rFonts w:ascii="Times New Roman" w:hAnsi="Times New Roman" w:cs="Times New Roman"/>
          <w:b/>
          <w:sz w:val="24"/>
          <w:szCs w:val="24"/>
        </w:rPr>
      </w:pPr>
    </w:p>
    <w:p w14:paraId="4F67E37F" w14:textId="77777777" w:rsidR="00D65679" w:rsidRDefault="00D65679" w:rsidP="00D65679">
      <w:pPr>
        <w:spacing w:after="0" w:line="240" w:lineRule="auto"/>
        <w:jc w:val="center"/>
        <w:rPr>
          <w:rFonts w:ascii="Times New Roman" w:hAnsi="Times New Roman" w:cs="Times New Roman"/>
          <w:b/>
          <w:i/>
          <w:sz w:val="24"/>
          <w:szCs w:val="24"/>
        </w:rPr>
      </w:pPr>
    </w:p>
    <w:p w14:paraId="094EBD54" w14:textId="77777777" w:rsidR="00D65679" w:rsidRDefault="00D65679" w:rsidP="00D65679">
      <w:pPr>
        <w:spacing w:after="0" w:line="240" w:lineRule="auto"/>
        <w:jc w:val="center"/>
        <w:rPr>
          <w:rFonts w:ascii="Times New Roman" w:hAnsi="Times New Roman" w:cs="Times New Roman"/>
          <w:b/>
          <w:i/>
          <w:sz w:val="24"/>
          <w:szCs w:val="24"/>
        </w:rPr>
      </w:pPr>
    </w:p>
    <w:p w14:paraId="2CC1FA69" w14:textId="77777777" w:rsidR="00D65679" w:rsidRDefault="00D65679" w:rsidP="00D65679">
      <w:pPr>
        <w:spacing w:after="0" w:line="240" w:lineRule="auto"/>
        <w:jc w:val="center"/>
        <w:rPr>
          <w:rFonts w:ascii="Times New Roman" w:hAnsi="Times New Roman" w:cs="Times New Roman"/>
          <w:b/>
          <w:i/>
          <w:sz w:val="24"/>
          <w:szCs w:val="24"/>
        </w:rPr>
      </w:pP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31AA6EA3" w14:textId="77777777" w:rsidR="00D65679" w:rsidRDefault="00D65679" w:rsidP="00D65679">
      <w:pPr>
        <w:spacing w:after="0" w:line="240" w:lineRule="auto"/>
        <w:jc w:val="center"/>
        <w:rPr>
          <w:rFonts w:ascii="Times New Roman" w:hAnsi="Times New Roman" w:cs="Times New Roman"/>
          <w:b/>
          <w:i/>
          <w:sz w:val="24"/>
          <w:szCs w:val="24"/>
        </w:rPr>
      </w:pPr>
    </w:p>
    <w:p w14:paraId="72632B98" w14:textId="77777777" w:rsidR="00D65679" w:rsidRDefault="00D65679" w:rsidP="00D65679">
      <w:pPr>
        <w:spacing w:after="0" w:line="240" w:lineRule="auto"/>
        <w:jc w:val="center"/>
        <w:rPr>
          <w:rFonts w:ascii="Times New Roman" w:hAnsi="Times New Roman" w:cs="Times New Roman"/>
          <w:b/>
          <w:i/>
          <w:sz w:val="24"/>
          <w:szCs w:val="24"/>
        </w:rPr>
      </w:pPr>
    </w:p>
    <w:p w14:paraId="618C51E4" w14:textId="77777777" w:rsidR="00D65679" w:rsidRDefault="00D65679" w:rsidP="00D65679">
      <w:pPr>
        <w:spacing w:after="0" w:line="240" w:lineRule="auto"/>
        <w:jc w:val="center"/>
        <w:rPr>
          <w:rFonts w:ascii="Times New Roman" w:hAnsi="Times New Roman" w:cs="Times New Roman"/>
          <w:b/>
          <w:i/>
          <w:sz w:val="24"/>
          <w:szCs w:val="24"/>
        </w:rPr>
      </w:pPr>
    </w:p>
    <w:p w14:paraId="5F2E726A" w14:textId="77777777" w:rsidR="00D65679" w:rsidRDefault="00D65679" w:rsidP="00D65679">
      <w:pPr>
        <w:spacing w:after="0" w:line="240" w:lineRule="auto"/>
        <w:jc w:val="center"/>
        <w:rPr>
          <w:rFonts w:ascii="Times New Roman" w:hAnsi="Times New Roman" w:cs="Times New Roman"/>
          <w:b/>
          <w:i/>
          <w:sz w:val="24"/>
          <w:szCs w:val="24"/>
        </w:rPr>
      </w:pPr>
    </w:p>
    <w:p w14:paraId="4F8C2E0B" w14:textId="77777777" w:rsidR="00D65679" w:rsidRDefault="00D65679" w:rsidP="00EE7BEA">
      <w:pPr>
        <w:spacing w:after="0" w:line="240" w:lineRule="auto"/>
        <w:rPr>
          <w:rFonts w:ascii="Times New Roman" w:hAnsi="Times New Roman" w:cs="Times New Roman"/>
          <w:b/>
          <w:i/>
          <w:sz w:val="24"/>
          <w:szCs w:val="24"/>
        </w:rPr>
      </w:pPr>
    </w:p>
    <w:p w14:paraId="5B16BD4C" w14:textId="77777777" w:rsidR="00A910F0" w:rsidRDefault="00A910F0" w:rsidP="00D65679">
      <w:pPr>
        <w:spacing w:after="0" w:line="240" w:lineRule="auto"/>
        <w:jc w:val="center"/>
        <w:rPr>
          <w:rFonts w:ascii="Times New Roman" w:hAnsi="Times New Roman" w:cs="Times New Roman"/>
          <w:b/>
          <w:i/>
          <w:sz w:val="24"/>
          <w:szCs w:val="24"/>
        </w:rPr>
      </w:pPr>
    </w:p>
    <w:p w14:paraId="79A0EB5D" w14:textId="77777777" w:rsidR="00A910F0" w:rsidRDefault="00A910F0" w:rsidP="00D65679">
      <w:pPr>
        <w:spacing w:after="0" w:line="240" w:lineRule="auto"/>
        <w:jc w:val="center"/>
        <w:rPr>
          <w:rFonts w:ascii="Times New Roman" w:hAnsi="Times New Roman" w:cs="Times New Roman"/>
          <w:b/>
          <w:i/>
          <w:sz w:val="24"/>
          <w:szCs w:val="24"/>
        </w:rPr>
      </w:pPr>
    </w:p>
    <w:p w14:paraId="4653469F" w14:textId="77777777" w:rsidR="00AF1A22" w:rsidRDefault="00AF1A22" w:rsidP="00D65679">
      <w:pPr>
        <w:spacing w:after="0" w:line="240" w:lineRule="auto"/>
        <w:jc w:val="center"/>
        <w:rPr>
          <w:rFonts w:ascii="Times New Roman" w:hAnsi="Times New Roman" w:cs="Times New Roman"/>
          <w:b/>
          <w:i/>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04F615FC" w14:textId="21207926" w:rsidR="008E1443" w:rsidRPr="00AF1A22" w:rsidRDefault="00D65679" w:rsidP="00E762EB">
      <w:pPr>
        <w:tabs>
          <w:tab w:val="left" w:pos="1257"/>
        </w:tabs>
        <w:spacing w:after="0"/>
        <w:jc w:val="center"/>
        <w:rPr>
          <w:rFonts w:ascii="Times New Roman" w:eastAsia="Times New Roman" w:hAnsi="Times New Roman" w:cs="Times New Roman"/>
          <w:sz w:val="24"/>
          <w:szCs w:val="24"/>
        </w:rPr>
      </w:pPr>
      <w:bookmarkStart w:id="1" w:name="bookmark0"/>
      <w:bookmarkStart w:id="2" w:name="bookmark1"/>
      <w:bookmarkStart w:id="3" w:name="bookmark3"/>
      <w:bookmarkStart w:id="4" w:name="bookmark4"/>
      <w:bookmarkStart w:id="5" w:name="bookmark8"/>
      <w:bookmarkEnd w:id="1"/>
      <w:bookmarkEnd w:id="2"/>
      <w:bookmarkEnd w:id="3"/>
      <w:bookmarkEnd w:id="4"/>
      <w:bookmarkEnd w:id="5"/>
      <w:r w:rsidRPr="00AF1A22">
        <w:rPr>
          <w:rFonts w:ascii="Times New Roman" w:eastAsiaTheme="majorEastAsia" w:hAnsi="Times New Roman" w:cs="Times New Roman"/>
          <w:b/>
          <w:sz w:val="24"/>
          <w:szCs w:val="24"/>
        </w:rPr>
        <w:t>Ovaj poziv se financira iz Mehanizma za oporavak i otpornost.</w:t>
      </w:r>
      <w:r w:rsidRPr="00AF1A22">
        <w:rPr>
          <w:rFonts w:ascii="Times New Roman" w:hAnsi="Times New Roman" w:cs="Times New Roman"/>
          <w:i/>
          <w:sz w:val="24"/>
          <w:szCs w:val="24"/>
        </w:rPr>
        <w:br w:type="page"/>
      </w:r>
    </w:p>
    <w:p w14:paraId="75D45C86" w14:textId="6629423E" w:rsidR="00E762EB" w:rsidRPr="00D10B67" w:rsidRDefault="00E762EB" w:rsidP="00E762EB">
      <w:pPr>
        <w:jc w:val="center"/>
        <w:rPr>
          <w:rFonts w:ascii="Times New Roman" w:eastAsia="SimSun" w:hAnsi="Times New Roman" w:cs="Times New Roman"/>
          <w:b/>
          <w:sz w:val="24"/>
          <w:szCs w:val="24"/>
        </w:rPr>
      </w:pPr>
      <w:r w:rsidRPr="00D10B67">
        <w:rPr>
          <w:rFonts w:ascii="Times New Roman" w:eastAsia="SimSun" w:hAnsi="Times New Roman" w:cs="Times New Roman"/>
          <w:b/>
          <w:sz w:val="24"/>
          <w:szCs w:val="24"/>
        </w:rPr>
        <w:lastRenderedPageBreak/>
        <w:t xml:space="preserve">IZJAVA </w:t>
      </w:r>
      <w:r w:rsidR="00D05A16" w:rsidRPr="00D05A16">
        <w:rPr>
          <w:rFonts w:ascii="Times New Roman" w:eastAsia="SimSun" w:hAnsi="Times New Roman" w:cs="Times New Roman"/>
          <w:b/>
          <w:sz w:val="24"/>
          <w:szCs w:val="24"/>
        </w:rPr>
        <w:t xml:space="preserve">OVLAŠTENOG </w:t>
      </w:r>
      <w:r w:rsidRPr="00D10B67">
        <w:rPr>
          <w:rFonts w:ascii="Times New Roman" w:eastAsia="SimSun" w:hAnsi="Times New Roman" w:cs="Times New Roman"/>
          <w:b/>
          <w:sz w:val="24"/>
          <w:szCs w:val="24"/>
        </w:rPr>
        <w:t>PR</w:t>
      </w:r>
      <w:r w:rsidR="003B7B18">
        <w:rPr>
          <w:rFonts w:ascii="Times New Roman" w:eastAsia="SimSun" w:hAnsi="Times New Roman" w:cs="Times New Roman"/>
          <w:b/>
          <w:sz w:val="24"/>
          <w:szCs w:val="24"/>
        </w:rPr>
        <w:t>OJEKTANTA</w:t>
      </w:r>
    </w:p>
    <w:p w14:paraId="502F0020" w14:textId="32D71579" w:rsidR="00E762EB" w:rsidRPr="00D10B67" w:rsidRDefault="00E762EB" w:rsidP="00E762EB">
      <w:pPr>
        <w:tabs>
          <w:tab w:val="center" w:pos="4536"/>
          <w:tab w:val="left" w:pos="8221"/>
        </w:tabs>
        <w:rPr>
          <w:rFonts w:ascii="Times New Roman" w:eastAsia="SimSun" w:hAnsi="Times New Roman" w:cs="Times New Roman"/>
          <w:b/>
          <w:sz w:val="24"/>
          <w:szCs w:val="24"/>
        </w:rPr>
      </w:pPr>
      <w:r w:rsidRPr="00D10B67">
        <w:rPr>
          <w:rFonts w:ascii="Times New Roman" w:eastAsia="SimSun" w:hAnsi="Times New Roman" w:cs="Times New Roman"/>
          <w:b/>
          <w:sz w:val="24"/>
          <w:szCs w:val="24"/>
        </w:rPr>
        <w:tab/>
      </w:r>
      <w:r w:rsidR="00D05A16" w:rsidRPr="00D05A16">
        <w:rPr>
          <w:rFonts w:ascii="Times New Roman" w:eastAsia="SimSun" w:hAnsi="Times New Roman" w:cs="Times New Roman"/>
          <w:b/>
          <w:sz w:val="24"/>
          <w:szCs w:val="24"/>
        </w:rPr>
        <w:t>koji je izradio Tehnički opis i/ili Glavni projekt</w:t>
      </w:r>
      <w:r w:rsidRPr="00D10B67">
        <w:rPr>
          <w:rFonts w:ascii="Times New Roman" w:eastAsia="SimSun" w:hAnsi="Times New Roman" w:cs="Times New Roman"/>
          <w:b/>
          <w:sz w:val="24"/>
          <w:szCs w:val="24"/>
        </w:rPr>
        <w:tab/>
      </w:r>
    </w:p>
    <w:p w14:paraId="5D9F63CB" w14:textId="77777777" w:rsidR="00D05A16" w:rsidRPr="00D05A16" w:rsidRDefault="00D05A16" w:rsidP="00D05A16">
      <w:pPr>
        <w:tabs>
          <w:tab w:val="left" w:pos="1257"/>
        </w:tabs>
        <w:spacing w:after="0" w:line="240" w:lineRule="auto"/>
        <w:jc w:val="both"/>
        <w:rPr>
          <w:rFonts w:ascii="Times New Roman" w:eastAsia="Calibri" w:hAnsi="Times New Roman" w:cs="Times New Roman"/>
          <w:sz w:val="24"/>
          <w:szCs w:val="24"/>
        </w:rPr>
      </w:pPr>
      <w:r w:rsidRPr="00D05A16">
        <w:rPr>
          <w:rFonts w:ascii="Times New Roman" w:eastAsia="Calibri" w:hAnsi="Times New Roman" w:cs="Times New Roman"/>
          <w:sz w:val="24"/>
          <w:szCs w:val="24"/>
        </w:rPr>
        <w:t xml:space="preserve">Ja, </w:t>
      </w:r>
      <w:permStart w:id="1128340913" w:edGrp="everyone"/>
      <w:r w:rsidRPr="00D05A16">
        <w:rPr>
          <w:rFonts w:ascii="Times New Roman" w:eastAsia="Calibri" w:hAnsi="Times New Roman" w:cs="Times New Roman"/>
          <w:sz w:val="24"/>
          <w:szCs w:val="24"/>
          <w:u w:val="single"/>
        </w:rPr>
        <w:tab/>
      </w:r>
      <w:r w:rsidRPr="00D05A16">
        <w:rPr>
          <w:rFonts w:ascii="Times New Roman" w:eastAsia="Calibri" w:hAnsi="Times New Roman" w:cs="Times New Roman"/>
          <w:sz w:val="24"/>
          <w:szCs w:val="24"/>
          <w:u w:val="single"/>
        </w:rPr>
        <w:tab/>
      </w:r>
      <w:r w:rsidRPr="00D05A16">
        <w:rPr>
          <w:rFonts w:ascii="Times New Roman" w:eastAsia="Calibri" w:hAnsi="Times New Roman" w:cs="Times New Roman"/>
          <w:sz w:val="24"/>
          <w:szCs w:val="24"/>
          <w:u w:val="single"/>
        </w:rPr>
        <w:tab/>
      </w:r>
      <w:r w:rsidRPr="00D05A16">
        <w:rPr>
          <w:rFonts w:ascii="Times New Roman" w:eastAsia="Calibri" w:hAnsi="Times New Roman" w:cs="Times New Roman"/>
          <w:sz w:val="24"/>
          <w:szCs w:val="24"/>
          <w:u w:val="single"/>
        </w:rPr>
        <w:tab/>
      </w:r>
      <w:r w:rsidRPr="00D05A16">
        <w:rPr>
          <w:rFonts w:ascii="Times New Roman" w:eastAsia="Calibri" w:hAnsi="Times New Roman" w:cs="Times New Roman"/>
          <w:sz w:val="24"/>
          <w:szCs w:val="24"/>
          <w:u w:val="single"/>
        </w:rPr>
        <w:tab/>
      </w:r>
      <w:r w:rsidRPr="00D05A16">
        <w:rPr>
          <w:rFonts w:ascii="Times New Roman" w:eastAsia="Calibri" w:hAnsi="Times New Roman" w:cs="Times New Roman"/>
          <w:sz w:val="24"/>
          <w:szCs w:val="24"/>
          <w:u w:val="single"/>
        </w:rPr>
        <w:tab/>
      </w:r>
      <w:r w:rsidRPr="00D05A16">
        <w:rPr>
          <w:rFonts w:ascii="Times New Roman" w:eastAsia="Calibri" w:hAnsi="Times New Roman" w:cs="Times New Roman"/>
          <w:sz w:val="24"/>
          <w:szCs w:val="24"/>
          <w:u w:val="single"/>
        </w:rPr>
        <w:tab/>
      </w:r>
      <w:r w:rsidRPr="00D05A16">
        <w:rPr>
          <w:rFonts w:ascii="Times New Roman" w:eastAsia="Calibri" w:hAnsi="Times New Roman" w:cs="Times New Roman"/>
          <w:sz w:val="24"/>
          <w:szCs w:val="24"/>
          <w:u w:val="single"/>
        </w:rPr>
        <w:tab/>
      </w:r>
      <w:r w:rsidRPr="00D05A16">
        <w:rPr>
          <w:rFonts w:ascii="Times New Roman" w:eastAsia="Calibri" w:hAnsi="Times New Roman" w:cs="Times New Roman"/>
          <w:sz w:val="24"/>
          <w:szCs w:val="24"/>
          <w:u w:val="single"/>
        </w:rPr>
        <w:tab/>
      </w:r>
      <w:r w:rsidRPr="00D05A16">
        <w:rPr>
          <w:rFonts w:ascii="Times New Roman" w:eastAsia="Calibri" w:hAnsi="Times New Roman" w:cs="Times New Roman"/>
          <w:sz w:val="24"/>
          <w:szCs w:val="24"/>
          <w:u w:val="single"/>
        </w:rPr>
        <w:tab/>
      </w:r>
      <w:r w:rsidRPr="00D05A16">
        <w:rPr>
          <w:rFonts w:ascii="Times New Roman" w:eastAsia="Calibri" w:hAnsi="Times New Roman" w:cs="Times New Roman"/>
          <w:sz w:val="24"/>
          <w:szCs w:val="24"/>
          <w:u w:val="single"/>
        </w:rPr>
        <w:tab/>
      </w:r>
      <w:r w:rsidRPr="00D05A16">
        <w:rPr>
          <w:rFonts w:ascii="Times New Roman" w:eastAsia="Calibri" w:hAnsi="Times New Roman" w:cs="Times New Roman"/>
          <w:sz w:val="24"/>
          <w:szCs w:val="24"/>
          <w:u w:val="single"/>
        </w:rPr>
        <w:tab/>
        <w:t xml:space="preserve">       </w:t>
      </w:r>
      <w:r w:rsidRPr="00D05A16">
        <w:rPr>
          <w:rFonts w:ascii="Times New Roman" w:eastAsia="Calibri" w:hAnsi="Times New Roman" w:cs="Times New Roman"/>
          <w:sz w:val="24"/>
          <w:szCs w:val="24"/>
        </w:rPr>
        <w:t>,</w:t>
      </w:r>
    </w:p>
    <w:p w14:paraId="46C45456" w14:textId="77777777" w:rsidR="00D05A16" w:rsidRPr="00D05A16" w:rsidRDefault="00D05A16" w:rsidP="00D05A16">
      <w:pPr>
        <w:tabs>
          <w:tab w:val="left" w:pos="1257"/>
        </w:tabs>
        <w:spacing w:after="0" w:line="240" w:lineRule="auto"/>
        <w:jc w:val="center"/>
        <w:rPr>
          <w:rFonts w:ascii="Times New Roman" w:eastAsia="Calibri" w:hAnsi="Times New Roman" w:cs="Times New Roman"/>
          <w:sz w:val="24"/>
          <w:szCs w:val="24"/>
        </w:rPr>
      </w:pPr>
      <w:r w:rsidRPr="00D05A16">
        <w:rPr>
          <w:rFonts w:ascii="Times New Roman" w:eastAsia="Calibri" w:hAnsi="Times New Roman" w:cs="Times New Roman"/>
          <w:sz w:val="24"/>
          <w:szCs w:val="24"/>
        </w:rPr>
        <w:t>(ime i prezime, broj ovlaštenja)</w:t>
      </w:r>
    </w:p>
    <w:permEnd w:id="1128340913"/>
    <w:p w14:paraId="74E44F2A" w14:textId="77777777" w:rsidR="00D05A16" w:rsidRPr="00D05A16" w:rsidRDefault="00D05A16" w:rsidP="00D05A16">
      <w:pPr>
        <w:tabs>
          <w:tab w:val="left" w:pos="1257"/>
        </w:tabs>
        <w:spacing w:after="0" w:line="240" w:lineRule="auto"/>
        <w:jc w:val="both"/>
        <w:rPr>
          <w:rFonts w:ascii="Times New Roman" w:eastAsia="Calibri" w:hAnsi="Times New Roman" w:cs="Times New Roman"/>
          <w:sz w:val="24"/>
          <w:szCs w:val="24"/>
        </w:rPr>
      </w:pPr>
    </w:p>
    <w:p w14:paraId="75BDFBFC" w14:textId="71337051" w:rsidR="00D05A16" w:rsidRDefault="00D05A16" w:rsidP="00D05A16">
      <w:pPr>
        <w:tabs>
          <w:tab w:val="left" w:pos="1257"/>
        </w:tabs>
        <w:spacing w:after="0" w:line="240" w:lineRule="auto"/>
        <w:jc w:val="both"/>
        <w:rPr>
          <w:rFonts w:ascii="Times New Roman" w:eastAsia="Calibri" w:hAnsi="Times New Roman" w:cs="Times New Roman"/>
          <w:sz w:val="24"/>
          <w:szCs w:val="24"/>
        </w:rPr>
      </w:pPr>
      <w:r w:rsidRPr="00D05A16">
        <w:rPr>
          <w:rFonts w:ascii="Times New Roman" w:eastAsia="Calibri" w:hAnsi="Times New Roman" w:cs="Times New Roman"/>
          <w:sz w:val="24"/>
          <w:szCs w:val="24"/>
        </w:rPr>
        <w:t xml:space="preserve">kao </w:t>
      </w:r>
      <w:r>
        <w:rPr>
          <w:rFonts w:ascii="Times New Roman" w:eastAsia="Calibri" w:hAnsi="Times New Roman" w:cs="Times New Roman"/>
          <w:sz w:val="24"/>
          <w:szCs w:val="24"/>
        </w:rPr>
        <w:t>ovlašteni</w:t>
      </w:r>
      <w:r w:rsidRPr="00D05A16">
        <w:rPr>
          <w:rFonts w:ascii="Times New Roman" w:eastAsia="Calibri" w:hAnsi="Times New Roman" w:cs="Times New Roman"/>
          <w:sz w:val="24"/>
          <w:szCs w:val="24"/>
        </w:rPr>
        <w:t xml:space="preserve"> projektant, koji je izradio projektno-tehničku dokumentaciju za predmetni projektni prijedlog</w:t>
      </w:r>
      <w:r>
        <w:rPr>
          <w:rFonts w:ascii="Times New Roman" w:eastAsia="Calibri" w:hAnsi="Times New Roman" w:cs="Times New Roman"/>
          <w:sz w:val="24"/>
          <w:szCs w:val="24"/>
        </w:rPr>
        <w:t xml:space="preserve">, </w:t>
      </w:r>
      <w:r w:rsidRPr="00D05A16">
        <w:rPr>
          <w:rFonts w:ascii="Times New Roman" w:eastAsia="Calibri" w:hAnsi="Times New Roman" w:cs="Times New Roman"/>
          <w:sz w:val="24"/>
          <w:szCs w:val="24"/>
        </w:rPr>
        <w:t>pod materijalnom i kaznenom odgovornošću, izjavljujem:</w:t>
      </w:r>
    </w:p>
    <w:p w14:paraId="31855149" w14:textId="77777777" w:rsidR="00D05A16" w:rsidRDefault="00D05A16" w:rsidP="00D05A16">
      <w:pPr>
        <w:tabs>
          <w:tab w:val="left" w:pos="1257"/>
        </w:tabs>
        <w:spacing w:after="0" w:line="240" w:lineRule="auto"/>
        <w:jc w:val="both"/>
        <w:rPr>
          <w:rFonts w:ascii="Times New Roman" w:eastAsia="Calibri" w:hAnsi="Times New Roman" w:cs="Times New Roman"/>
          <w:sz w:val="24"/>
          <w:szCs w:val="24"/>
        </w:rPr>
      </w:pPr>
    </w:p>
    <w:p w14:paraId="63E6C1CB" w14:textId="166C7F9D" w:rsidR="00962F1E" w:rsidRPr="00962F1E" w:rsidRDefault="00962F1E" w:rsidP="00962F1E">
      <w:pPr>
        <w:spacing w:after="0" w:line="240" w:lineRule="auto"/>
        <w:jc w:val="both"/>
        <w:rPr>
          <w:rFonts w:ascii="Times New Roman" w:eastAsia="SimSun" w:hAnsi="Times New Roman"/>
          <w:b/>
          <w:sz w:val="24"/>
          <w:szCs w:val="24"/>
        </w:rPr>
      </w:pPr>
      <w:permStart w:id="1378294677" w:edGrp="everyone"/>
      <w:r w:rsidRPr="00962F1E">
        <w:rPr>
          <w:rFonts w:ascii="Times New Roman" w:eastAsia="SimSun" w:hAnsi="Times New Roman" w:cs="Times New Roman"/>
          <w:sz w:val="44"/>
          <w:szCs w:val="44"/>
        </w:rPr>
        <w:t>□</w:t>
      </w:r>
      <w:permEnd w:id="1378294677"/>
      <w:r w:rsidRPr="00962F1E">
        <w:rPr>
          <w:rFonts w:ascii="Times New Roman" w:eastAsia="SimSun" w:hAnsi="Times New Roman" w:cs="Times New Roman"/>
          <w:sz w:val="44"/>
          <w:szCs w:val="44"/>
        </w:rPr>
        <w:t xml:space="preserve">  </w:t>
      </w:r>
      <w:r w:rsidRPr="00962F1E">
        <w:rPr>
          <w:rFonts w:ascii="Times New Roman" w:eastAsia="SimSun" w:hAnsi="Times New Roman"/>
          <w:bCs/>
          <w:sz w:val="24"/>
          <w:szCs w:val="24"/>
        </w:rPr>
        <w:t xml:space="preserve">da se planirani radovi preuređenja i opremanja zgrade ili prostora u kojima će se provoditi projektne aktivnosti, izvode na postojećoj građevini čija građevinska (bruto) površina </w:t>
      </w:r>
      <w:r w:rsidRPr="00962F1E">
        <w:rPr>
          <w:rFonts w:ascii="Times New Roman" w:eastAsia="SimSun" w:hAnsi="Times New Roman"/>
          <w:b/>
          <w:sz w:val="24"/>
          <w:szCs w:val="24"/>
        </w:rPr>
        <w:t>nije veća od 400 m</w:t>
      </w:r>
      <w:r w:rsidRPr="00385E52">
        <w:rPr>
          <w:rFonts w:ascii="Times New Roman" w:eastAsia="SimSun" w:hAnsi="Times New Roman"/>
          <w:b/>
          <w:sz w:val="24"/>
          <w:szCs w:val="24"/>
          <w:vertAlign w:val="superscript"/>
        </w:rPr>
        <w:t>2</w:t>
      </w:r>
      <w:r w:rsidRPr="004C47BE">
        <w:rPr>
          <w:rFonts w:ascii="Times New Roman" w:eastAsia="SimSun" w:hAnsi="Times New Roman"/>
          <w:bCs/>
          <w:sz w:val="24"/>
          <w:szCs w:val="24"/>
        </w:rPr>
        <w:t>,</w:t>
      </w:r>
    </w:p>
    <w:p w14:paraId="7B472B12" w14:textId="640903BF" w:rsidR="00962F1E" w:rsidRPr="005131F3" w:rsidRDefault="00D05A16" w:rsidP="00D05A16">
      <w:pPr>
        <w:spacing w:after="0" w:line="240" w:lineRule="auto"/>
        <w:jc w:val="both"/>
        <w:rPr>
          <w:rFonts w:ascii="Times New Roman" w:eastAsia="SimSun" w:hAnsi="Times New Roman"/>
          <w:b/>
          <w:sz w:val="24"/>
          <w:szCs w:val="24"/>
        </w:rPr>
      </w:pPr>
      <w:bookmarkStart w:id="6" w:name="_Hlk156303654"/>
      <w:permStart w:id="1198029897" w:edGrp="everyone"/>
      <w:r w:rsidRPr="00962F1E">
        <w:rPr>
          <w:rFonts w:ascii="Times New Roman" w:eastAsia="SimSun" w:hAnsi="Times New Roman" w:cs="Times New Roman"/>
          <w:sz w:val="44"/>
          <w:szCs w:val="44"/>
        </w:rPr>
        <w:t>□</w:t>
      </w:r>
      <w:permEnd w:id="1198029897"/>
      <w:r w:rsidRPr="00962F1E">
        <w:rPr>
          <w:rFonts w:ascii="Times New Roman" w:eastAsia="SimSun" w:hAnsi="Times New Roman" w:cs="Times New Roman"/>
          <w:sz w:val="44"/>
          <w:szCs w:val="44"/>
        </w:rPr>
        <w:t xml:space="preserve">  </w:t>
      </w:r>
      <w:r w:rsidRPr="00962F1E">
        <w:rPr>
          <w:rFonts w:ascii="Times New Roman" w:eastAsia="SimSun" w:hAnsi="Times New Roman"/>
          <w:bCs/>
          <w:sz w:val="24"/>
          <w:szCs w:val="24"/>
        </w:rPr>
        <w:t>da se planirani radovi preuređenja</w:t>
      </w:r>
      <w:r w:rsidRPr="00D05A16">
        <w:rPr>
          <w:rFonts w:ascii="Times New Roman" w:eastAsia="SimSun" w:hAnsi="Times New Roman"/>
          <w:bCs/>
          <w:sz w:val="24"/>
          <w:szCs w:val="24"/>
        </w:rPr>
        <w:t xml:space="preserve"> i opremanja zgrade ili prostora u kojima će se provoditi projektne aktivnosti</w:t>
      </w:r>
      <w:r>
        <w:rPr>
          <w:rFonts w:ascii="Times New Roman" w:eastAsia="SimSun" w:hAnsi="Times New Roman"/>
          <w:bCs/>
          <w:sz w:val="24"/>
          <w:szCs w:val="24"/>
        </w:rPr>
        <w:t xml:space="preserve">, izvode na </w:t>
      </w:r>
      <w:r w:rsidR="003758B0">
        <w:rPr>
          <w:rFonts w:ascii="Times New Roman" w:eastAsia="SimSun" w:hAnsi="Times New Roman"/>
          <w:bCs/>
          <w:sz w:val="24"/>
          <w:szCs w:val="24"/>
        </w:rPr>
        <w:t xml:space="preserve">postojećoj </w:t>
      </w:r>
      <w:r>
        <w:rPr>
          <w:rFonts w:ascii="Times New Roman" w:eastAsia="SimSun" w:hAnsi="Times New Roman"/>
          <w:bCs/>
          <w:sz w:val="24"/>
          <w:szCs w:val="24"/>
        </w:rPr>
        <w:t>građevin</w:t>
      </w:r>
      <w:r w:rsidR="003758B0">
        <w:rPr>
          <w:rFonts w:ascii="Times New Roman" w:eastAsia="SimSun" w:hAnsi="Times New Roman"/>
          <w:bCs/>
          <w:sz w:val="24"/>
          <w:szCs w:val="24"/>
        </w:rPr>
        <w:t>i</w:t>
      </w:r>
      <w:r>
        <w:rPr>
          <w:rFonts w:ascii="Times New Roman" w:eastAsia="SimSun" w:hAnsi="Times New Roman"/>
          <w:bCs/>
          <w:sz w:val="24"/>
          <w:szCs w:val="24"/>
        </w:rPr>
        <w:t xml:space="preserve"> </w:t>
      </w:r>
      <w:r w:rsidR="003758B0">
        <w:rPr>
          <w:rFonts w:ascii="Times New Roman" w:eastAsia="SimSun" w:hAnsi="Times New Roman"/>
          <w:bCs/>
          <w:sz w:val="24"/>
          <w:szCs w:val="24"/>
        </w:rPr>
        <w:t xml:space="preserve">čija </w:t>
      </w:r>
      <w:r w:rsidR="00962F1E">
        <w:rPr>
          <w:rFonts w:ascii="Times New Roman" w:eastAsia="SimSun" w:hAnsi="Times New Roman"/>
          <w:bCs/>
          <w:sz w:val="24"/>
          <w:szCs w:val="24"/>
        </w:rPr>
        <w:t xml:space="preserve">je </w:t>
      </w:r>
      <w:r w:rsidR="003758B0" w:rsidRPr="003758B0">
        <w:rPr>
          <w:rFonts w:ascii="Times New Roman" w:eastAsia="SimSun" w:hAnsi="Times New Roman"/>
          <w:bCs/>
          <w:sz w:val="24"/>
          <w:szCs w:val="24"/>
        </w:rPr>
        <w:t>građevinsk</w:t>
      </w:r>
      <w:r w:rsidR="003758B0">
        <w:rPr>
          <w:rFonts w:ascii="Times New Roman" w:eastAsia="SimSun" w:hAnsi="Times New Roman"/>
          <w:bCs/>
          <w:sz w:val="24"/>
          <w:szCs w:val="24"/>
        </w:rPr>
        <w:t>a</w:t>
      </w:r>
      <w:r w:rsidR="003758B0" w:rsidRPr="003758B0">
        <w:rPr>
          <w:rFonts w:ascii="Times New Roman" w:eastAsia="SimSun" w:hAnsi="Times New Roman"/>
          <w:bCs/>
          <w:sz w:val="24"/>
          <w:szCs w:val="24"/>
        </w:rPr>
        <w:t xml:space="preserve"> (bruto) površin</w:t>
      </w:r>
      <w:r w:rsidR="00962F1E">
        <w:rPr>
          <w:rFonts w:ascii="Times New Roman" w:eastAsia="SimSun" w:hAnsi="Times New Roman"/>
          <w:bCs/>
          <w:sz w:val="24"/>
          <w:szCs w:val="24"/>
        </w:rPr>
        <w:t xml:space="preserve">a </w:t>
      </w:r>
      <w:r w:rsidR="00962F1E" w:rsidRPr="00962F1E">
        <w:rPr>
          <w:rFonts w:ascii="Times New Roman" w:eastAsia="SimSun" w:hAnsi="Times New Roman"/>
          <w:b/>
          <w:sz w:val="24"/>
          <w:szCs w:val="24"/>
        </w:rPr>
        <w:t>veća od 400 m</w:t>
      </w:r>
      <w:r w:rsidR="00962F1E" w:rsidRPr="00385E52">
        <w:rPr>
          <w:rFonts w:ascii="Times New Roman" w:eastAsia="SimSun" w:hAnsi="Times New Roman"/>
          <w:b/>
          <w:sz w:val="24"/>
          <w:szCs w:val="24"/>
          <w:vertAlign w:val="superscript"/>
        </w:rPr>
        <w:t>2</w:t>
      </w:r>
      <w:r w:rsidR="00962F1E" w:rsidRPr="00962F1E">
        <w:rPr>
          <w:rFonts w:ascii="Times New Roman" w:eastAsia="SimSun" w:hAnsi="Times New Roman"/>
          <w:b/>
          <w:sz w:val="24"/>
          <w:szCs w:val="24"/>
        </w:rPr>
        <w:t xml:space="preserve"> te </w:t>
      </w:r>
      <w:r w:rsidR="003758B0" w:rsidRPr="00962F1E">
        <w:rPr>
          <w:rFonts w:ascii="Times New Roman" w:eastAsia="SimSun" w:hAnsi="Times New Roman"/>
          <w:b/>
          <w:sz w:val="24"/>
          <w:szCs w:val="24"/>
        </w:rPr>
        <w:t>nije veća</w:t>
      </w:r>
      <w:r w:rsidR="003758B0" w:rsidRPr="003758B0">
        <w:rPr>
          <w:rFonts w:ascii="Times New Roman" w:eastAsia="SimSun" w:hAnsi="Times New Roman"/>
          <w:b/>
          <w:sz w:val="24"/>
          <w:szCs w:val="24"/>
        </w:rPr>
        <w:t xml:space="preserve"> od 600 </w:t>
      </w:r>
      <w:r w:rsidR="003758B0" w:rsidRPr="004C47BE">
        <w:rPr>
          <w:rFonts w:ascii="Times New Roman" w:eastAsia="SimSun" w:hAnsi="Times New Roman"/>
          <w:b/>
          <w:sz w:val="24"/>
          <w:szCs w:val="24"/>
        </w:rPr>
        <w:t>m</w:t>
      </w:r>
      <w:r w:rsidR="003758B0" w:rsidRPr="00385E52">
        <w:rPr>
          <w:rFonts w:ascii="Times New Roman" w:eastAsia="SimSun" w:hAnsi="Times New Roman"/>
          <w:b/>
          <w:sz w:val="24"/>
          <w:szCs w:val="24"/>
          <w:vertAlign w:val="superscript"/>
        </w:rPr>
        <w:t>2</w:t>
      </w:r>
      <w:r w:rsidR="004C47BE" w:rsidRPr="004C47BE">
        <w:rPr>
          <w:rFonts w:ascii="Times New Roman" w:eastAsia="SimSun" w:hAnsi="Times New Roman"/>
          <w:b/>
          <w:sz w:val="24"/>
          <w:szCs w:val="24"/>
        </w:rPr>
        <w:t xml:space="preserve"> (od 400,01 m</w:t>
      </w:r>
      <w:r w:rsidR="004C47BE" w:rsidRPr="00385E52">
        <w:rPr>
          <w:rFonts w:ascii="Times New Roman" w:eastAsia="SimSun" w:hAnsi="Times New Roman"/>
          <w:b/>
          <w:sz w:val="24"/>
          <w:szCs w:val="24"/>
          <w:vertAlign w:val="superscript"/>
        </w:rPr>
        <w:t>2</w:t>
      </w:r>
      <w:r w:rsidR="004C47BE" w:rsidRPr="004C47BE">
        <w:rPr>
          <w:rFonts w:ascii="Times New Roman" w:eastAsia="SimSun" w:hAnsi="Times New Roman"/>
          <w:b/>
          <w:sz w:val="24"/>
          <w:szCs w:val="24"/>
        </w:rPr>
        <w:t xml:space="preserve"> do 600,00 m</w:t>
      </w:r>
      <w:r w:rsidR="004C47BE" w:rsidRPr="00385E52">
        <w:rPr>
          <w:rFonts w:ascii="Times New Roman" w:eastAsia="SimSun" w:hAnsi="Times New Roman"/>
          <w:b/>
          <w:sz w:val="24"/>
          <w:szCs w:val="24"/>
          <w:vertAlign w:val="superscript"/>
        </w:rPr>
        <w:t>2</w:t>
      </w:r>
      <w:r w:rsidR="004C47BE" w:rsidRPr="004C47BE">
        <w:rPr>
          <w:rFonts w:ascii="Times New Roman" w:eastAsia="SimSun" w:hAnsi="Times New Roman"/>
          <w:b/>
          <w:sz w:val="24"/>
          <w:szCs w:val="24"/>
        </w:rPr>
        <w:t>)</w:t>
      </w:r>
      <w:r w:rsidR="005131F3" w:rsidRPr="004C47BE">
        <w:rPr>
          <w:rFonts w:ascii="Times New Roman" w:eastAsia="SimSun" w:hAnsi="Times New Roman"/>
          <w:b/>
          <w:sz w:val="24"/>
          <w:szCs w:val="24"/>
        </w:rPr>
        <w:t>,</w:t>
      </w:r>
    </w:p>
    <w:p w14:paraId="17606FC5" w14:textId="6E15ABAA" w:rsidR="00D05A16" w:rsidRDefault="00D05A16" w:rsidP="00D05A16">
      <w:pPr>
        <w:spacing w:after="0" w:line="240" w:lineRule="auto"/>
        <w:jc w:val="both"/>
        <w:rPr>
          <w:rFonts w:ascii="Times New Roman" w:eastAsia="SimSun" w:hAnsi="Times New Roman"/>
          <w:b/>
          <w:sz w:val="24"/>
          <w:szCs w:val="24"/>
        </w:rPr>
      </w:pPr>
      <w:permStart w:id="64042981" w:edGrp="everyone"/>
      <w:r w:rsidRPr="00D05A16">
        <w:rPr>
          <w:rFonts w:ascii="Times New Roman" w:eastAsia="SimSun" w:hAnsi="Times New Roman" w:cs="Times New Roman"/>
          <w:sz w:val="44"/>
          <w:szCs w:val="44"/>
        </w:rPr>
        <w:t xml:space="preserve">□ </w:t>
      </w:r>
      <w:permEnd w:id="64042981"/>
      <w:r w:rsidRPr="00D05A16">
        <w:rPr>
          <w:rFonts w:ascii="Times New Roman" w:eastAsia="SimSun" w:hAnsi="Times New Roman" w:cs="Times New Roman"/>
          <w:sz w:val="44"/>
          <w:szCs w:val="44"/>
        </w:rPr>
        <w:t xml:space="preserve"> </w:t>
      </w:r>
      <w:r w:rsidR="003758B0" w:rsidRPr="003758B0">
        <w:rPr>
          <w:rFonts w:ascii="Times New Roman" w:eastAsia="SimSun" w:hAnsi="Times New Roman"/>
          <w:bCs/>
          <w:sz w:val="24"/>
          <w:szCs w:val="24"/>
        </w:rPr>
        <w:t xml:space="preserve">da se planirani radovi preuređenja i opremanja zgrade ili prostora u kojima će se provoditi projektne aktivnosti, izvode na postojećoj građevini čija </w:t>
      </w:r>
      <w:r w:rsidR="003758B0">
        <w:rPr>
          <w:rFonts w:ascii="Times New Roman" w:eastAsia="SimSun" w:hAnsi="Times New Roman"/>
          <w:bCs/>
          <w:sz w:val="24"/>
          <w:szCs w:val="24"/>
        </w:rPr>
        <w:t xml:space="preserve">je </w:t>
      </w:r>
      <w:r w:rsidR="003758B0" w:rsidRPr="003758B0">
        <w:rPr>
          <w:rFonts w:ascii="Times New Roman" w:eastAsia="SimSun" w:hAnsi="Times New Roman"/>
          <w:bCs/>
          <w:sz w:val="24"/>
          <w:szCs w:val="24"/>
        </w:rPr>
        <w:t>građevinska (bruto) površin</w:t>
      </w:r>
      <w:r w:rsidR="00962F1E">
        <w:rPr>
          <w:rFonts w:ascii="Times New Roman" w:eastAsia="SimSun" w:hAnsi="Times New Roman"/>
          <w:bCs/>
          <w:sz w:val="24"/>
          <w:szCs w:val="24"/>
        </w:rPr>
        <w:t>a</w:t>
      </w:r>
      <w:r w:rsidR="003758B0" w:rsidRPr="003758B0">
        <w:rPr>
          <w:rFonts w:ascii="Times New Roman" w:eastAsia="SimSun" w:hAnsi="Times New Roman"/>
          <w:bCs/>
          <w:sz w:val="24"/>
          <w:szCs w:val="24"/>
        </w:rPr>
        <w:t xml:space="preserve"> </w:t>
      </w:r>
      <w:r w:rsidR="003758B0" w:rsidRPr="003758B0">
        <w:rPr>
          <w:rFonts w:ascii="Times New Roman" w:eastAsia="SimSun" w:hAnsi="Times New Roman"/>
          <w:b/>
          <w:sz w:val="24"/>
          <w:szCs w:val="24"/>
        </w:rPr>
        <w:t>veća od 600 m</w:t>
      </w:r>
      <w:r w:rsidR="003758B0" w:rsidRPr="00385E52">
        <w:rPr>
          <w:rFonts w:ascii="Times New Roman" w:eastAsia="SimSun" w:hAnsi="Times New Roman"/>
          <w:b/>
          <w:sz w:val="24"/>
          <w:szCs w:val="24"/>
          <w:vertAlign w:val="superscript"/>
        </w:rPr>
        <w:t>2</w:t>
      </w:r>
      <w:r w:rsidR="005131F3">
        <w:rPr>
          <w:rFonts w:ascii="Times New Roman" w:eastAsia="SimSun" w:hAnsi="Times New Roman"/>
          <w:b/>
          <w:sz w:val="24"/>
          <w:szCs w:val="24"/>
        </w:rPr>
        <w:t>,</w:t>
      </w:r>
    </w:p>
    <w:p w14:paraId="6175553A" w14:textId="77777777" w:rsidR="003758B0" w:rsidRDefault="003758B0" w:rsidP="00D05A16">
      <w:pPr>
        <w:spacing w:after="0" w:line="240" w:lineRule="auto"/>
        <w:jc w:val="both"/>
        <w:rPr>
          <w:rFonts w:ascii="Times New Roman" w:hAnsi="Times New Roman" w:cs="Times New Roman"/>
          <w:b/>
          <w:sz w:val="24"/>
          <w:szCs w:val="24"/>
        </w:rPr>
      </w:pPr>
    </w:p>
    <w:p w14:paraId="20B80483" w14:textId="219322F5" w:rsidR="006630A9" w:rsidRPr="00C47017" w:rsidRDefault="00C47017" w:rsidP="00D05A16">
      <w:pPr>
        <w:spacing w:after="0" w:line="240" w:lineRule="auto"/>
        <w:jc w:val="both"/>
        <w:rPr>
          <w:rFonts w:ascii="Times New Roman" w:hAnsi="Times New Roman" w:cs="Times New Roman"/>
          <w:bCs/>
          <w:sz w:val="24"/>
          <w:szCs w:val="24"/>
        </w:rPr>
      </w:pPr>
      <w:r w:rsidRPr="00C47017">
        <w:rPr>
          <w:rFonts w:ascii="Times New Roman" w:hAnsi="Times New Roman" w:cs="Times New Roman"/>
          <w:bCs/>
          <w:sz w:val="24"/>
          <w:szCs w:val="24"/>
        </w:rPr>
        <w:t>i</w:t>
      </w:r>
    </w:p>
    <w:bookmarkEnd w:id="6"/>
    <w:p w14:paraId="5E277398" w14:textId="7B77D1F3" w:rsidR="003758B0" w:rsidRPr="003758B0" w:rsidRDefault="003758B0" w:rsidP="003758B0">
      <w:pPr>
        <w:spacing w:after="0" w:line="240" w:lineRule="auto"/>
        <w:jc w:val="both"/>
        <w:rPr>
          <w:rFonts w:ascii="Times New Roman" w:eastAsia="SimSun" w:hAnsi="Times New Roman"/>
          <w:b/>
          <w:sz w:val="24"/>
          <w:szCs w:val="24"/>
        </w:rPr>
      </w:pPr>
      <w:permStart w:id="1369312571" w:edGrp="everyone"/>
      <w:r w:rsidRPr="00D05A16">
        <w:rPr>
          <w:rFonts w:ascii="Times New Roman" w:eastAsia="SimSun" w:hAnsi="Times New Roman" w:cs="Times New Roman"/>
          <w:sz w:val="44"/>
          <w:szCs w:val="44"/>
        </w:rPr>
        <w:t>□</w:t>
      </w:r>
      <w:permEnd w:id="1369312571"/>
      <w:r w:rsidRPr="00D05A16">
        <w:rPr>
          <w:rFonts w:ascii="Times New Roman" w:eastAsia="SimSun" w:hAnsi="Times New Roman" w:cs="Times New Roman"/>
          <w:sz w:val="44"/>
          <w:szCs w:val="44"/>
        </w:rPr>
        <w:t xml:space="preserve">  </w:t>
      </w:r>
      <w:r>
        <w:rPr>
          <w:rFonts w:ascii="Times New Roman" w:eastAsia="SimSun" w:hAnsi="Times New Roman"/>
          <w:bCs/>
          <w:sz w:val="24"/>
          <w:szCs w:val="24"/>
        </w:rPr>
        <w:t xml:space="preserve">da se planirani </w:t>
      </w:r>
      <w:r w:rsidRPr="00D05A16">
        <w:rPr>
          <w:rFonts w:ascii="Times New Roman" w:eastAsia="SimSun" w:hAnsi="Times New Roman"/>
          <w:bCs/>
          <w:sz w:val="24"/>
          <w:szCs w:val="24"/>
        </w:rPr>
        <w:t>radovi preuređenja i opremanja zgrade ili prostora u kojima će se provoditi projektne aktivnosti</w:t>
      </w:r>
      <w:r>
        <w:rPr>
          <w:rFonts w:ascii="Times New Roman" w:eastAsia="SimSun" w:hAnsi="Times New Roman"/>
          <w:bCs/>
          <w:sz w:val="24"/>
          <w:szCs w:val="24"/>
        </w:rPr>
        <w:t xml:space="preserve">, izvode na postojećoj građevini </w:t>
      </w:r>
      <w:bookmarkStart w:id="7" w:name="_Hlk156303715"/>
      <w:r w:rsidRPr="003758B0">
        <w:rPr>
          <w:rFonts w:ascii="Times New Roman" w:eastAsia="SimSun" w:hAnsi="Times New Roman"/>
          <w:bCs/>
          <w:sz w:val="24"/>
          <w:szCs w:val="24"/>
        </w:rPr>
        <w:t xml:space="preserve">koja </w:t>
      </w:r>
      <w:r w:rsidRPr="003758B0">
        <w:rPr>
          <w:rFonts w:ascii="Times New Roman" w:eastAsia="SimSun" w:hAnsi="Times New Roman"/>
          <w:b/>
          <w:sz w:val="24"/>
          <w:szCs w:val="24"/>
        </w:rPr>
        <w:t>nema više od tri stana, odnosno tri funkcionalne jedinice</w:t>
      </w:r>
      <w:bookmarkEnd w:id="7"/>
      <w:r w:rsidR="005131F3">
        <w:rPr>
          <w:rFonts w:ascii="Times New Roman" w:eastAsia="SimSun" w:hAnsi="Times New Roman"/>
          <w:b/>
          <w:sz w:val="24"/>
          <w:szCs w:val="24"/>
        </w:rPr>
        <w:t>,</w:t>
      </w:r>
    </w:p>
    <w:p w14:paraId="2A8A8522" w14:textId="5B2C80C2" w:rsidR="003758B0" w:rsidRDefault="003758B0" w:rsidP="003758B0">
      <w:pPr>
        <w:spacing w:after="0" w:line="240" w:lineRule="auto"/>
        <w:jc w:val="both"/>
        <w:rPr>
          <w:rFonts w:ascii="Times New Roman" w:hAnsi="Times New Roman" w:cs="Times New Roman"/>
          <w:b/>
          <w:sz w:val="24"/>
          <w:szCs w:val="24"/>
        </w:rPr>
      </w:pPr>
      <w:permStart w:id="1954575880" w:edGrp="everyone"/>
      <w:r w:rsidRPr="00D05A16">
        <w:rPr>
          <w:rFonts w:ascii="Times New Roman" w:eastAsia="SimSun" w:hAnsi="Times New Roman" w:cs="Times New Roman"/>
          <w:sz w:val="44"/>
          <w:szCs w:val="44"/>
        </w:rPr>
        <w:t>□</w:t>
      </w:r>
      <w:permEnd w:id="1954575880"/>
      <w:r w:rsidRPr="00D05A16">
        <w:rPr>
          <w:rFonts w:ascii="Times New Roman" w:eastAsia="SimSun" w:hAnsi="Times New Roman" w:cs="Times New Roman"/>
          <w:sz w:val="44"/>
          <w:szCs w:val="44"/>
        </w:rPr>
        <w:t xml:space="preserve">  </w:t>
      </w:r>
      <w:r w:rsidRPr="003758B0">
        <w:rPr>
          <w:rFonts w:ascii="Times New Roman" w:eastAsia="SimSun" w:hAnsi="Times New Roman"/>
          <w:bCs/>
          <w:sz w:val="24"/>
          <w:szCs w:val="24"/>
        </w:rPr>
        <w:t xml:space="preserve">da se planirani radovi preuređenja i opremanja zgrade ili prostora u kojima će se provoditi projektne aktivnosti, izvode na postojećoj građevini koja </w:t>
      </w:r>
      <w:r>
        <w:rPr>
          <w:rFonts w:ascii="Times New Roman" w:eastAsia="SimSun" w:hAnsi="Times New Roman"/>
          <w:b/>
          <w:bCs/>
          <w:sz w:val="24"/>
          <w:szCs w:val="24"/>
        </w:rPr>
        <w:t>ima</w:t>
      </w:r>
      <w:r w:rsidRPr="003758B0">
        <w:rPr>
          <w:rFonts w:ascii="Times New Roman" w:eastAsia="SimSun" w:hAnsi="Times New Roman"/>
          <w:b/>
          <w:bCs/>
          <w:sz w:val="24"/>
          <w:szCs w:val="24"/>
        </w:rPr>
        <w:t xml:space="preserve"> više od tri stana, odnosno tri funkcionalne jedinice</w:t>
      </w:r>
      <w:r>
        <w:rPr>
          <w:rFonts w:ascii="Times New Roman" w:eastAsia="SimSun" w:hAnsi="Times New Roman"/>
          <w:b/>
          <w:bCs/>
          <w:sz w:val="24"/>
          <w:szCs w:val="24"/>
        </w:rPr>
        <w:t>.</w:t>
      </w:r>
    </w:p>
    <w:p w14:paraId="4844E051" w14:textId="77777777" w:rsidR="003758B0" w:rsidRDefault="003758B0" w:rsidP="00D05A16">
      <w:pPr>
        <w:spacing w:after="0" w:line="240" w:lineRule="auto"/>
        <w:jc w:val="both"/>
        <w:rPr>
          <w:rFonts w:ascii="Times New Roman" w:eastAsia="Calibri" w:hAnsi="Times New Roman"/>
          <w:sz w:val="24"/>
          <w:szCs w:val="24"/>
        </w:rPr>
      </w:pPr>
    </w:p>
    <w:p w14:paraId="7437BA41" w14:textId="77777777" w:rsidR="006630A9" w:rsidRDefault="006630A9" w:rsidP="00D05A16">
      <w:pPr>
        <w:spacing w:after="0" w:line="240" w:lineRule="auto"/>
        <w:jc w:val="both"/>
        <w:rPr>
          <w:rFonts w:ascii="Times New Roman" w:eastAsia="Calibri" w:hAnsi="Times New Roman"/>
          <w:sz w:val="24"/>
          <w:szCs w:val="24"/>
        </w:rPr>
      </w:pPr>
    </w:p>
    <w:p w14:paraId="0F3718A5" w14:textId="0961A9D1" w:rsidR="0049330C" w:rsidRDefault="00EF2F54" w:rsidP="0049330C">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Ukupan b</w:t>
      </w:r>
      <w:r w:rsidR="003758B0">
        <w:rPr>
          <w:rFonts w:ascii="Times New Roman" w:eastAsia="Calibri" w:hAnsi="Times New Roman" w:cs="Times New Roman"/>
          <w:sz w:val="24"/>
          <w:szCs w:val="24"/>
        </w:rPr>
        <w:t xml:space="preserve">roj </w:t>
      </w:r>
      <w:r>
        <w:rPr>
          <w:rFonts w:ascii="Times New Roman" w:eastAsia="Calibri" w:hAnsi="Times New Roman" w:cs="Times New Roman"/>
          <w:sz w:val="24"/>
          <w:szCs w:val="24"/>
        </w:rPr>
        <w:t xml:space="preserve">stanova odnosno </w:t>
      </w:r>
      <w:r w:rsidR="003758B0">
        <w:rPr>
          <w:rFonts w:ascii="Times New Roman" w:eastAsia="Calibri" w:hAnsi="Times New Roman" w:cs="Times New Roman"/>
          <w:sz w:val="24"/>
          <w:szCs w:val="24"/>
        </w:rPr>
        <w:t>funkcionalnih jedinica u postojećoj zgradi</w:t>
      </w:r>
      <w:permStart w:id="1967917058" w:edGrp="everyone"/>
      <w:r>
        <w:rPr>
          <w:rFonts w:ascii="Times New Roman" w:eastAsia="Calibri" w:hAnsi="Times New Roman" w:cs="Times New Roman"/>
          <w:sz w:val="24"/>
          <w:szCs w:val="24"/>
        </w:rPr>
        <w:t xml:space="preserve"> </w:t>
      </w:r>
      <w:r w:rsidR="004C2842">
        <w:rPr>
          <w:rFonts w:ascii="Times New Roman" w:eastAsia="Calibri" w:hAnsi="Times New Roman" w:cs="Times New Roman"/>
          <w:sz w:val="24"/>
          <w:szCs w:val="24"/>
        </w:rPr>
        <w:t>_________________</w:t>
      </w:r>
      <w:r w:rsidR="00F6204F">
        <w:rPr>
          <w:rFonts w:ascii="Times New Roman" w:eastAsia="Calibri" w:hAnsi="Times New Roman" w:cs="Times New Roman"/>
          <w:sz w:val="24"/>
          <w:szCs w:val="24"/>
        </w:rPr>
        <w:t xml:space="preserve"> </w:t>
      </w:r>
      <w:r w:rsidR="004C2842" w:rsidRPr="00F6204F">
        <w:rPr>
          <w:rFonts w:ascii="Times New Roman" w:eastAsia="Calibri" w:hAnsi="Times New Roman" w:cs="Times New Roman"/>
          <w:bCs/>
          <w:i/>
          <w:iCs/>
          <w:sz w:val="24"/>
          <w:szCs w:val="24"/>
        </w:rPr>
        <w:t xml:space="preserve">&lt; </w:t>
      </w:r>
      <w:r w:rsidR="004C2842" w:rsidRPr="00F6204F">
        <w:rPr>
          <w:rFonts w:ascii="Times New Roman" w:eastAsia="Calibri" w:hAnsi="Times New Roman" w:cs="Times New Roman"/>
          <w:i/>
          <w:iCs/>
          <w:sz w:val="24"/>
          <w:szCs w:val="24"/>
        </w:rPr>
        <w:t>nadopuniti</w:t>
      </w:r>
      <w:r w:rsidR="004C2842">
        <w:rPr>
          <w:rFonts w:ascii="Times New Roman" w:eastAsia="Calibri" w:hAnsi="Times New Roman" w:cs="Times New Roman"/>
          <w:i/>
          <w:sz w:val="24"/>
          <w:szCs w:val="24"/>
        </w:rPr>
        <w:t>: poslovne</w:t>
      </w:r>
      <w:r w:rsidR="004C2842" w:rsidRPr="004C2842">
        <w:rPr>
          <w:rFonts w:ascii="Times New Roman" w:eastAsia="Calibri" w:hAnsi="Times New Roman" w:cs="Times New Roman"/>
          <w:i/>
          <w:sz w:val="24"/>
          <w:szCs w:val="24"/>
        </w:rPr>
        <w:t xml:space="preserve"> / </w:t>
      </w:r>
      <w:r w:rsidR="004C2842">
        <w:rPr>
          <w:rFonts w:ascii="Times New Roman" w:eastAsia="Calibri" w:hAnsi="Times New Roman" w:cs="Times New Roman"/>
          <w:i/>
          <w:sz w:val="24"/>
          <w:szCs w:val="24"/>
        </w:rPr>
        <w:t xml:space="preserve">stambeno-poslovne </w:t>
      </w:r>
      <w:r w:rsidR="004C2842" w:rsidRPr="004C2842">
        <w:rPr>
          <w:rFonts w:ascii="Times New Roman" w:eastAsia="Calibri" w:hAnsi="Times New Roman" w:cs="Times New Roman"/>
          <w:i/>
          <w:sz w:val="24"/>
          <w:szCs w:val="24"/>
        </w:rPr>
        <w:t xml:space="preserve">/ </w:t>
      </w:r>
      <w:r w:rsidR="004C2842">
        <w:rPr>
          <w:rFonts w:ascii="Times New Roman" w:eastAsia="Calibri" w:hAnsi="Times New Roman" w:cs="Times New Roman"/>
          <w:i/>
          <w:sz w:val="24"/>
          <w:szCs w:val="24"/>
        </w:rPr>
        <w:t xml:space="preserve">stambene / </w:t>
      </w:r>
      <w:r w:rsidR="004C2842" w:rsidRPr="00F6204F">
        <w:rPr>
          <w:rFonts w:ascii="Times New Roman" w:eastAsia="Calibri" w:hAnsi="Times New Roman" w:cs="Times New Roman"/>
          <w:i/>
          <w:sz w:val="24"/>
          <w:szCs w:val="24"/>
        </w:rPr>
        <w:t>društven</w:t>
      </w:r>
      <w:r w:rsidR="00F6204F">
        <w:rPr>
          <w:rFonts w:ascii="Times New Roman" w:eastAsia="Calibri" w:hAnsi="Times New Roman" w:cs="Times New Roman"/>
          <w:i/>
          <w:sz w:val="24"/>
          <w:szCs w:val="24"/>
        </w:rPr>
        <w:t xml:space="preserve">e </w:t>
      </w:r>
      <w:r w:rsidR="006016D1">
        <w:rPr>
          <w:rFonts w:ascii="Times New Roman" w:eastAsia="Calibri" w:hAnsi="Times New Roman" w:cs="Times New Roman"/>
          <w:i/>
          <w:sz w:val="24"/>
          <w:szCs w:val="24"/>
        </w:rPr>
        <w:t xml:space="preserve">/ </w:t>
      </w:r>
      <w:r w:rsidR="004C2842" w:rsidRPr="00F6204F">
        <w:rPr>
          <w:rFonts w:ascii="Times New Roman" w:eastAsia="Calibri" w:hAnsi="Times New Roman" w:cs="Times New Roman"/>
          <w:i/>
          <w:sz w:val="24"/>
          <w:szCs w:val="24"/>
        </w:rPr>
        <w:t>ili sličn</w:t>
      </w:r>
      <w:r w:rsidR="00F6204F">
        <w:rPr>
          <w:rFonts w:ascii="Times New Roman" w:eastAsia="Calibri" w:hAnsi="Times New Roman" w:cs="Times New Roman"/>
          <w:i/>
          <w:sz w:val="24"/>
          <w:szCs w:val="24"/>
        </w:rPr>
        <w:t>o</w:t>
      </w:r>
      <w:r w:rsidR="004C2842" w:rsidRPr="00F6204F">
        <w:rPr>
          <w:rFonts w:ascii="Times New Roman" w:eastAsia="Calibri" w:hAnsi="Times New Roman" w:cs="Times New Roman"/>
          <w:i/>
          <w:sz w:val="24"/>
          <w:szCs w:val="24"/>
        </w:rPr>
        <w:t xml:space="preserve">) </w:t>
      </w:r>
      <w:r w:rsidR="004C2842" w:rsidRPr="00F6204F">
        <w:rPr>
          <w:rFonts w:ascii="Times New Roman" w:eastAsia="Calibri" w:hAnsi="Times New Roman" w:cs="Times New Roman"/>
          <w:bCs/>
          <w:i/>
          <w:sz w:val="24"/>
          <w:szCs w:val="24"/>
        </w:rPr>
        <w:t>&gt;</w:t>
      </w:r>
      <w:r w:rsidR="00F6204F" w:rsidRPr="00F6204F">
        <w:rPr>
          <w:rFonts w:ascii="Times New Roman" w:eastAsia="Calibri" w:hAnsi="Times New Roman" w:cs="Times New Roman"/>
          <w:sz w:val="24"/>
          <w:szCs w:val="24"/>
        </w:rPr>
        <w:t xml:space="preserve"> </w:t>
      </w:r>
      <w:permEnd w:id="1967917058"/>
      <w:r w:rsidR="00F6204F">
        <w:rPr>
          <w:rFonts w:ascii="Times New Roman" w:eastAsia="Calibri" w:hAnsi="Times New Roman" w:cs="Times New Roman"/>
          <w:sz w:val="24"/>
          <w:szCs w:val="24"/>
        </w:rPr>
        <w:t>namjene</w:t>
      </w:r>
      <w:r w:rsidR="004C2842">
        <w:rPr>
          <w:rFonts w:ascii="Times New Roman" w:eastAsia="Calibri" w:hAnsi="Times New Roman" w:cs="Times New Roman"/>
          <w:sz w:val="24"/>
          <w:szCs w:val="24"/>
        </w:rPr>
        <w:t>,</w:t>
      </w:r>
      <w:r w:rsidR="00F620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 </w:t>
      </w:r>
      <w:r w:rsidR="004C2842">
        <w:rPr>
          <w:rFonts w:ascii="Times New Roman" w:eastAsia="Calibri" w:hAnsi="Times New Roman" w:cs="Times New Roman"/>
          <w:sz w:val="24"/>
          <w:szCs w:val="24"/>
        </w:rPr>
        <w:t>lokaciji:</w:t>
      </w:r>
    </w:p>
    <w:p w14:paraId="2A53A9CE" w14:textId="107B31D3" w:rsidR="00EF2F54" w:rsidRDefault="00EF2F54" w:rsidP="0049330C">
      <w:pPr>
        <w:spacing w:after="120" w:line="240" w:lineRule="auto"/>
        <w:jc w:val="both"/>
        <w:rPr>
          <w:rFonts w:ascii="Times New Roman" w:eastAsia="Calibri" w:hAnsi="Times New Roman" w:cs="Times New Roman"/>
          <w:sz w:val="24"/>
          <w:szCs w:val="24"/>
          <w:u w:val="single"/>
        </w:rPr>
      </w:pPr>
      <w:r w:rsidRPr="00EF2F54">
        <w:rPr>
          <w:rFonts w:ascii="Times New Roman" w:eastAsia="Calibri" w:hAnsi="Times New Roman" w:cs="Times New Roman"/>
          <w:sz w:val="24"/>
          <w:szCs w:val="24"/>
        </w:rPr>
        <w:t>katastarska čestica</w:t>
      </w:r>
      <w:permStart w:id="1659768898" w:edGrp="everyone"/>
      <w:r w:rsidRPr="00EF2F54">
        <w:rPr>
          <w:rFonts w:ascii="Times New Roman" w:eastAsia="Calibri" w:hAnsi="Times New Roman" w:cs="Times New Roman"/>
          <w:sz w:val="24"/>
          <w:szCs w:val="24"/>
        </w:rPr>
        <w:t xml:space="preserve">: </w:t>
      </w:r>
      <w:r w:rsidRPr="00EF2F54">
        <w:rPr>
          <w:rFonts w:ascii="Times New Roman" w:eastAsia="Calibri" w:hAnsi="Times New Roman" w:cs="Times New Roman"/>
          <w:sz w:val="24"/>
          <w:szCs w:val="24"/>
          <w:u w:val="single"/>
        </w:rPr>
        <w:tab/>
      </w:r>
      <w:r w:rsidRPr="00EF2F54">
        <w:rPr>
          <w:rFonts w:ascii="Times New Roman" w:eastAsia="Calibri" w:hAnsi="Times New Roman" w:cs="Times New Roman"/>
          <w:sz w:val="24"/>
          <w:szCs w:val="24"/>
          <w:u w:val="single"/>
        </w:rPr>
        <w:tab/>
      </w:r>
      <w:r w:rsidRPr="00EF2F54">
        <w:rPr>
          <w:rFonts w:ascii="Times New Roman" w:eastAsia="Calibri" w:hAnsi="Times New Roman" w:cs="Times New Roman"/>
          <w:sz w:val="24"/>
          <w:szCs w:val="24"/>
          <w:u w:val="single"/>
        </w:rPr>
        <w:tab/>
      </w:r>
      <w:r w:rsidRPr="00EF2F54">
        <w:rPr>
          <w:rFonts w:ascii="Times New Roman" w:eastAsia="Calibri" w:hAnsi="Times New Roman" w:cs="Times New Roman"/>
          <w:sz w:val="24"/>
          <w:szCs w:val="24"/>
          <w:u w:val="single"/>
        </w:rPr>
        <w:tab/>
      </w:r>
      <w:r w:rsidRPr="00EF2F54">
        <w:rPr>
          <w:rFonts w:ascii="Times New Roman" w:eastAsia="Calibri" w:hAnsi="Times New Roman" w:cs="Times New Roman"/>
          <w:sz w:val="24"/>
          <w:szCs w:val="24"/>
          <w:u w:val="single"/>
        </w:rPr>
        <w:tab/>
      </w:r>
      <w:r w:rsidRPr="00EF2F54">
        <w:rPr>
          <w:rFonts w:ascii="Times New Roman" w:eastAsia="Calibri" w:hAnsi="Times New Roman" w:cs="Times New Roman"/>
          <w:sz w:val="24"/>
          <w:szCs w:val="24"/>
          <w:u w:val="single"/>
        </w:rPr>
        <w:tab/>
      </w:r>
      <w:r w:rsidRPr="00EF2F54">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w:t>
      </w:r>
      <w:permEnd w:id="1659768898"/>
    </w:p>
    <w:p w14:paraId="7FAAC18D" w14:textId="613314F0" w:rsidR="00EF2F54" w:rsidRDefault="00EF2F54" w:rsidP="0049330C">
      <w:pPr>
        <w:spacing w:after="120" w:line="240" w:lineRule="auto"/>
        <w:jc w:val="both"/>
        <w:rPr>
          <w:rFonts w:ascii="Times New Roman" w:eastAsia="Calibri" w:hAnsi="Times New Roman" w:cs="Times New Roman"/>
          <w:sz w:val="24"/>
          <w:szCs w:val="24"/>
          <w:u w:val="single"/>
        </w:rPr>
      </w:pPr>
      <w:r w:rsidRPr="00EF2F54">
        <w:rPr>
          <w:rFonts w:ascii="Times New Roman" w:eastAsia="Calibri" w:hAnsi="Times New Roman" w:cs="Times New Roman"/>
          <w:sz w:val="24"/>
          <w:szCs w:val="24"/>
        </w:rPr>
        <w:t>katastarska općina</w:t>
      </w:r>
      <w:permStart w:id="1387531383" w:edGrp="everyone"/>
      <w:r w:rsidRPr="00EF2F54">
        <w:rPr>
          <w:rFonts w:ascii="Times New Roman" w:eastAsia="Calibri" w:hAnsi="Times New Roman" w:cs="Times New Roman"/>
          <w:sz w:val="24"/>
          <w:szCs w:val="24"/>
        </w:rPr>
        <w:t xml:space="preserve">: </w:t>
      </w:r>
      <w:r w:rsidRPr="00EF2F54">
        <w:rPr>
          <w:rFonts w:ascii="Times New Roman" w:eastAsia="Calibri" w:hAnsi="Times New Roman" w:cs="Times New Roman"/>
          <w:sz w:val="24"/>
          <w:szCs w:val="24"/>
          <w:u w:val="single"/>
        </w:rPr>
        <w:tab/>
      </w:r>
      <w:r w:rsidRPr="00EF2F54">
        <w:rPr>
          <w:rFonts w:ascii="Times New Roman" w:eastAsia="Calibri" w:hAnsi="Times New Roman" w:cs="Times New Roman"/>
          <w:sz w:val="24"/>
          <w:szCs w:val="24"/>
          <w:u w:val="single"/>
        </w:rPr>
        <w:tab/>
      </w:r>
      <w:r w:rsidRPr="00EF2F54">
        <w:rPr>
          <w:rFonts w:ascii="Times New Roman" w:eastAsia="Calibri" w:hAnsi="Times New Roman" w:cs="Times New Roman"/>
          <w:sz w:val="24"/>
          <w:szCs w:val="24"/>
          <w:u w:val="single"/>
        </w:rPr>
        <w:tab/>
      </w:r>
      <w:r w:rsidRPr="00EF2F54">
        <w:rPr>
          <w:rFonts w:ascii="Times New Roman" w:eastAsia="Calibri" w:hAnsi="Times New Roman" w:cs="Times New Roman"/>
          <w:sz w:val="24"/>
          <w:szCs w:val="24"/>
          <w:u w:val="single"/>
        </w:rPr>
        <w:tab/>
      </w:r>
      <w:r w:rsidRPr="00EF2F54">
        <w:rPr>
          <w:rFonts w:ascii="Times New Roman" w:eastAsia="Calibri" w:hAnsi="Times New Roman" w:cs="Times New Roman"/>
          <w:sz w:val="24"/>
          <w:szCs w:val="24"/>
          <w:u w:val="single"/>
        </w:rPr>
        <w:tab/>
      </w:r>
      <w:r w:rsidRPr="00EF2F54">
        <w:rPr>
          <w:rFonts w:ascii="Times New Roman" w:eastAsia="Calibri" w:hAnsi="Times New Roman" w:cs="Times New Roman"/>
          <w:sz w:val="24"/>
          <w:szCs w:val="24"/>
          <w:u w:val="single"/>
        </w:rPr>
        <w:tab/>
      </w:r>
      <w:r w:rsidRPr="00EF2F54">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w:t>
      </w:r>
      <w:permEnd w:id="1387531383"/>
    </w:p>
    <w:p w14:paraId="16F3970A" w14:textId="1670BBA9" w:rsidR="00D05A16" w:rsidRPr="00D10B67" w:rsidRDefault="003758B0" w:rsidP="0049330C">
      <w:pPr>
        <w:spacing w:after="120" w:line="240" w:lineRule="auto"/>
        <w:jc w:val="both"/>
        <w:rPr>
          <w:rFonts w:ascii="Times New Roman" w:eastAsia="SimSun" w:hAnsi="Times New Roman" w:cs="Times New Roman"/>
          <w:color w:val="000000"/>
          <w:sz w:val="24"/>
          <w:szCs w:val="24"/>
        </w:rPr>
      </w:pPr>
      <w:r>
        <w:rPr>
          <w:rFonts w:ascii="Times New Roman" w:eastAsia="Calibri" w:hAnsi="Times New Roman" w:cs="Times New Roman"/>
          <w:sz w:val="24"/>
          <w:szCs w:val="24"/>
        </w:rPr>
        <w:t xml:space="preserve">je </w:t>
      </w:r>
      <w:permStart w:id="882276177" w:edGrp="everyone"/>
      <w:r>
        <w:rPr>
          <w:rFonts w:ascii="Times New Roman" w:eastAsia="Calibri" w:hAnsi="Times New Roman" w:cs="Times New Roman"/>
          <w:sz w:val="24"/>
          <w:szCs w:val="24"/>
        </w:rPr>
        <w:t>_____________</w:t>
      </w:r>
      <w:r w:rsidR="00EF2F54">
        <w:rPr>
          <w:rFonts w:ascii="Times New Roman" w:eastAsia="Calibri" w:hAnsi="Times New Roman" w:cs="Times New Roman"/>
          <w:sz w:val="24"/>
          <w:szCs w:val="24"/>
        </w:rPr>
        <w:t xml:space="preserve"> </w:t>
      </w:r>
      <w:permEnd w:id="882276177"/>
      <w:r w:rsidR="00EF2F54" w:rsidRPr="00EF2F54">
        <w:rPr>
          <w:rFonts w:ascii="Times New Roman" w:eastAsia="Calibri" w:hAnsi="Times New Roman" w:cs="Times New Roman"/>
          <w:sz w:val="24"/>
          <w:szCs w:val="24"/>
        </w:rPr>
        <w:t>stanova odnosno funkcionalnih jedinica</w:t>
      </w:r>
      <w:r w:rsidR="00EF2F54">
        <w:rPr>
          <w:rFonts w:ascii="Times New Roman" w:eastAsia="Calibri" w:hAnsi="Times New Roman" w:cs="Times New Roman"/>
          <w:sz w:val="24"/>
          <w:szCs w:val="24"/>
        </w:rPr>
        <w:t>.</w:t>
      </w:r>
    </w:p>
    <w:p w14:paraId="5C949D02" w14:textId="77777777" w:rsidR="00E762EB" w:rsidRPr="006630A9" w:rsidRDefault="00E762EB" w:rsidP="00E762EB">
      <w:pPr>
        <w:spacing w:after="0" w:line="240" w:lineRule="auto"/>
        <w:jc w:val="both"/>
        <w:rPr>
          <w:rFonts w:ascii="Times New Roman" w:eastAsia="SimSun" w:hAnsi="Times New Roman" w:cs="Times New Roman"/>
          <w:sz w:val="24"/>
          <w:szCs w:val="24"/>
        </w:rPr>
      </w:pPr>
    </w:p>
    <w:p w14:paraId="4C582C0B" w14:textId="71EB6C84" w:rsidR="00E762EB" w:rsidRPr="006630A9" w:rsidRDefault="00E762EB" w:rsidP="00E762EB">
      <w:pPr>
        <w:spacing w:line="240" w:lineRule="auto"/>
        <w:jc w:val="both"/>
        <w:rPr>
          <w:rFonts w:ascii="Times New Roman" w:eastAsia="SimSun" w:hAnsi="Times New Roman" w:cs="Times New Roman"/>
          <w:sz w:val="24"/>
          <w:szCs w:val="24"/>
        </w:rPr>
      </w:pPr>
      <w:r w:rsidRPr="0077542E">
        <w:rPr>
          <w:rFonts w:ascii="Times New Roman" w:eastAsia="SimSun" w:hAnsi="Times New Roman" w:cs="Times New Roman"/>
          <w:sz w:val="24"/>
          <w:szCs w:val="24"/>
        </w:rPr>
        <w:t xml:space="preserve">Pod kaznenom i materijalnom odgovornošću potvrđujem da sam kao </w:t>
      </w:r>
      <w:r w:rsidR="003B7B18" w:rsidRPr="0077542E">
        <w:rPr>
          <w:rFonts w:ascii="Times New Roman" w:eastAsia="SimSun" w:hAnsi="Times New Roman" w:cs="Times New Roman"/>
          <w:sz w:val="24"/>
          <w:szCs w:val="24"/>
        </w:rPr>
        <w:t>ovlašteni projektant koji je izradio projektno-tehničku dokumentaciju za predmetni projektni prijedlog</w:t>
      </w:r>
      <w:r w:rsidRPr="0077542E">
        <w:rPr>
          <w:rFonts w:ascii="Times New Roman" w:eastAsia="SimSun" w:hAnsi="Times New Roman" w:cs="Times New Roman"/>
          <w:sz w:val="24"/>
          <w:szCs w:val="24"/>
        </w:rPr>
        <w:t xml:space="preserve"> svjestan da će se u slučaju lažne izjave ili lažnih podataka primijeniti za to propisane kazne i sankcije.</w:t>
      </w:r>
      <w:r w:rsidR="00DB79EE">
        <w:rPr>
          <w:rFonts w:ascii="Times New Roman" w:eastAsia="SimSun" w:hAnsi="Times New Roman" w:cs="Times New Roman"/>
          <w:sz w:val="24"/>
          <w:szCs w:val="24"/>
        </w:rPr>
        <w:t xml:space="preserve">  </w:t>
      </w:r>
    </w:p>
    <w:p w14:paraId="14BCB9E7" w14:textId="4CA85984" w:rsidR="006630A9" w:rsidRPr="00D10B67" w:rsidRDefault="00E762EB" w:rsidP="00E762EB">
      <w:pPr>
        <w:spacing w:line="240" w:lineRule="auto"/>
        <w:jc w:val="both"/>
        <w:rPr>
          <w:rFonts w:ascii="Times New Roman" w:eastAsia="SimSun" w:hAnsi="Times New Roman" w:cs="Times New Roman"/>
          <w:color w:val="000000"/>
          <w:sz w:val="24"/>
          <w:szCs w:val="24"/>
        </w:rPr>
      </w:pPr>
      <w:r w:rsidRPr="006630A9">
        <w:rPr>
          <w:rFonts w:ascii="Times New Roman" w:eastAsia="SimSun" w:hAnsi="Times New Roman" w:cs="Times New Roman"/>
          <w:color w:val="000000"/>
          <w:sz w:val="24"/>
          <w:szCs w:val="24"/>
        </w:rPr>
        <w:t xml:space="preserve">Ova izjava daje se u svrhu </w:t>
      </w:r>
      <w:r w:rsidR="00A92E97">
        <w:rPr>
          <w:rFonts w:ascii="Times New Roman" w:eastAsia="SimSun" w:hAnsi="Times New Roman" w:cs="Times New Roman"/>
          <w:color w:val="000000"/>
          <w:sz w:val="24"/>
          <w:szCs w:val="24"/>
        </w:rPr>
        <w:t>izvršenja administrativne provjere i provjere prihvatljivosti projekta i aktivnosti predmetnog projektnog prijedloga predanog u sklopu</w:t>
      </w:r>
      <w:r w:rsidR="00A92E97" w:rsidRPr="00A92E97">
        <w:t xml:space="preserve"> </w:t>
      </w:r>
      <w:r w:rsidR="00A92E97" w:rsidRPr="00A92E97">
        <w:rPr>
          <w:rFonts w:ascii="Times New Roman" w:eastAsia="SimSun" w:hAnsi="Times New Roman" w:cs="Times New Roman"/>
          <w:color w:val="000000"/>
          <w:sz w:val="24"/>
          <w:szCs w:val="24"/>
        </w:rPr>
        <w:t>Poziv</w:t>
      </w:r>
      <w:r w:rsidR="00A92E97">
        <w:rPr>
          <w:rFonts w:ascii="Times New Roman" w:eastAsia="SimSun" w:hAnsi="Times New Roman" w:cs="Times New Roman"/>
          <w:color w:val="000000"/>
          <w:sz w:val="24"/>
          <w:szCs w:val="24"/>
        </w:rPr>
        <w:t>a</w:t>
      </w:r>
      <w:r w:rsidR="00A92E97" w:rsidRPr="00A92E97">
        <w:rPr>
          <w:rFonts w:ascii="Times New Roman" w:eastAsia="SimSun" w:hAnsi="Times New Roman" w:cs="Times New Roman"/>
          <w:color w:val="000000"/>
          <w:sz w:val="24"/>
          <w:szCs w:val="24"/>
        </w:rPr>
        <w:t xml:space="preserve"> na dodjelu bespovratnih sredstava „Transformacija i jačanje konkurentnosti kulturnih i kreativnih industrija</w:t>
      </w:r>
      <w:r w:rsidR="00A92E97">
        <w:rPr>
          <w:rFonts w:ascii="Times New Roman" w:eastAsia="SimSun" w:hAnsi="Times New Roman" w:cs="Times New Roman"/>
          <w:color w:val="000000"/>
          <w:sz w:val="24"/>
          <w:szCs w:val="24"/>
        </w:rPr>
        <w:t xml:space="preserve">“ </w:t>
      </w:r>
      <w:r w:rsidRPr="006630A9">
        <w:rPr>
          <w:rFonts w:ascii="Times New Roman" w:eastAsia="SimSun" w:hAnsi="Times New Roman" w:cs="Times New Roman"/>
          <w:color w:val="000000"/>
          <w:sz w:val="24"/>
          <w:szCs w:val="24"/>
        </w:rPr>
        <w:t>i ne može se koristiti u druge svrhe.</w:t>
      </w:r>
    </w:p>
    <w:p w14:paraId="1763ACFC" w14:textId="7BD272EC" w:rsidR="003B7B18" w:rsidRPr="003B7B18" w:rsidRDefault="003B7B18" w:rsidP="003B7B18">
      <w:pPr>
        <w:spacing w:line="240" w:lineRule="auto"/>
        <w:jc w:val="both"/>
        <w:rPr>
          <w:rFonts w:ascii="Times New Roman" w:eastAsia="SimSun" w:hAnsi="Times New Roman" w:cs="Times New Roman"/>
          <w:color w:val="000000"/>
          <w:sz w:val="24"/>
          <w:szCs w:val="24"/>
        </w:rPr>
      </w:pPr>
      <w:r w:rsidRPr="003B7B18">
        <w:rPr>
          <w:rFonts w:ascii="Times New Roman" w:eastAsia="SimSun" w:hAnsi="Times New Roman" w:cs="Times New Roman"/>
          <w:b/>
          <w:bCs/>
          <w:color w:val="000000"/>
          <w:sz w:val="24"/>
          <w:szCs w:val="24"/>
        </w:rPr>
        <w:lastRenderedPageBreak/>
        <w:t>Napomena:</w:t>
      </w:r>
      <w:r w:rsidRPr="003B7B18">
        <w:rPr>
          <w:rFonts w:ascii="Times New Roman" w:eastAsia="SimSun" w:hAnsi="Times New Roman" w:cs="Times New Roman"/>
          <w:color w:val="000000"/>
          <w:sz w:val="24"/>
          <w:szCs w:val="24"/>
        </w:rPr>
        <w:t xml:space="preserve"> </w:t>
      </w:r>
      <w:r w:rsidRPr="003B7B18">
        <w:rPr>
          <w:rFonts w:ascii="Times New Roman" w:eastAsia="SimSun" w:hAnsi="Times New Roman" w:cs="Times New Roman"/>
          <w:i/>
          <w:iCs/>
          <w:color w:val="000000"/>
          <w:sz w:val="24"/>
          <w:szCs w:val="24"/>
        </w:rPr>
        <w:t xml:space="preserve">Označiti križićem (x) </w:t>
      </w:r>
      <w:r w:rsidR="00962F1E">
        <w:rPr>
          <w:rFonts w:ascii="Times New Roman" w:eastAsia="SimSun" w:hAnsi="Times New Roman" w:cs="Times New Roman"/>
          <w:i/>
          <w:iCs/>
          <w:color w:val="000000"/>
          <w:sz w:val="24"/>
          <w:szCs w:val="24"/>
        </w:rPr>
        <w:t xml:space="preserve">samo jedan od prva tri navoda vezano za građevinsku (bruto) površinu građevine </w:t>
      </w:r>
      <w:r w:rsidR="00C47017">
        <w:rPr>
          <w:rFonts w:ascii="Times New Roman" w:eastAsia="SimSun" w:hAnsi="Times New Roman" w:cs="Times New Roman"/>
          <w:i/>
          <w:iCs/>
          <w:color w:val="000000"/>
          <w:sz w:val="24"/>
          <w:szCs w:val="24"/>
        </w:rPr>
        <w:t>i</w:t>
      </w:r>
      <w:r w:rsidR="00962F1E">
        <w:rPr>
          <w:rFonts w:ascii="Times New Roman" w:eastAsia="SimSun" w:hAnsi="Times New Roman" w:cs="Times New Roman"/>
          <w:i/>
          <w:iCs/>
          <w:color w:val="000000"/>
          <w:sz w:val="24"/>
          <w:szCs w:val="24"/>
        </w:rPr>
        <w:t xml:space="preserve"> samo jedan</w:t>
      </w:r>
      <w:r w:rsidRPr="003B7B18">
        <w:rPr>
          <w:rFonts w:ascii="Times New Roman" w:eastAsia="SimSun" w:hAnsi="Times New Roman" w:cs="Times New Roman"/>
          <w:i/>
          <w:iCs/>
          <w:color w:val="000000"/>
          <w:sz w:val="24"/>
          <w:szCs w:val="24"/>
        </w:rPr>
        <w:t xml:space="preserve"> </w:t>
      </w:r>
      <w:r w:rsidR="00962F1E">
        <w:rPr>
          <w:rFonts w:ascii="Times New Roman" w:eastAsia="SimSun" w:hAnsi="Times New Roman" w:cs="Times New Roman"/>
          <w:i/>
          <w:iCs/>
          <w:color w:val="000000"/>
          <w:sz w:val="24"/>
          <w:szCs w:val="24"/>
        </w:rPr>
        <w:t>od dva navoda vezano za broj funkcionalnih jedinica</w:t>
      </w:r>
      <w:r w:rsidR="00C47017">
        <w:rPr>
          <w:rFonts w:ascii="Times New Roman" w:eastAsia="SimSun" w:hAnsi="Times New Roman" w:cs="Times New Roman"/>
          <w:i/>
          <w:iCs/>
          <w:color w:val="000000"/>
          <w:sz w:val="24"/>
          <w:szCs w:val="24"/>
        </w:rPr>
        <w:t xml:space="preserve"> </w:t>
      </w:r>
      <w:r w:rsidR="00962F1E">
        <w:rPr>
          <w:rFonts w:ascii="Times New Roman" w:eastAsia="SimSun" w:hAnsi="Times New Roman" w:cs="Times New Roman"/>
          <w:i/>
          <w:iCs/>
          <w:color w:val="000000"/>
          <w:sz w:val="24"/>
          <w:szCs w:val="24"/>
        </w:rPr>
        <w:t xml:space="preserve">u građevini </w:t>
      </w:r>
      <w:r w:rsidRPr="003B7B18">
        <w:rPr>
          <w:rFonts w:ascii="Times New Roman" w:eastAsia="SimSun" w:hAnsi="Times New Roman" w:cs="Times New Roman"/>
          <w:i/>
          <w:iCs/>
          <w:color w:val="000000"/>
          <w:sz w:val="24"/>
          <w:szCs w:val="24"/>
        </w:rPr>
        <w:t xml:space="preserve">(samo za dijelove označene □) </w:t>
      </w:r>
      <w:r w:rsidR="00C47017">
        <w:rPr>
          <w:rFonts w:ascii="Times New Roman" w:eastAsia="SimSun" w:hAnsi="Times New Roman" w:cs="Times New Roman"/>
          <w:i/>
          <w:iCs/>
          <w:color w:val="000000"/>
          <w:sz w:val="24"/>
          <w:szCs w:val="24"/>
        </w:rPr>
        <w:t>te</w:t>
      </w:r>
      <w:r w:rsidRPr="003B7B18">
        <w:rPr>
          <w:rFonts w:ascii="Times New Roman" w:eastAsia="SimSun" w:hAnsi="Times New Roman" w:cs="Times New Roman"/>
          <w:i/>
          <w:iCs/>
          <w:color w:val="000000"/>
          <w:sz w:val="24"/>
          <w:szCs w:val="24"/>
        </w:rPr>
        <w:t xml:space="preserve"> nadopuniti potrebnim podacima na praznim crtama.</w:t>
      </w:r>
    </w:p>
    <w:p w14:paraId="099B5DD7" w14:textId="77777777" w:rsidR="00800D33" w:rsidRDefault="00800D33" w:rsidP="00800D33">
      <w:pPr>
        <w:tabs>
          <w:tab w:val="left" w:pos="1257"/>
        </w:tabs>
        <w:spacing w:after="0"/>
        <w:jc w:val="both"/>
        <w:rPr>
          <w:rFonts w:ascii="Times New Roman" w:eastAsia="Times New Roman" w:hAnsi="Times New Roman" w:cs="Times New Roman"/>
          <w:sz w:val="24"/>
          <w:szCs w:val="24"/>
        </w:rPr>
      </w:pPr>
      <w:bookmarkStart w:id="8" w:name="_Hlk155100014"/>
    </w:p>
    <w:p w14:paraId="691506A8" w14:textId="77777777" w:rsidR="006630A9" w:rsidRPr="006630A9" w:rsidRDefault="006630A9" w:rsidP="006630A9">
      <w:pPr>
        <w:tabs>
          <w:tab w:val="left" w:pos="1257"/>
        </w:tabs>
        <w:spacing w:after="0"/>
        <w:jc w:val="both"/>
        <w:rPr>
          <w:rFonts w:ascii="Times New Roman" w:eastAsia="Times New Roman" w:hAnsi="Times New Roman" w:cs="Times New Roman"/>
          <w:sz w:val="24"/>
          <w:szCs w:val="24"/>
        </w:rPr>
      </w:pPr>
      <w:r w:rsidRPr="006630A9">
        <w:rPr>
          <w:rFonts w:ascii="Times New Roman" w:eastAsia="Times New Roman" w:hAnsi="Times New Roman" w:cs="Times New Roman"/>
          <w:sz w:val="24"/>
          <w:szCs w:val="24"/>
        </w:rPr>
        <w:t>Potvrđujem da su navedeni podaci u ovoj Izjavi istiniti te istu ovjeravam pečatom i svojim vlastoručnim potpisom.</w:t>
      </w:r>
    </w:p>
    <w:p w14:paraId="617A3AE2" w14:textId="77777777" w:rsidR="006630A9" w:rsidRPr="009646E6" w:rsidRDefault="006630A9" w:rsidP="00800D33">
      <w:pPr>
        <w:tabs>
          <w:tab w:val="left" w:pos="1257"/>
        </w:tabs>
        <w:spacing w:after="0"/>
        <w:jc w:val="both"/>
        <w:rPr>
          <w:rFonts w:ascii="Times New Roman" w:eastAsia="Times New Roman" w:hAnsi="Times New Roman" w:cs="Times New Roman"/>
          <w:sz w:val="24"/>
          <w:szCs w:val="24"/>
        </w:rPr>
      </w:pPr>
    </w:p>
    <w:bookmarkEnd w:id="8"/>
    <w:p w14:paraId="18F489F8" w14:textId="7D47A861" w:rsidR="00CB7762" w:rsidRDefault="00CB7762" w:rsidP="00CB7762">
      <w:pPr>
        <w:spacing w:after="0"/>
        <w:rPr>
          <w:rFonts w:ascii="Times New Roman" w:hAnsi="Times New Roman" w:cs="Times New Roman"/>
          <w:sz w:val="24"/>
          <w:szCs w:val="24"/>
        </w:rPr>
      </w:pPr>
      <w:r>
        <w:rPr>
          <w:rFonts w:ascii="Times New Roman" w:hAnsi="Times New Roman" w:cs="Times New Roman"/>
          <w:b/>
          <w:bCs/>
          <w:sz w:val="24"/>
          <w:szCs w:val="24"/>
        </w:rPr>
        <w:t>Potpis ovlaštenog glavnog projektanta</w:t>
      </w:r>
      <w:r>
        <w:rPr>
          <w:rFonts w:ascii="Times New Roman" w:hAnsi="Times New Roman" w:cs="Times New Roman"/>
          <w:sz w:val="24"/>
          <w:szCs w:val="24"/>
        </w:rPr>
        <w:t xml:space="preserve">: </w:t>
      </w:r>
    </w:p>
    <w:p w14:paraId="785DBA8B" w14:textId="77777777" w:rsidR="00CB7762" w:rsidRDefault="00CB7762" w:rsidP="00CB7762">
      <w:pPr>
        <w:spacing w:after="0"/>
        <w:rPr>
          <w:rFonts w:ascii="Times New Roman" w:hAnsi="Times New Roman" w:cs="Times New Roman"/>
          <w:sz w:val="24"/>
          <w:szCs w:val="24"/>
        </w:rPr>
      </w:pPr>
    </w:p>
    <w:p w14:paraId="3ECA6354" w14:textId="77777777" w:rsidR="00CB7762" w:rsidRDefault="00CB7762" w:rsidP="00CB7762">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w:t>
      </w:r>
      <w:permStart w:id="384238018" w:edGrp="everyone"/>
      <w:r>
        <w:rPr>
          <w:rFonts w:ascii="Times New Roman" w:eastAsia="Times New Roman" w:hAnsi="Times New Roman" w:cs="Times New Roman"/>
          <w:i/>
          <w:sz w:val="24"/>
          <w:szCs w:val="24"/>
        </w:rPr>
        <w:t>&lt; umetnuti mjesto &gt;</w:t>
      </w:r>
      <w:r>
        <w:rPr>
          <w:rFonts w:ascii="Times New Roman" w:eastAsia="Times New Roman" w:hAnsi="Times New Roman" w:cs="Times New Roman"/>
          <w:sz w:val="24"/>
          <w:szCs w:val="24"/>
        </w:rPr>
        <w:t xml:space="preserve">, dana </w:t>
      </w:r>
      <w:r>
        <w:rPr>
          <w:rFonts w:ascii="Times New Roman" w:eastAsia="Times New Roman" w:hAnsi="Times New Roman" w:cs="Times New Roman"/>
          <w:i/>
          <w:sz w:val="24"/>
          <w:szCs w:val="24"/>
        </w:rPr>
        <w:t>&lt; umetnuti datum &gt;</w:t>
      </w:r>
      <w:r>
        <w:rPr>
          <w:rFonts w:ascii="Times New Roman" w:eastAsia="Times New Roman" w:hAnsi="Times New Roman" w:cs="Times New Roman"/>
          <w:sz w:val="24"/>
          <w:szCs w:val="24"/>
        </w:rPr>
        <w:t xml:space="preserve"> 202_. godine.</w:t>
      </w:r>
      <w:permEnd w:id="384238018"/>
    </w:p>
    <w:p w14:paraId="755158AA" w14:textId="77777777" w:rsidR="00CB7762" w:rsidRDefault="00CB7762" w:rsidP="00CB7762">
      <w:pPr>
        <w:tabs>
          <w:tab w:val="left" w:pos="1257"/>
        </w:tabs>
        <w:spacing w:after="0"/>
        <w:jc w:val="both"/>
        <w:rPr>
          <w:rFonts w:ascii="Times New Roman" w:eastAsia="Times New Roman" w:hAnsi="Times New Roman" w:cs="Times New Roman"/>
          <w:sz w:val="24"/>
          <w:szCs w:val="24"/>
        </w:rPr>
      </w:pPr>
    </w:p>
    <w:p w14:paraId="4CC37914" w14:textId="75E7AB03" w:rsidR="00CB7762" w:rsidRDefault="00CB7762" w:rsidP="00CB7762">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Ovlašteni glavni projektant:</w:t>
      </w:r>
    </w:p>
    <w:p w14:paraId="0208CFE8" w14:textId="1A7A6A8C" w:rsidR="00CB7762" w:rsidRDefault="00CB7762" w:rsidP="00CB7762">
      <w:pPr>
        <w:tabs>
          <w:tab w:val="left" w:pos="1257"/>
        </w:tabs>
        <w:spacing w:after="0"/>
        <w:jc w:val="both"/>
        <w:rPr>
          <w:rFonts w:ascii="Times New Roman" w:eastAsia="Times New Roman" w:hAnsi="Times New Roman" w:cs="Times New Roman"/>
          <w:i/>
          <w:sz w:val="24"/>
          <w:szCs w:val="24"/>
        </w:rPr>
      </w:pPr>
      <w:permStart w:id="1783763277" w:edGrp="everyone"/>
      <w:r>
        <w:rPr>
          <w:rFonts w:ascii="Times New Roman" w:eastAsia="Times New Roman" w:hAnsi="Times New Roman" w:cs="Times New Roman"/>
          <w:i/>
          <w:sz w:val="24"/>
          <w:szCs w:val="24"/>
        </w:rPr>
        <w:t xml:space="preserve">&lt; </w:t>
      </w:r>
      <w:r w:rsidR="00FB1067">
        <w:rPr>
          <w:rFonts w:ascii="Times New Roman" w:eastAsia="Times New Roman" w:hAnsi="Times New Roman" w:cs="Times New Roman"/>
          <w:i/>
          <w:sz w:val="24"/>
          <w:szCs w:val="24"/>
        </w:rPr>
        <w:t>umetnuti ime i prezime</w:t>
      </w:r>
      <w:r>
        <w:rPr>
          <w:rFonts w:ascii="Times New Roman" w:eastAsia="Times New Roman" w:hAnsi="Times New Roman" w:cs="Times New Roman"/>
          <w:i/>
          <w:sz w:val="24"/>
          <w:szCs w:val="24"/>
        </w:rPr>
        <w:t xml:space="preserve"> &gt;</w:t>
      </w:r>
    </w:p>
    <w:permEnd w:id="1783763277"/>
    <w:p w14:paraId="271CB061" w14:textId="77777777" w:rsidR="00CB7762" w:rsidRDefault="00CB7762" w:rsidP="00CB7762">
      <w:pPr>
        <w:tabs>
          <w:tab w:val="left" w:pos="1257"/>
        </w:tabs>
        <w:spacing w:after="0"/>
        <w:jc w:val="both"/>
        <w:rPr>
          <w:rFonts w:ascii="Times New Roman" w:eastAsia="Times New Roman" w:hAnsi="Times New Roman" w:cs="Times New Roman"/>
          <w:i/>
          <w:sz w:val="24"/>
          <w:szCs w:val="24"/>
        </w:rPr>
      </w:pPr>
    </w:p>
    <w:p w14:paraId="12A73C74" w14:textId="77777777" w:rsidR="00CB7762" w:rsidRDefault="00CB7762" w:rsidP="00CB7762">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Potpis                                                                                                          M.P.</w:t>
      </w:r>
    </w:p>
    <w:p w14:paraId="34C6F5FF" w14:textId="52FDAB33" w:rsidR="00CB7762" w:rsidRDefault="00CB7762" w:rsidP="00CB7762">
      <w:pPr>
        <w:tabs>
          <w:tab w:val="left" w:pos="1257"/>
        </w:tabs>
        <w:spacing w:after="0"/>
        <w:jc w:val="both"/>
        <w:rPr>
          <w:rFonts w:ascii="Times New Roman" w:eastAsia="Times New Roman" w:hAnsi="Times New Roman" w:cs="Times New Roman"/>
          <w:sz w:val="24"/>
          <w:szCs w:val="24"/>
        </w:rPr>
      </w:pPr>
      <w:permStart w:id="649810913" w:edGrp="everyone"/>
      <w:r>
        <w:rPr>
          <w:rFonts w:ascii="Times New Roman" w:eastAsia="Times New Roman" w:hAnsi="Times New Roman" w:cs="Times New Roman"/>
          <w:i/>
          <w:sz w:val="24"/>
          <w:szCs w:val="24"/>
        </w:rPr>
        <w:t>&lt; umetnuti</w:t>
      </w:r>
      <w:r w:rsidR="00FB1067">
        <w:rPr>
          <w:rFonts w:ascii="Times New Roman" w:eastAsia="Times New Roman" w:hAnsi="Times New Roman" w:cs="Times New Roman"/>
          <w:i/>
          <w:sz w:val="24"/>
          <w:szCs w:val="24"/>
        </w:rPr>
        <w:t xml:space="preserve"> potpis i pečat</w:t>
      </w:r>
      <w:r>
        <w:rPr>
          <w:rFonts w:ascii="Times New Roman" w:eastAsia="Times New Roman" w:hAnsi="Times New Roman" w:cs="Times New Roman"/>
          <w:i/>
          <w:sz w:val="24"/>
          <w:szCs w:val="24"/>
        </w:rPr>
        <w:t xml:space="preserve"> &gt;</w:t>
      </w:r>
    </w:p>
    <w:permEnd w:id="649810913"/>
    <w:p w14:paraId="12E549A6" w14:textId="25BAFFF8" w:rsidR="00D65679" w:rsidRPr="002968D5" w:rsidRDefault="00D65679" w:rsidP="00F10B28">
      <w:pPr>
        <w:spacing w:line="240" w:lineRule="auto"/>
        <w:jc w:val="both"/>
        <w:rPr>
          <w:rFonts w:ascii="Times New Roman" w:eastAsiaTheme="majorEastAsia" w:hAnsi="Times New Roman" w:cs="Times New Roman"/>
          <w:bCs/>
          <w:sz w:val="24"/>
          <w:szCs w:val="24"/>
        </w:rPr>
      </w:pPr>
    </w:p>
    <w:p w14:paraId="6B379D35" w14:textId="77777777" w:rsidR="002968D5" w:rsidRPr="002968D5" w:rsidRDefault="002968D5" w:rsidP="00F10B28">
      <w:pPr>
        <w:spacing w:line="240" w:lineRule="auto"/>
        <w:jc w:val="both"/>
        <w:rPr>
          <w:rFonts w:ascii="Times New Roman" w:eastAsiaTheme="majorEastAsia" w:hAnsi="Times New Roman" w:cs="Times New Roman"/>
          <w:bCs/>
          <w:sz w:val="24"/>
          <w:szCs w:val="24"/>
        </w:rPr>
      </w:pPr>
    </w:p>
    <w:p w14:paraId="69368452" w14:textId="77777777" w:rsidR="002968D5" w:rsidRPr="002968D5" w:rsidRDefault="002968D5" w:rsidP="00F10B28">
      <w:pPr>
        <w:spacing w:line="240" w:lineRule="auto"/>
        <w:jc w:val="both"/>
        <w:rPr>
          <w:rFonts w:ascii="Times New Roman" w:eastAsiaTheme="majorEastAsia" w:hAnsi="Times New Roman" w:cs="Times New Roman"/>
          <w:bCs/>
          <w:sz w:val="24"/>
          <w:szCs w:val="24"/>
        </w:rPr>
      </w:pPr>
    </w:p>
    <w:p w14:paraId="0AB3B3DF" w14:textId="77777777" w:rsidR="002968D5" w:rsidRPr="002968D5" w:rsidRDefault="002968D5" w:rsidP="00F10B28">
      <w:pPr>
        <w:spacing w:line="240" w:lineRule="auto"/>
        <w:jc w:val="both"/>
        <w:rPr>
          <w:rFonts w:ascii="Times New Roman" w:eastAsiaTheme="majorEastAsia" w:hAnsi="Times New Roman" w:cs="Times New Roman"/>
          <w:bCs/>
          <w:sz w:val="24"/>
          <w:szCs w:val="24"/>
        </w:rPr>
      </w:pPr>
    </w:p>
    <w:p w14:paraId="34D72EA9" w14:textId="77777777" w:rsidR="00E97AD3" w:rsidRDefault="00E97AD3" w:rsidP="00F10B28">
      <w:pPr>
        <w:spacing w:line="240" w:lineRule="auto"/>
        <w:jc w:val="both"/>
        <w:rPr>
          <w:rFonts w:ascii="Times New Roman" w:eastAsiaTheme="majorEastAsia" w:hAnsi="Times New Roman" w:cs="Times New Roman"/>
          <w:bCs/>
          <w:sz w:val="24"/>
          <w:szCs w:val="24"/>
        </w:rPr>
      </w:pPr>
    </w:p>
    <w:p w14:paraId="3CF5BEA9" w14:textId="77777777" w:rsidR="002968D5" w:rsidRDefault="002968D5" w:rsidP="00F10B28">
      <w:pPr>
        <w:spacing w:line="240" w:lineRule="auto"/>
        <w:jc w:val="both"/>
        <w:rPr>
          <w:rFonts w:ascii="Times New Roman" w:eastAsiaTheme="majorEastAsia" w:hAnsi="Times New Roman" w:cs="Times New Roman"/>
          <w:bCs/>
          <w:sz w:val="24"/>
          <w:szCs w:val="24"/>
        </w:rPr>
      </w:pPr>
    </w:p>
    <w:p w14:paraId="2BB57AAE" w14:textId="77777777" w:rsidR="002968D5" w:rsidRDefault="002968D5" w:rsidP="00F10B28">
      <w:pPr>
        <w:spacing w:line="240" w:lineRule="auto"/>
        <w:jc w:val="both"/>
        <w:rPr>
          <w:rFonts w:ascii="Times New Roman" w:eastAsiaTheme="majorEastAsia" w:hAnsi="Times New Roman" w:cs="Times New Roman"/>
          <w:bCs/>
          <w:sz w:val="24"/>
          <w:szCs w:val="24"/>
        </w:rPr>
      </w:pPr>
    </w:p>
    <w:p w14:paraId="0DA86405" w14:textId="77777777" w:rsidR="002968D5" w:rsidRDefault="002968D5" w:rsidP="00F10B28">
      <w:pPr>
        <w:spacing w:line="240" w:lineRule="auto"/>
        <w:jc w:val="both"/>
        <w:rPr>
          <w:rFonts w:ascii="Times New Roman" w:eastAsiaTheme="majorEastAsia" w:hAnsi="Times New Roman" w:cs="Times New Roman"/>
          <w:bCs/>
          <w:sz w:val="24"/>
          <w:szCs w:val="24"/>
        </w:rPr>
      </w:pPr>
    </w:p>
    <w:p w14:paraId="79AED389" w14:textId="77777777" w:rsidR="002968D5" w:rsidRPr="002968D5" w:rsidRDefault="002968D5" w:rsidP="00F10B28">
      <w:pPr>
        <w:spacing w:line="240" w:lineRule="auto"/>
        <w:jc w:val="both"/>
        <w:rPr>
          <w:rFonts w:ascii="Times New Roman" w:eastAsiaTheme="majorEastAsia" w:hAnsi="Times New Roman" w:cs="Times New Roman"/>
          <w:bCs/>
          <w:sz w:val="24"/>
          <w:szCs w:val="24"/>
        </w:rPr>
      </w:pPr>
    </w:p>
    <w:p w14:paraId="77D6EAD3" w14:textId="77777777" w:rsidR="002968D5" w:rsidRPr="002968D5" w:rsidRDefault="002968D5" w:rsidP="00F10B28">
      <w:pPr>
        <w:spacing w:line="240" w:lineRule="auto"/>
        <w:jc w:val="both"/>
        <w:rPr>
          <w:rFonts w:ascii="Times New Roman" w:eastAsiaTheme="majorEastAsia" w:hAnsi="Times New Roman" w:cs="Times New Roman"/>
          <w:bCs/>
          <w:sz w:val="24"/>
          <w:szCs w:val="24"/>
        </w:rPr>
      </w:pPr>
    </w:p>
    <w:p w14:paraId="75AA564B" w14:textId="5A589925" w:rsidR="002968D5" w:rsidRPr="002968D5" w:rsidRDefault="002968D5" w:rsidP="00F10B28">
      <w:pPr>
        <w:spacing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__________________________________________________________________________</w:t>
      </w:r>
      <w:r w:rsidR="00012CB2">
        <w:rPr>
          <w:rFonts w:ascii="Times New Roman" w:eastAsiaTheme="majorEastAsia" w:hAnsi="Times New Roman" w:cs="Times New Roman"/>
          <w:bCs/>
          <w:sz w:val="24"/>
          <w:szCs w:val="24"/>
        </w:rPr>
        <w:t>_</w:t>
      </w:r>
    </w:p>
    <w:p w14:paraId="5A32DCBA" w14:textId="2800A141" w:rsidR="002968D5" w:rsidRDefault="002968D5" w:rsidP="00E97AD3">
      <w:pPr>
        <w:spacing w:after="120" w:line="240" w:lineRule="auto"/>
        <w:jc w:val="both"/>
        <w:rPr>
          <w:rFonts w:ascii="Times New Roman" w:eastAsiaTheme="majorEastAsia" w:hAnsi="Times New Roman" w:cs="Times New Roman"/>
          <w:bCs/>
          <w:sz w:val="18"/>
          <w:szCs w:val="18"/>
        </w:rPr>
      </w:pPr>
      <w:r w:rsidRPr="002968D5">
        <w:rPr>
          <w:rFonts w:ascii="Times New Roman" w:eastAsiaTheme="majorEastAsia" w:hAnsi="Times New Roman" w:cs="Times New Roman"/>
          <w:bCs/>
          <w:sz w:val="18"/>
          <w:szCs w:val="18"/>
        </w:rPr>
        <w:t>Napominjemo da se</w:t>
      </w:r>
      <w:r>
        <w:rPr>
          <w:rFonts w:ascii="Times New Roman" w:eastAsiaTheme="majorEastAsia" w:hAnsi="Times New Roman" w:cs="Times New Roman"/>
          <w:bCs/>
          <w:sz w:val="18"/>
          <w:szCs w:val="18"/>
        </w:rPr>
        <w:t xml:space="preserve"> </w:t>
      </w:r>
      <w:r w:rsidR="00173D08">
        <w:rPr>
          <w:rFonts w:ascii="Times New Roman" w:eastAsiaTheme="majorEastAsia" w:hAnsi="Times New Roman" w:cs="Times New Roman"/>
          <w:bCs/>
          <w:sz w:val="18"/>
          <w:szCs w:val="18"/>
        </w:rPr>
        <w:t>sukladno</w:t>
      </w:r>
      <w:r>
        <w:rPr>
          <w:rFonts w:ascii="Times New Roman" w:eastAsiaTheme="majorEastAsia" w:hAnsi="Times New Roman" w:cs="Times New Roman"/>
          <w:bCs/>
          <w:sz w:val="18"/>
          <w:szCs w:val="18"/>
        </w:rPr>
        <w:t xml:space="preserve"> članku 3. točki 12. Pravilnika o jednostavnim i drugim građevinama i radovima</w:t>
      </w:r>
      <w:r w:rsidR="00F437A0">
        <w:rPr>
          <w:rFonts w:ascii="Times New Roman" w:eastAsiaTheme="majorEastAsia" w:hAnsi="Times New Roman" w:cs="Times New Roman"/>
          <w:bCs/>
          <w:sz w:val="18"/>
          <w:szCs w:val="18"/>
        </w:rPr>
        <w:t xml:space="preserve"> (NN br.</w:t>
      </w:r>
      <w:r w:rsidR="00012CB2">
        <w:rPr>
          <w:rFonts w:ascii="Times New Roman" w:eastAsiaTheme="majorEastAsia" w:hAnsi="Times New Roman" w:cs="Times New Roman"/>
          <w:bCs/>
          <w:sz w:val="18"/>
          <w:szCs w:val="18"/>
        </w:rPr>
        <w:t xml:space="preserve"> </w:t>
      </w:r>
      <w:r w:rsidR="00F437A0" w:rsidRPr="00F437A0">
        <w:rPr>
          <w:rFonts w:ascii="Times New Roman" w:eastAsiaTheme="majorEastAsia" w:hAnsi="Times New Roman" w:cs="Times New Roman"/>
          <w:bCs/>
          <w:sz w:val="18"/>
          <w:szCs w:val="18"/>
        </w:rPr>
        <w:t xml:space="preserve">112/17, 34/18, 36/19, 98/19, 31/20, 74/22 </w:t>
      </w:r>
      <w:r w:rsidR="00F437A0">
        <w:rPr>
          <w:rFonts w:ascii="Times New Roman" w:eastAsiaTheme="majorEastAsia" w:hAnsi="Times New Roman" w:cs="Times New Roman"/>
          <w:bCs/>
          <w:sz w:val="18"/>
          <w:szCs w:val="18"/>
        </w:rPr>
        <w:t xml:space="preserve">i </w:t>
      </w:r>
      <w:r w:rsidR="00F437A0" w:rsidRPr="00F437A0">
        <w:rPr>
          <w:rFonts w:ascii="Times New Roman" w:eastAsiaTheme="majorEastAsia" w:hAnsi="Times New Roman" w:cs="Times New Roman"/>
          <w:bCs/>
          <w:sz w:val="18"/>
          <w:szCs w:val="18"/>
        </w:rPr>
        <w:t>155/23</w:t>
      </w:r>
      <w:r w:rsidR="00F437A0">
        <w:rPr>
          <w:rFonts w:ascii="Times New Roman" w:eastAsiaTheme="majorEastAsia" w:hAnsi="Times New Roman" w:cs="Times New Roman"/>
          <w:bCs/>
          <w:sz w:val="18"/>
          <w:szCs w:val="18"/>
        </w:rPr>
        <w:t xml:space="preserve">) </w:t>
      </w:r>
      <w:r w:rsidRPr="002968D5">
        <w:rPr>
          <w:rFonts w:ascii="Times New Roman" w:eastAsiaTheme="majorEastAsia" w:hAnsi="Times New Roman" w:cs="Times New Roman"/>
          <w:bCs/>
          <w:sz w:val="18"/>
          <w:szCs w:val="18"/>
        </w:rPr>
        <w:t xml:space="preserve">bez građevinske dozvole i bez glavnog projekta </w:t>
      </w:r>
      <w:r>
        <w:rPr>
          <w:rFonts w:ascii="Times New Roman" w:eastAsiaTheme="majorEastAsia" w:hAnsi="Times New Roman" w:cs="Times New Roman"/>
          <w:bCs/>
          <w:sz w:val="18"/>
          <w:szCs w:val="18"/>
        </w:rPr>
        <w:t>mogu izvoditi radovi n</w:t>
      </w:r>
      <w:r w:rsidRPr="002968D5">
        <w:rPr>
          <w:rFonts w:ascii="Times New Roman" w:eastAsiaTheme="majorEastAsia" w:hAnsi="Times New Roman" w:cs="Times New Roman"/>
          <w:bCs/>
          <w:sz w:val="18"/>
          <w:szCs w:val="18"/>
        </w:rPr>
        <w:t>a postojećoj zgradi koja nema više od tri stana, odnosno tri funkcionalne jedinice ili građevinsku (bruto) površinu koja nije veća od 600 m2, a kojima se:</w:t>
      </w:r>
      <w:r>
        <w:rPr>
          <w:rFonts w:ascii="Times New Roman" w:eastAsiaTheme="majorEastAsia" w:hAnsi="Times New Roman" w:cs="Times New Roman"/>
          <w:bCs/>
          <w:sz w:val="18"/>
          <w:szCs w:val="18"/>
        </w:rPr>
        <w:t xml:space="preserve"> </w:t>
      </w:r>
      <w:r w:rsidRPr="002968D5">
        <w:rPr>
          <w:rFonts w:ascii="Times New Roman" w:eastAsiaTheme="majorEastAsia" w:hAnsi="Times New Roman" w:cs="Times New Roman"/>
          <w:bCs/>
          <w:sz w:val="18"/>
          <w:szCs w:val="18"/>
        </w:rPr>
        <w:t>dodaju, obnavljaju ili zamjenjuju dijelovi zgrade koji su dio omotača grijanog ili hlađenog dijela zgrade ili su dio tehničkog sustava zgrade, kao što su prozirni elementi pročelja, toplinska izolacija podova, zidova, stropova, ravnih, kosih i zaobljenih krovova, pokrova, hidroizolacija, oprema, odnosno postrojenje za grijanje, hlađenje ili ventilaciju, te za automatsko upravljanje, regulaciju i daljinsko praćenje potrošnje energije ili vode, vodovod i kanalizacija, plinske i elektroinstalacije</w:t>
      </w:r>
      <w:r>
        <w:rPr>
          <w:rFonts w:ascii="Times New Roman" w:eastAsiaTheme="majorEastAsia" w:hAnsi="Times New Roman" w:cs="Times New Roman"/>
          <w:bCs/>
          <w:sz w:val="18"/>
          <w:szCs w:val="18"/>
        </w:rPr>
        <w:t>.</w:t>
      </w:r>
    </w:p>
    <w:p w14:paraId="5FAC0634" w14:textId="58EA14D6" w:rsidR="00012CB2" w:rsidRDefault="002968D5" w:rsidP="00E97AD3">
      <w:pPr>
        <w:spacing w:after="240" w:line="240" w:lineRule="auto"/>
        <w:jc w:val="both"/>
        <w:rPr>
          <w:rFonts w:ascii="Times New Roman" w:eastAsiaTheme="majorEastAsia" w:hAnsi="Times New Roman" w:cs="Times New Roman"/>
          <w:bCs/>
          <w:sz w:val="18"/>
          <w:szCs w:val="18"/>
        </w:rPr>
      </w:pPr>
      <w:r>
        <w:rPr>
          <w:rFonts w:ascii="Times New Roman" w:eastAsiaTheme="majorEastAsia" w:hAnsi="Times New Roman" w:cs="Times New Roman"/>
          <w:bCs/>
          <w:sz w:val="18"/>
          <w:szCs w:val="18"/>
        </w:rPr>
        <w:t>U protivnom je za prethodno navedene radove potrebno imati glavni projekt</w:t>
      </w:r>
      <w:r w:rsidR="002947E3">
        <w:rPr>
          <w:rFonts w:ascii="Times New Roman" w:eastAsiaTheme="majorEastAsia" w:hAnsi="Times New Roman" w:cs="Times New Roman"/>
          <w:bCs/>
          <w:sz w:val="18"/>
          <w:szCs w:val="18"/>
        </w:rPr>
        <w:t xml:space="preserve"> sukladno članku 5. točki 9. </w:t>
      </w:r>
      <w:r w:rsidR="002947E3" w:rsidRPr="002947E3">
        <w:rPr>
          <w:rFonts w:ascii="Times New Roman" w:eastAsiaTheme="majorEastAsia" w:hAnsi="Times New Roman" w:cs="Times New Roman"/>
          <w:bCs/>
          <w:sz w:val="18"/>
          <w:szCs w:val="18"/>
        </w:rPr>
        <w:t>Pravilnika o jednostavnim i drugim građevinama i radovima</w:t>
      </w:r>
      <w:r w:rsidR="00585A1A" w:rsidRPr="00585A1A">
        <w:t xml:space="preserve"> </w:t>
      </w:r>
      <w:r w:rsidR="00585A1A" w:rsidRPr="00585A1A">
        <w:rPr>
          <w:rFonts w:ascii="Times New Roman" w:eastAsiaTheme="majorEastAsia" w:hAnsi="Times New Roman" w:cs="Times New Roman"/>
          <w:bCs/>
          <w:sz w:val="18"/>
          <w:szCs w:val="18"/>
        </w:rPr>
        <w:t>(NN br. 112/17, 34/18, 36/19, 98/19, 31/20, 74/22 i 155/23)</w:t>
      </w:r>
      <w:r w:rsidR="00585A1A">
        <w:rPr>
          <w:rFonts w:ascii="Times New Roman" w:eastAsiaTheme="majorEastAsia" w:hAnsi="Times New Roman" w:cs="Times New Roman"/>
          <w:bCs/>
          <w:sz w:val="18"/>
          <w:szCs w:val="18"/>
        </w:rPr>
        <w:t>.</w:t>
      </w:r>
    </w:p>
    <w:p w14:paraId="63A0E254" w14:textId="1412E316" w:rsidR="00585A1A" w:rsidRPr="002968D5" w:rsidRDefault="00585A1A" w:rsidP="002968D5">
      <w:pPr>
        <w:spacing w:line="240" w:lineRule="auto"/>
        <w:jc w:val="both"/>
        <w:rPr>
          <w:rFonts w:ascii="Times New Roman" w:eastAsiaTheme="majorEastAsia" w:hAnsi="Times New Roman" w:cs="Times New Roman"/>
          <w:bCs/>
          <w:sz w:val="18"/>
          <w:szCs w:val="18"/>
        </w:rPr>
      </w:pPr>
      <w:r>
        <w:rPr>
          <w:rFonts w:ascii="Times New Roman" w:eastAsiaTheme="majorEastAsia" w:hAnsi="Times New Roman" w:cs="Times New Roman"/>
          <w:bCs/>
          <w:sz w:val="18"/>
          <w:szCs w:val="18"/>
        </w:rPr>
        <w:t>Također napominjemo da se</w:t>
      </w:r>
      <w:r w:rsidR="003373A6">
        <w:rPr>
          <w:rFonts w:ascii="Times New Roman" w:eastAsiaTheme="majorEastAsia" w:hAnsi="Times New Roman" w:cs="Times New Roman"/>
          <w:bCs/>
          <w:sz w:val="18"/>
          <w:szCs w:val="18"/>
        </w:rPr>
        <w:t xml:space="preserve"> sukladno</w:t>
      </w:r>
      <w:r>
        <w:rPr>
          <w:rFonts w:ascii="Times New Roman" w:eastAsiaTheme="majorEastAsia" w:hAnsi="Times New Roman" w:cs="Times New Roman"/>
          <w:bCs/>
          <w:sz w:val="18"/>
          <w:szCs w:val="18"/>
        </w:rPr>
        <w:t xml:space="preserve"> </w:t>
      </w:r>
      <w:r w:rsidRPr="00585A1A">
        <w:rPr>
          <w:rFonts w:ascii="Times New Roman" w:eastAsiaTheme="majorEastAsia" w:hAnsi="Times New Roman" w:cs="Times New Roman"/>
          <w:bCs/>
          <w:sz w:val="18"/>
          <w:szCs w:val="18"/>
        </w:rPr>
        <w:t xml:space="preserve">članku </w:t>
      </w:r>
      <w:r>
        <w:rPr>
          <w:rFonts w:ascii="Times New Roman" w:eastAsiaTheme="majorEastAsia" w:hAnsi="Times New Roman" w:cs="Times New Roman"/>
          <w:bCs/>
          <w:sz w:val="18"/>
          <w:szCs w:val="18"/>
        </w:rPr>
        <w:t>5</w:t>
      </w:r>
      <w:r w:rsidRPr="00585A1A">
        <w:rPr>
          <w:rFonts w:ascii="Times New Roman" w:eastAsiaTheme="majorEastAsia" w:hAnsi="Times New Roman" w:cs="Times New Roman"/>
          <w:bCs/>
          <w:sz w:val="18"/>
          <w:szCs w:val="18"/>
        </w:rPr>
        <w:t xml:space="preserve">. točki </w:t>
      </w:r>
      <w:r>
        <w:rPr>
          <w:rFonts w:ascii="Times New Roman" w:eastAsiaTheme="majorEastAsia" w:hAnsi="Times New Roman" w:cs="Times New Roman"/>
          <w:bCs/>
          <w:sz w:val="18"/>
          <w:szCs w:val="18"/>
        </w:rPr>
        <w:t>3</w:t>
      </w:r>
      <w:r w:rsidRPr="00585A1A">
        <w:rPr>
          <w:rFonts w:ascii="Times New Roman" w:eastAsiaTheme="majorEastAsia" w:hAnsi="Times New Roman" w:cs="Times New Roman"/>
          <w:bCs/>
          <w:sz w:val="18"/>
          <w:szCs w:val="18"/>
        </w:rPr>
        <w:t>.</w:t>
      </w:r>
      <w:r>
        <w:rPr>
          <w:rFonts w:ascii="Times New Roman" w:eastAsiaTheme="majorEastAsia" w:hAnsi="Times New Roman" w:cs="Times New Roman"/>
          <w:bCs/>
          <w:sz w:val="18"/>
          <w:szCs w:val="18"/>
        </w:rPr>
        <w:t xml:space="preserve"> podtočki d)</w:t>
      </w:r>
      <w:r w:rsidRPr="00585A1A">
        <w:rPr>
          <w:rFonts w:ascii="Times New Roman" w:eastAsiaTheme="majorEastAsia" w:hAnsi="Times New Roman" w:cs="Times New Roman"/>
          <w:bCs/>
          <w:sz w:val="18"/>
          <w:szCs w:val="18"/>
        </w:rPr>
        <w:t xml:space="preserve"> Pravilnika o jednostavnim i drugim građevinama i radovima (NN br. 112/17, 34/18, 36/19, 98/19, 31/20, 74/22 i 155/23) bez građevinske dozvole, a u skladu s glavnim projektom mogu</w:t>
      </w:r>
      <w:r>
        <w:rPr>
          <w:rFonts w:ascii="Times New Roman" w:eastAsiaTheme="majorEastAsia" w:hAnsi="Times New Roman" w:cs="Times New Roman"/>
          <w:bCs/>
          <w:sz w:val="18"/>
          <w:szCs w:val="18"/>
        </w:rPr>
        <w:t xml:space="preserve"> </w:t>
      </w:r>
      <w:r w:rsidRPr="00585A1A">
        <w:rPr>
          <w:rFonts w:ascii="Times New Roman" w:eastAsiaTheme="majorEastAsia" w:hAnsi="Times New Roman" w:cs="Times New Roman"/>
          <w:bCs/>
          <w:sz w:val="18"/>
          <w:szCs w:val="18"/>
        </w:rPr>
        <w:t>izvoditi radovi</w:t>
      </w:r>
      <w:r>
        <w:rPr>
          <w:rFonts w:ascii="Times New Roman" w:eastAsiaTheme="majorEastAsia" w:hAnsi="Times New Roman" w:cs="Times New Roman"/>
          <w:bCs/>
          <w:sz w:val="18"/>
          <w:szCs w:val="18"/>
        </w:rPr>
        <w:t xml:space="preserve"> </w:t>
      </w:r>
      <w:r w:rsidRPr="00585A1A">
        <w:rPr>
          <w:rFonts w:ascii="Times New Roman" w:eastAsiaTheme="majorEastAsia" w:hAnsi="Times New Roman" w:cs="Times New Roman"/>
          <w:bCs/>
          <w:sz w:val="18"/>
          <w:szCs w:val="18"/>
        </w:rPr>
        <w:t>na postojećoj zgradi</w:t>
      </w:r>
      <w:r>
        <w:rPr>
          <w:rFonts w:ascii="Times New Roman" w:eastAsiaTheme="majorEastAsia" w:hAnsi="Times New Roman" w:cs="Times New Roman"/>
          <w:bCs/>
          <w:sz w:val="18"/>
          <w:szCs w:val="18"/>
        </w:rPr>
        <w:t xml:space="preserve"> kojima se </w:t>
      </w:r>
      <w:r w:rsidRPr="00585A1A">
        <w:rPr>
          <w:rFonts w:ascii="Times New Roman" w:eastAsiaTheme="majorEastAsia" w:hAnsi="Times New Roman" w:cs="Times New Roman"/>
          <w:bCs/>
          <w:sz w:val="18"/>
          <w:szCs w:val="18"/>
        </w:rPr>
        <w:t xml:space="preserve">dodaju novi vanjski i unutarnji prozori, vrata i drugi otvori </w:t>
      </w:r>
      <w:r w:rsidRPr="0051712A">
        <w:rPr>
          <w:rFonts w:ascii="Times New Roman" w:eastAsiaTheme="majorEastAsia" w:hAnsi="Times New Roman" w:cs="Times New Roman"/>
          <w:bCs/>
          <w:sz w:val="18"/>
          <w:szCs w:val="18"/>
        </w:rPr>
        <w:t>u nosivim</w:t>
      </w:r>
      <w:r w:rsidR="005F2394">
        <w:rPr>
          <w:rFonts w:ascii="Times New Roman" w:eastAsiaTheme="majorEastAsia" w:hAnsi="Times New Roman" w:cs="Times New Roman"/>
          <w:bCs/>
          <w:sz w:val="18"/>
          <w:szCs w:val="18"/>
        </w:rPr>
        <w:t xml:space="preserve"> </w:t>
      </w:r>
      <w:r w:rsidRPr="0051712A">
        <w:rPr>
          <w:rFonts w:ascii="Times New Roman" w:eastAsiaTheme="majorEastAsia" w:hAnsi="Times New Roman" w:cs="Times New Roman"/>
          <w:bCs/>
          <w:sz w:val="18"/>
          <w:szCs w:val="18"/>
        </w:rPr>
        <w:t>zidovima na stambenoj zgradi</w:t>
      </w:r>
      <w:r w:rsidRPr="00585A1A">
        <w:rPr>
          <w:rFonts w:ascii="Times New Roman" w:eastAsiaTheme="majorEastAsia" w:hAnsi="Times New Roman" w:cs="Times New Roman"/>
          <w:bCs/>
          <w:sz w:val="18"/>
          <w:szCs w:val="18"/>
        </w:rPr>
        <w:t xml:space="preserve"> koja nema građevinsku (bruto) površinu veću od 400 m²</w:t>
      </w:r>
      <w:r>
        <w:rPr>
          <w:rFonts w:ascii="Times New Roman" w:eastAsiaTheme="majorEastAsia" w:hAnsi="Times New Roman" w:cs="Times New Roman"/>
          <w:bCs/>
          <w:sz w:val="18"/>
          <w:szCs w:val="18"/>
        </w:rPr>
        <w:t xml:space="preserve">. </w:t>
      </w:r>
    </w:p>
    <w:sectPr w:rsidR="00585A1A" w:rsidRPr="002968D5" w:rsidSect="0085377D">
      <w:headerReference w:type="default" r:id="rId8"/>
      <w:footerReference w:type="default" r:id="rId9"/>
      <w:headerReference w:type="first" r:id="rId10"/>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5781" w14:textId="77777777" w:rsidR="0085377D" w:rsidRDefault="0085377D" w:rsidP="00EC4A16">
      <w:pPr>
        <w:spacing w:after="0" w:line="240" w:lineRule="auto"/>
      </w:pPr>
      <w:r>
        <w:separator/>
      </w:r>
    </w:p>
  </w:endnote>
  <w:endnote w:type="continuationSeparator" w:id="0">
    <w:p w14:paraId="00094B9E" w14:textId="77777777" w:rsidR="0085377D" w:rsidRDefault="0085377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3241BB">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3241BB">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E5A4" w14:textId="77777777" w:rsidR="0085377D" w:rsidRDefault="0085377D" w:rsidP="00EC4A16">
      <w:pPr>
        <w:spacing w:after="0" w:line="240" w:lineRule="auto"/>
      </w:pPr>
      <w:r>
        <w:separator/>
      </w:r>
    </w:p>
  </w:footnote>
  <w:footnote w:type="continuationSeparator" w:id="0">
    <w:p w14:paraId="4ADD3A64" w14:textId="77777777" w:rsidR="0085377D" w:rsidRDefault="0085377D" w:rsidP="00EC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ED1F" w14:textId="52880BDB" w:rsidR="002071A0" w:rsidRDefault="002071A0" w:rsidP="002071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3CD6" w14:textId="47B75FF6" w:rsidR="00640200" w:rsidRPr="007F0082" w:rsidRDefault="007F0082" w:rsidP="007F0082">
    <w:pPr>
      <w:tabs>
        <w:tab w:val="center" w:pos="4536"/>
        <w:tab w:val="right" w:pos="9072"/>
      </w:tabs>
      <w:suppressAutoHyphens/>
      <w:spacing w:after="0" w:line="240" w:lineRule="auto"/>
      <w:rPr>
        <w:noProof/>
        <w:sz w:val="20"/>
        <w:szCs w:val="20"/>
      </w:rPr>
    </w:pPr>
    <w:bookmarkStart w:id="9" w:name="_Hlk139030183"/>
    <w:r w:rsidRPr="00405B01">
      <w:rPr>
        <w:rFonts w:eastAsiaTheme="minorHAnsi"/>
        <w:noProof/>
        <w:sz w:val="24"/>
        <w:szCs w:val="24"/>
      </w:rPr>
      <w:drawing>
        <wp:anchor distT="0" distB="0" distL="0" distR="0" simplePos="0" relativeHeight="251661312" behindDoc="0" locked="0" layoutInCell="1" allowOverlap="1" wp14:anchorId="7D90D7CF" wp14:editId="5825723D">
          <wp:simplePos x="0" y="0"/>
          <wp:positionH relativeFrom="margin">
            <wp:align>right</wp:align>
          </wp:positionH>
          <wp:positionV relativeFrom="paragraph">
            <wp:posOffset>17922</wp:posOffset>
          </wp:positionV>
          <wp:extent cx="2389505" cy="588010"/>
          <wp:effectExtent l="0" t="0" r="0" b="2540"/>
          <wp:wrapNone/>
          <wp:docPr id="1008462965" name="Slika 1008462965"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727113F9" wp14:editId="77181976">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5C60C78F" w14:textId="77777777" w:rsidR="007F0082" w:rsidRPr="00EE4CD5" w:rsidRDefault="007F0082" w:rsidP="007F0082">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7D4AFB7" w14:textId="77777777" w:rsidR="007F0082" w:rsidRPr="00EE4CD5" w:rsidRDefault="007F0082" w:rsidP="007F0082">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7113F9"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" filled="f" stroked="f">
              <v:textbox>
                <w:txbxContent>
                  <w:p w14:paraId="5C60C78F" w14:textId="77777777" w:rsidR="007F0082" w:rsidRPr="00EE4CD5" w:rsidRDefault="007F0082" w:rsidP="007F0082">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7D4AFB7" w14:textId="77777777" w:rsidR="007F0082" w:rsidRPr="00EE4CD5" w:rsidRDefault="007F0082" w:rsidP="007F0082">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rPr>
      <w:drawing>
        <wp:anchor distT="0" distB="0" distL="0" distR="0" simplePos="0" relativeHeight="251662336" behindDoc="0" locked="0" layoutInCell="1" allowOverlap="1" wp14:anchorId="7295B42F" wp14:editId="742E53B3">
          <wp:simplePos x="0" y="0"/>
          <wp:positionH relativeFrom="column">
            <wp:posOffset>-176264</wp:posOffset>
          </wp:positionH>
          <wp:positionV relativeFrom="paragraph">
            <wp:posOffset>-11238</wp:posOffset>
          </wp:positionV>
          <wp:extent cx="605790" cy="715010"/>
          <wp:effectExtent l="0" t="0" r="3810" b="8890"/>
          <wp:wrapTopAndBottom/>
          <wp:docPr id="1915991896" name="Slika 1915991896"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59264" behindDoc="0" locked="0" layoutInCell="1" allowOverlap="1" wp14:anchorId="304DF822" wp14:editId="3A34FECD">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565AF24" w14:textId="77777777" w:rsidR="007F0082" w:rsidRPr="00890F9D" w:rsidRDefault="007F0082" w:rsidP="007F0082">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04DF822"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0565AF24" w14:textId="77777777" w:rsidR="007F0082" w:rsidRPr="00890F9D" w:rsidRDefault="007F0082" w:rsidP="007F0082">
                    <w:pPr>
                      <w:pStyle w:val="NormalWeb"/>
                      <w:spacing w:before="0" w:beforeAutospacing="0" w:after="0" w:afterAutospacing="0"/>
                      <w:jc w:val="center"/>
                      <w:rPr>
                        <w:b/>
                        <w:sz w:val="16"/>
                        <w:szCs w:val="16"/>
                      </w:rPr>
                    </w:pPr>
                  </w:p>
                </w:txbxContent>
              </v:textbox>
            </v:rect>
          </w:pict>
        </mc:Fallback>
      </mc:AlternateConten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3386237">
    <w:abstractNumId w:val="33"/>
  </w:num>
  <w:num w:numId="2" w16cid:durableId="1952854435">
    <w:abstractNumId w:val="29"/>
  </w:num>
  <w:num w:numId="3" w16cid:durableId="1765373844">
    <w:abstractNumId w:val="37"/>
  </w:num>
  <w:num w:numId="4" w16cid:durableId="24723298">
    <w:abstractNumId w:val="0"/>
  </w:num>
  <w:num w:numId="5" w16cid:durableId="913778298">
    <w:abstractNumId w:val="7"/>
  </w:num>
  <w:num w:numId="6" w16cid:durableId="339166192">
    <w:abstractNumId w:val="21"/>
  </w:num>
  <w:num w:numId="7" w16cid:durableId="633292887">
    <w:abstractNumId w:val="1"/>
  </w:num>
  <w:num w:numId="8" w16cid:durableId="1048526059">
    <w:abstractNumId w:val="6"/>
  </w:num>
  <w:num w:numId="9" w16cid:durableId="1199395324">
    <w:abstractNumId w:val="14"/>
  </w:num>
  <w:num w:numId="10" w16cid:durableId="1977443859">
    <w:abstractNumId w:val="4"/>
  </w:num>
  <w:num w:numId="11" w16cid:durableId="1296252108">
    <w:abstractNumId w:val="19"/>
  </w:num>
  <w:num w:numId="12" w16cid:durableId="1755323323">
    <w:abstractNumId w:val="5"/>
  </w:num>
  <w:num w:numId="13" w16cid:durableId="184297835">
    <w:abstractNumId w:val="23"/>
  </w:num>
  <w:num w:numId="14" w16cid:durableId="1879512592">
    <w:abstractNumId w:val="34"/>
  </w:num>
  <w:num w:numId="15" w16cid:durableId="1240403023">
    <w:abstractNumId w:val="28"/>
  </w:num>
  <w:num w:numId="16" w16cid:durableId="397555034">
    <w:abstractNumId w:val="17"/>
  </w:num>
  <w:num w:numId="17" w16cid:durableId="1632974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2116691">
    <w:abstractNumId w:val="2"/>
  </w:num>
  <w:num w:numId="19" w16cid:durableId="274140544">
    <w:abstractNumId w:val="20"/>
  </w:num>
  <w:num w:numId="20" w16cid:durableId="2042431491">
    <w:abstractNumId w:val="18"/>
  </w:num>
  <w:num w:numId="21" w16cid:durableId="1821266408">
    <w:abstractNumId w:val="36"/>
  </w:num>
  <w:num w:numId="22" w16cid:durableId="1136265515">
    <w:abstractNumId w:val="8"/>
  </w:num>
  <w:num w:numId="23" w16cid:durableId="679164851">
    <w:abstractNumId w:val="24"/>
  </w:num>
  <w:num w:numId="24" w16cid:durableId="816799164">
    <w:abstractNumId w:val="3"/>
  </w:num>
  <w:num w:numId="25" w16cid:durableId="1293907181">
    <w:abstractNumId w:val="30"/>
  </w:num>
  <w:num w:numId="26" w16cid:durableId="1258246776">
    <w:abstractNumId w:val="35"/>
  </w:num>
  <w:num w:numId="27" w16cid:durableId="640187830">
    <w:abstractNumId w:val="13"/>
  </w:num>
  <w:num w:numId="28" w16cid:durableId="1432890386">
    <w:abstractNumId w:val="22"/>
  </w:num>
  <w:num w:numId="29" w16cid:durableId="352272717">
    <w:abstractNumId w:val="27"/>
  </w:num>
  <w:num w:numId="30" w16cid:durableId="1793017687">
    <w:abstractNumId w:val="10"/>
  </w:num>
  <w:num w:numId="31" w16cid:durableId="1108544860">
    <w:abstractNumId w:val="32"/>
  </w:num>
  <w:num w:numId="32" w16cid:durableId="1127889665">
    <w:abstractNumId w:val="12"/>
  </w:num>
  <w:num w:numId="33" w16cid:durableId="811095920">
    <w:abstractNumId w:val="31"/>
  </w:num>
  <w:num w:numId="34" w16cid:durableId="1062294007">
    <w:abstractNumId w:val="16"/>
  </w:num>
  <w:num w:numId="35" w16cid:durableId="1734739904">
    <w:abstractNumId w:val="9"/>
  </w:num>
  <w:num w:numId="36" w16cid:durableId="2019308083">
    <w:abstractNumId w:val="11"/>
  </w:num>
  <w:num w:numId="37" w16cid:durableId="2099786104">
    <w:abstractNumId w:val="25"/>
  </w:num>
  <w:num w:numId="38" w16cid:durableId="19463780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tsvlLUauD8FsIqIMOdfVNqqMHa1nkfowivoiX+UBzsKRj+VJIDjAw2J4iCy4+xlHcfOdYwTgvW5sLqa79GXiFQ==" w:salt="xYkR7POsxSEUCLZzH0WZ6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560E"/>
    <w:rsid w:val="00012CB2"/>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C223F"/>
    <w:rsid w:val="000C46DD"/>
    <w:rsid w:val="000C65B2"/>
    <w:rsid w:val="000C724A"/>
    <w:rsid w:val="000D1EAA"/>
    <w:rsid w:val="000D620D"/>
    <w:rsid w:val="000D62AD"/>
    <w:rsid w:val="000D665E"/>
    <w:rsid w:val="000E0A7C"/>
    <w:rsid w:val="000E2C0C"/>
    <w:rsid w:val="001148FE"/>
    <w:rsid w:val="00115FF7"/>
    <w:rsid w:val="00121122"/>
    <w:rsid w:val="00136062"/>
    <w:rsid w:val="00142EEA"/>
    <w:rsid w:val="001434E2"/>
    <w:rsid w:val="00143D9B"/>
    <w:rsid w:val="00144B48"/>
    <w:rsid w:val="0014602E"/>
    <w:rsid w:val="00160BF8"/>
    <w:rsid w:val="00166250"/>
    <w:rsid w:val="001677AC"/>
    <w:rsid w:val="00173D08"/>
    <w:rsid w:val="0017692C"/>
    <w:rsid w:val="00182930"/>
    <w:rsid w:val="00193C41"/>
    <w:rsid w:val="00197C5F"/>
    <w:rsid w:val="001B027B"/>
    <w:rsid w:val="001B564C"/>
    <w:rsid w:val="001D351E"/>
    <w:rsid w:val="001F22EA"/>
    <w:rsid w:val="00201472"/>
    <w:rsid w:val="002071A0"/>
    <w:rsid w:val="002204CD"/>
    <w:rsid w:val="00224762"/>
    <w:rsid w:val="002379F6"/>
    <w:rsid w:val="0024417E"/>
    <w:rsid w:val="00266026"/>
    <w:rsid w:val="002727E8"/>
    <w:rsid w:val="00287B12"/>
    <w:rsid w:val="00287D34"/>
    <w:rsid w:val="00292F46"/>
    <w:rsid w:val="002947E3"/>
    <w:rsid w:val="002968D5"/>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19CA"/>
    <w:rsid w:val="00304567"/>
    <w:rsid w:val="00313D5A"/>
    <w:rsid w:val="003225ED"/>
    <w:rsid w:val="003241BB"/>
    <w:rsid w:val="00325AD4"/>
    <w:rsid w:val="0033078D"/>
    <w:rsid w:val="00332F52"/>
    <w:rsid w:val="003373A6"/>
    <w:rsid w:val="00342013"/>
    <w:rsid w:val="00344193"/>
    <w:rsid w:val="00345139"/>
    <w:rsid w:val="0034536A"/>
    <w:rsid w:val="00352104"/>
    <w:rsid w:val="00354C25"/>
    <w:rsid w:val="00374C03"/>
    <w:rsid w:val="003758B0"/>
    <w:rsid w:val="00376552"/>
    <w:rsid w:val="00383930"/>
    <w:rsid w:val="00385E52"/>
    <w:rsid w:val="003869A6"/>
    <w:rsid w:val="00391575"/>
    <w:rsid w:val="003916D0"/>
    <w:rsid w:val="00395321"/>
    <w:rsid w:val="003B7B18"/>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9330C"/>
    <w:rsid w:val="004A2899"/>
    <w:rsid w:val="004B3184"/>
    <w:rsid w:val="004B3A61"/>
    <w:rsid w:val="004C1DF3"/>
    <w:rsid w:val="004C2842"/>
    <w:rsid w:val="004C47BE"/>
    <w:rsid w:val="004C504C"/>
    <w:rsid w:val="004D05E9"/>
    <w:rsid w:val="004D44CD"/>
    <w:rsid w:val="004D47FF"/>
    <w:rsid w:val="004D7CAB"/>
    <w:rsid w:val="004E2371"/>
    <w:rsid w:val="004E2620"/>
    <w:rsid w:val="004F5B7B"/>
    <w:rsid w:val="005029D5"/>
    <w:rsid w:val="00502C76"/>
    <w:rsid w:val="00503335"/>
    <w:rsid w:val="00506288"/>
    <w:rsid w:val="005066A0"/>
    <w:rsid w:val="005131F3"/>
    <w:rsid w:val="00513A95"/>
    <w:rsid w:val="005157BC"/>
    <w:rsid w:val="0051712A"/>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85A1A"/>
    <w:rsid w:val="00591ABF"/>
    <w:rsid w:val="00592E3E"/>
    <w:rsid w:val="00597556"/>
    <w:rsid w:val="005A29E8"/>
    <w:rsid w:val="005A349F"/>
    <w:rsid w:val="005B7004"/>
    <w:rsid w:val="005C2A98"/>
    <w:rsid w:val="005C488D"/>
    <w:rsid w:val="005F2394"/>
    <w:rsid w:val="005F42BA"/>
    <w:rsid w:val="0060049A"/>
    <w:rsid w:val="006016D1"/>
    <w:rsid w:val="00601DE6"/>
    <w:rsid w:val="00602FC7"/>
    <w:rsid w:val="006112B5"/>
    <w:rsid w:val="00614123"/>
    <w:rsid w:val="0061749C"/>
    <w:rsid w:val="00620D44"/>
    <w:rsid w:val="00640200"/>
    <w:rsid w:val="00641B94"/>
    <w:rsid w:val="0064609E"/>
    <w:rsid w:val="00650376"/>
    <w:rsid w:val="00656D3E"/>
    <w:rsid w:val="006630A9"/>
    <w:rsid w:val="00666573"/>
    <w:rsid w:val="00671D71"/>
    <w:rsid w:val="006754F1"/>
    <w:rsid w:val="00675B8A"/>
    <w:rsid w:val="006817F2"/>
    <w:rsid w:val="00683AE5"/>
    <w:rsid w:val="006975D5"/>
    <w:rsid w:val="006A3858"/>
    <w:rsid w:val="006A567E"/>
    <w:rsid w:val="006B0E57"/>
    <w:rsid w:val="006B7008"/>
    <w:rsid w:val="006D68F8"/>
    <w:rsid w:val="006E0DC7"/>
    <w:rsid w:val="006F2DF5"/>
    <w:rsid w:val="006F4746"/>
    <w:rsid w:val="007017B5"/>
    <w:rsid w:val="00705610"/>
    <w:rsid w:val="0070722A"/>
    <w:rsid w:val="007074CF"/>
    <w:rsid w:val="0071385D"/>
    <w:rsid w:val="00722776"/>
    <w:rsid w:val="0072778E"/>
    <w:rsid w:val="007345D0"/>
    <w:rsid w:val="0075012D"/>
    <w:rsid w:val="00756337"/>
    <w:rsid w:val="007615BA"/>
    <w:rsid w:val="007623D7"/>
    <w:rsid w:val="00764F1B"/>
    <w:rsid w:val="00773EB9"/>
    <w:rsid w:val="0077542E"/>
    <w:rsid w:val="0077692F"/>
    <w:rsid w:val="00782F1C"/>
    <w:rsid w:val="00785552"/>
    <w:rsid w:val="00793E97"/>
    <w:rsid w:val="007947FB"/>
    <w:rsid w:val="00796FA0"/>
    <w:rsid w:val="007A2544"/>
    <w:rsid w:val="007A51C9"/>
    <w:rsid w:val="007A5676"/>
    <w:rsid w:val="007A7574"/>
    <w:rsid w:val="007B0AE3"/>
    <w:rsid w:val="007B2E91"/>
    <w:rsid w:val="007C23D9"/>
    <w:rsid w:val="007C3AD9"/>
    <w:rsid w:val="007C7BC6"/>
    <w:rsid w:val="007D61C0"/>
    <w:rsid w:val="007E1F7F"/>
    <w:rsid w:val="007E504A"/>
    <w:rsid w:val="007E7199"/>
    <w:rsid w:val="007F0082"/>
    <w:rsid w:val="007F269B"/>
    <w:rsid w:val="007F30F9"/>
    <w:rsid w:val="00800D33"/>
    <w:rsid w:val="00815D76"/>
    <w:rsid w:val="008164F1"/>
    <w:rsid w:val="00816527"/>
    <w:rsid w:val="00817C7E"/>
    <w:rsid w:val="0082221A"/>
    <w:rsid w:val="00823BAB"/>
    <w:rsid w:val="00830E77"/>
    <w:rsid w:val="0083290B"/>
    <w:rsid w:val="00832BB7"/>
    <w:rsid w:val="008335DA"/>
    <w:rsid w:val="0083547E"/>
    <w:rsid w:val="00840C3E"/>
    <w:rsid w:val="008445DA"/>
    <w:rsid w:val="00845F0C"/>
    <w:rsid w:val="00853360"/>
    <w:rsid w:val="0085377D"/>
    <w:rsid w:val="00860430"/>
    <w:rsid w:val="00865999"/>
    <w:rsid w:val="00865D3D"/>
    <w:rsid w:val="00866F03"/>
    <w:rsid w:val="008778CF"/>
    <w:rsid w:val="0088570E"/>
    <w:rsid w:val="008924FD"/>
    <w:rsid w:val="00894854"/>
    <w:rsid w:val="008A0B2A"/>
    <w:rsid w:val="008A185F"/>
    <w:rsid w:val="008B42E0"/>
    <w:rsid w:val="008C306A"/>
    <w:rsid w:val="008D3459"/>
    <w:rsid w:val="008D421D"/>
    <w:rsid w:val="008D52FB"/>
    <w:rsid w:val="008E1443"/>
    <w:rsid w:val="0090490B"/>
    <w:rsid w:val="009116EF"/>
    <w:rsid w:val="0091179C"/>
    <w:rsid w:val="00913FA6"/>
    <w:rsid w:val="009248FD"/>
    <w:rsid w:val="00925265"/>
    <w:rsid w:val="00932B4C"/>
    <w:rsid w:val="0093349F"/>
    <w:rsid w:val="00950C74"/>
    <w:rsid w:val="009534DC"/>
    <w:rsid w:val="00954908"/>
    <w:rsid w:val="00957412"/>
    <w:rsid w:val="00962F1E"/>
    <w:rsid w:val="00966853"/>
    <w:rsid w:val="00973005"/>
    <w:rsid w:val="0098132E"/>
    <w:rsid w:val="00987482"/>
    <w:rsid w:val="00991718"/>
    <w:rsid w:val="009A296D"/>
    <w:rsid w:val="009A3A73"/>
    <w:rsid w:val="009A6771"/>
    <w:rsid w:val="009B48B6"/>
    <w:rsid w:val="009B53CE"/>
    <w:rsid w:val="009C1DEC"/>
    <w:rsid w:val="009C31AF"/>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90A07"/>
    <w:rsid w:val="00A910F0"/>
    <w:rsid w:val="00A92E97"/>
    <w:rsid w:val="00A9725E"/>
    <w:rsid w:val="00AA42A4"/>
    <w:rsid w:val="00AB3E3E"/>
    <w:rsid w:val="00AB43AC"/>
    <w:rsid w:val="00AD0487"/>
    <w:rsid w:val="00AD738C"/>
    <w:rsid w:val="00AE09F8"/>
    <w:rsid w:val="00AE68AF"/>
    <w:rsid w:val="00AE6B6D"/>
    <w:rsid w:val="00AF1A22"/>
    <w:rsid w:val="00AF2339"/>
    <w:rsid w:val="00AF7FB1"/>
    <w:rsid w:val="00B00DFA"/>
    <w:rsid w:val="00B03C92"/>
    <w:rsid w:val="00B03FEC"/>
    <w:rsid w:val="00B12B88"/>
    <w:rsid w:val="00B208D5"/>
    <w:rsid w:val="00B20D90"/>
    <w:rsid w:val="00B2618C"/>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B1917"/>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4C32"/>
    <w:rsid w:val="00C4348F"/>
    <w:rsid w:val="00C464A0"/>
    <w:rsid w:val="00C46EF0"/>
    <w:rsid w:val="00C47017"/>
    <w:rsid w:val="00C66B51"/>
    <w:rsid w:val="00C67F64"/>
    <w:rsid w:val="00C73A6A"/>
    <w:rsid w:val="00C746C3"/>
    <w:rsid w:val="00C8714E"/>
    <w:rsid w:val="00C93B4F"/>
    <w:rsid w:val="00C9412B"/>
    <w:rsid w:val="00CA07B3"/>
    <w:rsid w:val="00CA409E"/>
    <w:rsid w:val="00CA5F82"/>
    <w:rsid w:val="00CA65F6"/>
    <w:rsid w:val="00CB2C75"/>
    <w:rsid w:val="00CB7762"/>
    <w:rsid w:val="00CC0689"/>
    <w:rsid w:val="00CD27BF"/>
    <w:rsid w:val="00CD449E"/>
    <w:rsid w:val="00CE2548"/>
    <w:rsid w:val="00CE5C3F"/>
    <w:rsid w:val="00CF65B0"/>
    <w:rsid w:val="00CF79FF"/>
    <w:rsid w:val="00D05A16"/>
    <w:rsid w:val="00D12C0D"/>
    <w:rsid w:val="00D354CA"/>
    <w:rsid w:val="00D35AA5"/>
    <w:rsid w:val="00D41EF7"/>
    <w:rsid w:val="00D432CB"/>
    <w:rsid w:val="00D45EC2"/>
    <w:rsid w:val="00D5238C"/>
    <w:rsid w:val="00D54616"/>
    <w:rsid w:val="00D559F3"/>
    <w:rsid w:val="00D62B7C"/>
    <w:rsid w:val="00D62EDB"/>
    <w:rsid w:val="00D630E6"/>
    <w:rsid w:val="00D634E5"/>
    <w:rsid w:val="00D63DA8"/>
    <w:rsid w:val="00D65679"/>
    <w:rsid w:val="00D757E3"/>
    <w:rsid w:val="00D76263"/>
    <w:rsid w:val="00D76FAE"/>
    <w:rsid w:val="00D77F97"/>
    <w:rsid w:val="00D812BE"/>
    <w:rsid w:val="00D8459A"/>
    <w:rsid w:val="00D90345"/>
    <w:rsid w:val="00D91A20"/>
    <w:rsid w:val="00DA19AF"/>
    <w:rsid w:val="00DA596E"/>
    <w:rsid w:val="00DB183D"/>
    <w:rsid w:val="00DB79EE"/>
    <w:rsid w:val="00DC05D9"/>
    <w:rsid w:val="00DC15EE"/>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762EB"/>
    <w:rsid w:val="00E8384D"/>
    <w:rsid w:val="00E85EE9"/>
    <w:rsid w:val="00E935B0"/>
    <w:rsid w:val="00E95D34"/>
    <w:rsid w:val="00E96E36"/>
    <w:rsid w:val="00E97904"/>
    <w:rsid w:val="00E97AD3"/>
    <w:rsid w:val="00EA17C2"/>
    <w:rsid w:val="00EA4E90"/>
    <w:rsid w:val="00EA6501"/>
    <w:rsid w:val="00EC4A16"/>
    <w:rsid w:val="00EC5FCA"/>
    <w:rsid w:val="00ED4F49"/>
    <w:rsid w:val="00EE1EB3"/>
    <w:rsid w:val="00EE4CD5"/>
    <w:rsid w:val="00EE5A6E"/>
    <w:rsid w:val="00EE5B30"/>
    <w:rsid w:val="00EE6D16"/>
    <w:rsid w:val="00EE7BEA"/>
    <w:rsid w:val="00EF200A"/>
    <w:rsid w:val="00EF2F54"/>
    <w:rsid w:val="00EF6DA9"/>
    <w:rsid w:val="00F006F6"/>
    <w:rsid w:val="00F040F7"/>
    <w:rsid w:val="00F10B28"/>
    <w:rsid w:val="00F14AE7"/>
    <w:rsid w:val="00F239D2"/>
    <w:rsid w:val="00F33796"/>
    <w:rsid w:val="00F437A0"/>
    <w:rsid w:val="00F532A7"/>
    <w:rsid w:val="00F53E56"/>
    <w:rsid w:val="00F61FB6"/>
    <w:rsid w:val="00F6204F"/>
    <w:rsid w:val="00F67C3B"/>
    <w:rsid w:val="00F70B9E"/>
    <w:rsid w:val="00F71CA7"/>
    <w:rsid w:val="00F73FEE"/>
    <w:rsid w:val="00F746B5"/>
    <w:rsid w:val="00F75088"/>
    <w:rsid w:val="00F81B9D"/>
    <w:rsid w:val="00F8549A"/>
    <w:rsid w:val="00FA1EE7"/>
    <w:rsid w:val="00FA2D3D"/>
    <w:rsid w:val="00FB1067"/>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2"/>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 w:type="character" w:styleId="UnresolvedMention">
    <w:name w:val="Unresolved Mention"/>
    <w:basedOn w:val="DefaultParagraphFont"/>
    <w:uiPriority w:val="99"/>
    <w:semiHidden/>
    <w:unhideWhenUsed/>
    <w:rsid w:val="00F43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192115249">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576399069">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31562653">
      <w:bodyDiv w:val="1"/>
      <w:marLeft w:val="0"/>
      <w:marRight w:val="0"/>
      <w:marTop w:val="0"/>
      <w:marBottom w:val="0"/>
      <w:divBdr>
        <w:top w:val="none" w:sz="0" w:space="0" w:color="auto"/>
        <w:left w:val="none" w:sz="0" w:space="0" w:color="auto"/>
        <w:bottom w:val="none" w:sz="0" w:space="0" w:color="auto"/>
        <w:right w:val="none" w:sz="0" w:space="0" w:color="auto"/>
      </w:divBdr>
    </w:div>
    <w:div w:id="1640190647">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88296">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889797758">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1962415940">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27F8-7D99-4CB5-A0BF-586181D8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741</Words>
  <Characters>4227</Characters>
  <Application>Microsoft Office Word</Application>
  <DocSecurity>8</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Ivana Pranić</cp:lastModifiedBy>
  <cp:revision>50</cp:revision>
  <cp:lastPrinted>2019-03-20T11:15:00Z</cp:lastPrinted>
  <dcterms:created xsi:type="dcterms:W3CDTF">2024-01-02T13:57:00Z</dcterms:created>
  <dcterms:modified xsi:type="dcterms:W3CDTF">2024-03-01T10:21:00Z</dcterms:modified>
</cp:coreProperties>
</file>