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81F2" w14:textId="77777777" w:rsidR="00745761"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62825DD0" w14:textId="77777777" w:rsidR="00CD1CA6" w:rsidRDefault="00CD1CA6" w:rsidP="005533C5">
      <w:pPr>
        <w:jc w:val="center"/>
        <w:rPr>
          <w:rFonts w:eastAsiaTheme="minorEastAsia"/>
          <w:b/>
          <w:bCs/>
          <w:color w:val="171796"/>
          <w:sz w:val="28"/>
          <w:szCs w:val="40"/>
        </w:rPr>
      </w:pPr>
    </w:p>
    <w:p w14:paraId="11C58B6C" w14:textId="416E8A5D" w:rsidR="00CD1CA6" w:rsidRDefault="00F11E5E" w:rsidP="005533C5">
      <w:pPr>
        <w:jc w:val="center"/>
        <w:rPr>
          <w:b/>
        </w:rPr>
      </w:pPr>
      <w:r w:rsidRPr="00F11E5E">
        <w:rPr>
          <w:rFonts w:eastAsiaTheme="minorEastAsia"/>
          <w:b/>
          <w:bCs/>
          <w:color w:val="171796"/>
          <w:sz w:val="28"/>
          <w:szCs w:val="40"/>
        </w:rPr>
        <w:t>START-UP/SPIN OFF PODUZEĆA MLADIH ISTRAŽIVAČA</w:t>
      </w:r>
    </w:p>
    <w:p w14:paraId="50E79B0E" w14:textId="30171173" w:rsidR="005533C5" w:rsidRPr="002B2B9B" w:rsidRDefault="005533C5" w:rsidP="005533C5">
      <w:pPr>
        <w:jc w:val="center"/>
        <w:rPr>
          <w:b/>
          <w:color w:val="0070C0"/>
        </w:rPr>
      </w:pPr>
      <w:r w:rsidRPr="002B2B9B">
        <w:rPr>
          <w:b/>
        </w:rPr>
        <w:t>(</w:t>
      </w:r>
      <w:r w:rsidRPr="00465118">
        <w:rPr>
          <w:b/>
          <w:i/>
        </w:rPr>
        <w:t>referentni broj:</w:t>
      </w:r>
      <w:r w:rsidR="00465118" w:rsidRPr="00465118">
        <w:rPr>
          <w:b/>
          <w:i/>
        </w:rPr>
        <w:t xml:space="preserve"> </w:t>
      </w:r>
      <w:r w:rsidR="00F11E5E" w:rsidRPr="00A645E5">
        <w:rPr>
          <w:b/>
          <w:i/>
        </w:rPr>
        <w:t>C3.2.R2-I1.0</w:t>
      </w:r>
      <w:r w:rsidR="00A645E5" w:rsidRPr="00A645E5">
        <w:rPr>
          <w:b/>
          <w:i/>
        </w:rPr>
        <w:t>4</w:t>
      </w:r>
      <w:r w:rsidRPr="00A645E5">
        <w:rPr>
          <w:b/>
          <w:i/>
        </w:rPr>
        <w:t>)</w:t>
      </w:r>
    </w:p>
    <w:p w14:paraId="603448BE" w14:textId="77777777" w:rsidR="005533C5" w:rsidRPr="002B2B9B" w:rsidRDefault="005533C5" w:rsidP="005533C5">
      <w:pPr>
        <w:jc w:val="center"/>
        <w:rPr>
          <w:b/>
        </w:rPr>
      </w:pPr>
    </w:p>
    <w:p w14:paraId="50D79E01" w14:textId="1097A606" w:rsidR="005533C5" w:rsidRPr="00243264" w:rsidRDefault="00100412" w:rsidP="005533C5">
      <w:pPr>
        <w:tabs>
          <w:tab w:val="left" w:pos="1257"/>
        </w:tabs>
        <w:jc w:val="center"/>
        <w:rPr>
          <w:rFonts w:eastAsiaTheme="minorEastAsia"/>
          <w:b/>
          <w:bCs/>
          <w:color w:val="171796"/>
          <w:sz w:val="28"/>
          <w:szCs w:val="40"/>
        </w:rPr>
      </w:pPr>
      <w:r>
        <w:rPr>
          <w:rFonts w:eastAsiaTheme="minorEastAsia"/>
          <w:b/>
          <w:bCs/>
          <w:color w:val="171796"/>
          <w:sz w:val="28"/>
          <w:szCs w:val="40"/>
        </w:rPr>
        <w:t>PRILOG 4</w:t>
      </w:r>
      <w:r w:rsidR="005533C5"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AF2C6C6" w:rsidR="00D20CBD" w:rsidRPr="00D20CBD" w:rsidRDefault="00D20CBD" w:rsidP="00DE11B9">
      <w:pPr>
        <w:keepLines/>
        <w:contextualSpacing/>
        <w:jc w:val="both"/>
        <w:rPr>
          <w:rFonts w:eastAsia="Calibri"/>
        </w:rPr>
      </w:pPr>
      <w:r w:rsidRPr="00D20CBD">
        <w:rPr>
          <w:rFonts w:eastAsia="Calibri"/>
        </w:rPr>
        <w:t>Subjekti iz točke 1. ovoga Priloga su Korisnici ili Partneri Korisnik</w:t>
      </w:r>
      <w:r w:rsidR="00CD1CA6">
        <w:rPr>
          <w:rFonts w:eastAsia="Calibri"/>
        </w:rPr>
        <w:t>a</w:t>
      </w:r>
      <w:r w:rsidRPr="00D20CBD">
        <w:rPr>
          <w:rFonts w:eastAsia="Calibri"/>
        </w:rPr>
        <w:t xml:space="preserve">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lastRenderedPageBreak/>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1" w:name="_Hlk95378109"/>
      <w:bookmarkStart w:id="2" w:name="_Hlk95378057"/>
    </w:p>
    <w:p w14:paraId="55890FE8" w14:textId="77777777" w:rsidR="005533C5" w:rsidRDefault="005533C5" w:rsidP="00D20CBD">
      <w:pPr>
        <w:keepLines/>
        <w:jc w:val="both"/>
        <w:rPr>
          <w:b/>
        </w:rPr>
      </w:pPr>
    </w:p>
    <w:p w14:paraId="06341159" w14:textId="77777777" w:rsidR="005533C5" w:rsidRDefault="005533C5" w:rsidP="00D20CBD">
      <w:pPr>
        <w:keepLines/>
        <w:jc w:val="both"/>
        <w:rPr>
          <w:b/>
        </w:rPr>
      </w:pPr>
    </w:p>
    <w:p w14:paraId="168A438C" w14:textId="77777777" w:rsidR="005533C5" w:rsidRDefault="005533C5" w:rsidP="00D20CBD">
      <w:pPr>
        <w:keepLines/>
        <w:jc w:val="both"/>
        <w:rPr>
          <w:b/>
        </w:rPr>
      </w:pPr>
    </w:p>
    <w:p w14:paraId="514E1EE3" w14:textId="77777777" w:rsidR="005533C5" w:rsidRDefault="005533C5" w:rsidP="00D20CBD">
      <w:pPr>
        <w:keepLines/>
        <w:jc w:val="both"/>
        <w:rPr>
          <w:b/>
        </w:rPr>
      </w:pPr>
    </w:p>
    <w:p w14:paraId="3D03B9D0" w14:textId="77777777" w:rsidR="005533C5" w:rsidRDefault="005533C5" w:rsidP="00D20CBD">
      <w:pPr>
        <w:keepLines/>
        <w:jc w:val="both"/>
        <w:rPr>
          <w:b/>
        </w:rPr>
      </w:pPr>
    </w:p>
    <w:p w14:paraId="52FC481D" w14:textId="77777777" w:rsidR="005533C5" w:rsidRDefault="005533C5" w:rsidP="00D20CBD">
      <w:pPr>
        <w:keepLines/>
        <w:jc w:val="both"/>
        <w:rPr>
          <w:b/>
        </w:rPr>
      </w:pPr>
    </w:p>
    <w:p w14:paraId="33675B6D" w14:textId="77777777" w:rsidR="005533C5" w:rsidRDefault="005533C5" w:rsidP="00D20CBD">
      <w:pPr>
        <w:keepLines/>
        <w:jc w:val="both"/>
        <w:rPr>
          <w:b/>
        </w:rPr>
      </w:pPr>
    </w:p>
    <w:p w14:paraId="70E34AF6" w14:textId="14DE0D78" w:rsidR="00D20CBD" w:rsidRPr="00976625" w:rsidRDefault="00D20CBD" w:rsidP="00D20CBD">
      <w:pPr>
        <w:keepLines/>
        <w:jc w:val="both"/>
        <w:rPr>
          <w:b/>
        </w:rPr>
      </w:pPr>
      <w:r w:rsidRPr="00976625">
        <w:rPr>
          <w:b/>
        </w:rPr>
        <w:lastRenderedPageBreak/>
        <w:t>POSTUPAK NABAVE S JEDNIM PONUDITELJEM</w:t>
      </w:r>
    </w:p>
    <w:p w14:paraId="5ABFBF91" w14:textId="77777777" w:rsidR="00D20CBD" w:rsidRPr="00976625" w:rsidRDefault="00D20CBD" w:rsidP="00D20CBD">
      <w:pPr>
        <w:keepLines/>
        <w:jc w:val="both"/>
      </w:pPr>
    </w:p>
    <w:p w14:paraId="0B2FDF3B" w14:textId="670FB228"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bookmarkStart w:id="3" w:name="_Hlk505266633"/>
      <w:r w:rsidR="00FB3249">
        <w:rPr>
          <w:b/>
          <w:lang w:bidi="hr-HR"/>
        </w:rPr>
        <w:t xml:space="preserve">132.722,81 </w:t>
      </w:r>
      <w:bookmarkStart w:id="4" w:name="_GoBack"/>
      <w:r w:rsidR="00FB3249">
        <w:rPr>
          <w:b/>
          <w:lang w:bidi="hr-HR"/>
        </w:rPr>
        <w:t>EUR</w:t>
      </w:r>
      <w:bookmarkEnd w:id="4"/>
      <w:r w:rsidR="00FB3249" w:rsidRPr="00976625">
        <w:rPr>
          <w:lang w:bidi="hr-HR"/>
        </w:rPr>
        <w:t xml:space="preserve"> </w:t>
      </w:r>
      <w:r w:rsidRPr="00976625">
        <w:rPr>
          <w:lang w:bidi="hr-HR"/>
        </w:rPr>
        <w:t xml:space="preserve">(uključujući </w:t>
      </w:r>
      <w:r w:rsidR="00FB3249" w:rsidRPr="00FB3249">
        <w:rPr>
          <w:lang w:bidi="hr-HR"/>
        </w:rPr>
        <w:t>132.722,81 EUR</w:t>
      </w:r>
      <w:r w:rsidRPr="00976625">
        <w:rPr>
          <w:lang w:bidi="hr-HR"/>
        </w:rPr>
        <w:t>)</w:t>
      </w:r>
      <w:bookmarkEnd w:id="3"/>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bookmarkEnd w:id="1"/>
      <w:r w:rsidR="00FB3249">
        <w:rPr>
          <w:b/>
          <w:lang w:bidi="hr-HR"/>
        </w:rPr>
        <w:t>663.614,04 EUR</w:t>
      </w:r>
      <w:r w:rsidR="00FB3249" w:rsidRPr="00976625">
        <w:rPr>
          <w:lang w:bidi="hr-HR"/>
        </w:rPr>
        <w:t xml:space="preserve"> </w:t>
      </w:r>
      <w:r w:rsidRPr="00976625">
        <w:rPr>
          <w:lang w:bidi="hr-HR"/>
        </w:rPr>
        <w:t xml:space="preserve">(uključujući </w:t>
      </w:r>
      <w:r w:rsidR="00FB3249" w:rsidRPr="00FB3249">
        <w:rPr>
          <w:lang w:bidi="hr-HR"/>
        </w:rPr>
        <w:t>663.614,04 EUR</w:t>
      </w:r>
      <w:r w:rsidRPr="00FB3249">
        <w:rPr>
          <w:lang w:bidi="hr-HR"/>
        </w:rPr>
        <w:t>),</w:t>
      </w:r>
      <w:bookmarkEnd w:id="2"/>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6F89C460"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FB3249">
        <w:rPr>
          <w:b/>
          <w:lang w:bidi="hr-HR"/>
        </w:rPr>
        <w:t>132.722,81 EUR</w:t>
      </w:r>
      <w:r w:rsidRPr="00976625">
        <w:rPr>
          <w:lang w:bidi="hr-HR"/>
        </w:rPr>
        <w:t xml:space="preserve">, odnosno za nabavu radova </w:t>
      </w:r>
      <w:r w:rsidRPr="00976625">
        <w:rPr>
          <w:b/>
          <w:lang w:bidi="hr-HR"/>
        </w:rPr>
        <w:t xml:space="preserve">iznad </w:t>
      </w:r>
      <w:r w:rsidR="00A275D9" w:rsidRPr="00976625">
        <w:rPr>
          <w:b/>
          <w:lang w:bidi="hr-HR"/>
        </w:rPr>
        <w:t xml:space="preserve"> </w:t>
      </w:r>
      <w:r w:rsidR="00FB3249">
        <w:rPr>
          <w:b/>
          <w:lang w:bidi="hr-HR"/>
        </w:rPr>
        <w:t>663.614,04 EUR</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094EAF1F"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FB3249">
        <w:rPr>
          <w:rFonts w:eastAsia="Calibri"/>
        </w:rPr>
        <w:t>23,54 eura.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lastRenderedPageBreak/>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C5C0" w14:textId="77777777" w:rsidR="00104A45" w:rsidRDefault="00104A45" w:rsidP="0068693B">
      <w:r>
        <w:separator/>
      </w:r>
    </w:p>
  </w:endnote>
  <w:endnote w:type="continuationSeparator" w:id="0">
    <w:p w14:paraId="38C506BD" w14:textId="77777777" w:rsidR="00104A45" w:rsidRDefault="00104A45" w:rsidP="0068693B">
      <w:r>
        <w:continuationSeparator/>
      </w:r>
    </w:p>
  </w:endnote>
  <w:endnote w:type="continuationNotice" w:id="1">
    <w:p w14:paraId="181E6DC7" w14:textId="77777777" w:rsidR="00104A45" w:rsidRDefault="0010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2C580140"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FB3249">
      <w:rPr>
        <w:bCs/>
        <w:noProof/>
        <w:sz w:val="18"/>
        <w:szCs w:val="16"/>
      </w:rPr>
      <w:t>3</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FB3249">
      <w:rPr>
        <w:bCs/>
        <w:noProof/>
        <w:sz w:val="18"/>
        <w:szCs w:val="16"/>
      </w:rPr>
      <w:t>12</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D8C9" w14:textId="77777777" w:rsidR="00104A45" w:rsidRDefault="00104A45" w:rsidP="0068693B">
      <w:r>
        <w:separator/>
      </w:r>
    </w:p>
  </w:footnote>
  <w:footnote w:type="continuationSeparator" w:id="0">
    <w:p w14:paraId="58133B76" w14:textId="77777777" w:rsidR="00104A45" w:rsidRDefault="00104A45" w:rsidP="0068693B">
      <w:r>
        <w:continuationSeparator/>
      </w:r>
    </w:p>
  </w:footnote>
  <w:footnote w:type="continuationNotice" w:id="1">
    <w:p w14:paraId="5BDB4F24" w14:textId="77777777" w:rsidR="00104A45" w:rsidRDefault="00104A45"/>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5B8A" w14:textId="77777777" w:rsidR="0023040E" w:rsidRPr="0023040E" w:rsidRDefault="0023040E" w:rsidP="0023040E">
    <w:pPr>
      <w:tabs>
        <w:tab w:val="center" w:pos="4536"/>
        <w:tab w:val="right" w:pos="9072"/>
      </w:tabs>
      <w:rPr>
        <w:rFonts w:ascii="Calibri" w:eastAsia="Calibri" w:hAnsi="Calibri"/>
        <w:sz w:val="22"/>
        <w:szCs w:val="22"/>
        <w:lang w:eastAsia="en-US"/>
      </w:rPr>
    </w:pPr>
    <w:r w:rsidRPr="0023040E">
      <w:rPr>
        <w:rFonts w:ascii="Calibri" w:eastAsia="Calibri" w:hAnsi="Calibri"/>
        <w:noProof/>
        <w:sz w:val="22"/>
        <w:szCs w:val="22"/>
      </w:rPr>
      <w:drawing>
        <wp:inline distT="0" distB="0" distL="0" distR="0" wp14:anchorId="095EB65F" wp14:editId="118720F3">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23040E">
      <w:rPr>
        <w:rFonts w:ascii="Calibri" w:eastAsia="Calibri" w:hAnsi="Calibri"/>
        <w:noProof/>
        <w:sz w:val="22"/>
        <w:szCs w:val="22"/>
      </w:rPr>
      <w:t xml:space="preserve">                            </w:t>
    </w:r>
    <w:r w:rsidRPr="0023040E">
      <w:rPr>
        <w:rFonts w:ascii="Calibri" w:eastAsia="Calibri" w:hAnsi="Calibri"/>
        <w:noProof/>
        <w:sz w:val="22"/>
        <w:szCs w:val="22"/>
      </w:rPr>
      <w:drawing>
        <wp:inline distT="0" distB="0" distL="0" distR="0" wp14:anchorId="0807B3DE" wp14:editId="2A8BF7D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5E4D33F" w14:textId="77777777" w:rsidR="009272AC" w:rsidRPr="00E35A2D" w:rsidRDefault="009272AC" w:rsidP="0023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412"/>
    <w:rsid w:val="0010096D"/>
    <w:rsid w:val="00102AC2"/>
    <w:rsid w:val="00103F82"/>
    <w:rsid w:val="00104970"/>
    <w:rsid w:val="00104A45"/>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118"/>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5761"/>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645E5"/>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0D"/>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479"/>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2FE0"/>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1CA6"/>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1E5E"/>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249"/>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D5DB-6286-4E82-A496-8F58722C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23945</Characters>
  <Application>Microsoft Office Word</Application>
  <DocSecurity>0</DocSecurity>
  <Lines>199</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27921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tpodnar</cp:lastModifiedBy>
  <cp:revision>2</cp:revision>
  <cp:lastPrinted>2020-12-03T08:08:00Z</cp:lastPrinted>
  <dcterms:created xsi:type="dcterms:W3CDTF">2023-01-11T14:02:00Z</dcterms:created>
  <dcterms:modified xsi:type="dcterms:W3CDTF">2023-01-11T14:02:00Z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