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704C" w14:textId="2E273016" w:rsidR="004F4FCB" w:rsidRDefault="009E3D4F" w:rsidP="005023A1">
      <w:pPr>
        <w:rPr>
          <w:rFonts w:ascii="Times New Roman" w:hAnsi="Times New Roman" w:cs="Times New Roman"/>
          <w:sz w:val="24"/>
        </w:rPr>
      </w:pP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4EDE" wp14:editId="622CF879">
                <wp:simplePos x="0" y="0"/>
                <wp:positionH relativeFrom="margin">
                  <wp:posOffset>6038850</wp:posOffset>
                </wp:positionH>
                <wp:positionV relativeFrom="paragraph">
                  <wp:posOffset>228600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E1F6A" w14:textId="77777777" w:rsidR="009E3D4F" w:rsidRPr="00FC7D26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717ED11" w14:textId="77777777" w:rsidR="009E3D4F" w:rsidRPr="0026348B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4EDE" id="Pravokutnik 16" o:spid="_x0000_s1026" style="position:absolute;margin-left:475.5pt;margin-top:1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WeQw+eIAAAALAQAADwAAAGRycy9kb3ducmV2LnhtbEyPT0vDQBDF74LfYRnBi9hN&#10;GlJszKZIQSwiFNM/520yJsHsbJrdJvHbOz3paWZ4jze/l64m04oBe9dYUhDOAhBIhS0bqhTsd6+P&#10;TyCc11Tq1hIq+EEHq+z2JtVJaUf6xCH3leAQcolWUHvfJVK6okaj3cx2SKx92d5oz2dfybLXI4eb&#10;Vs6DYCGNbog/1LrDdY3Fd34xCsZiOxx3H29y+3DcWDpvzuv88K7U/d308gzC4+T/zHDFZ3TImOlk&#10;L1Q60SpYxiF38QqiBc+rIYqWMYgTb+E8Bpml8n+H7Bc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BZ5DD54gAAAAsBAAAPAAAAAAAAAAAAAAAAAMQDAABkcnMvZG93bnJldi54bWxQSwUG&#10;AAAAAAQABADzAAAA0wQAAAAA&#10;" filled="f" stroked="f">
                <v:textbox>
                  <w:txbxContent>
                    <w:p w14:paraId="134E1F6A" w14:textId="77777777" w:rsidR="009E3D4F" w:rsidRPr="00FC7D26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717ED11" w14:textId="77777777" w:rsidR="009E3D4F" w:rsidRPr="0026348B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A1">
        <w:rPr>
          <w:noProof/>
          <w:lang w:val="hr-HR" w:eastAsia="hr-HR"/>
        </w:rPr>
        <w:drawing>
          <wp:inline distT="0" distB="0" distL="0" distR="0" wp14:anchorId="6602CCFC" wp14:editId="147EDB68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noProof/>
          <w:sz w:val="24"/>
        </w:rPr>
        <w:t xml:space="preserve">                                                                                </w:t>
      </w:r>
      <w:r w:rsidR="00B80685">
        <w:rPr>
          <w:rFonts w:ascii="Times New Roman" w:eastAsiaTheme="majorEastAsia" w:hAnsi="Times New Roman" w:cs="Times New Roman"/>
          <w:b/>
          <w:bCs/>
          <w:noProof/>
          <w:sz w:val="24"/>
          <w:lang w:val="hr-HR" w:eastAsia="hr-HR"/>
        </w:rPr>
        <w:drawing>
          <wp:inline distT="0" distB="0" distL="0" distR="0" wp14:anchorId="02121707" wp14:editId="0B0A18B3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DC3E" w14:textId="77777777" w:rsidR="009F5D07" w:rsidRDefault="009F5D07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187C5130" w14:textId="7777777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2FA3A5DF" w14:textId="7777777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409DC55D" w14:textId="74436970" w:rsidR="004F4FCB" w:rsidRPr="005E4155" w:rsidRDefault="004F4FCB" w:rsidP="00D24C8F">
      <w:pPr>
        <w:spacing w:after="120"/>
        <w:jc w:val="center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  <w:r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 xml:space="preserve">POZIV NA </w:t>
      </w:r>
      <w:r w:rsidR="006B16C2"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>DODJELU BESPOVRATNIH SREDSTAVA</w:t>
      </w:r>
    </w:p>
    <w:p w14:paraId="746D41E4" w14:textId="77777777" w:rsidR="002D5EBB" w:rsidRPr="002D5EBB" w:rsidRDefault="002D5EBB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4C306BA2" w14:textId="5727A957" w:rsidR="00257DC6" w:rsidRPr="002D5EBB" w:rsidRDefault="005E79B4" w:rsidP="00D24C8F">
      <w:pPr>
        <w:pStyle w:val="Naslov"/>
        <w:spacing w:line="276" w:lineRule="auto"/>
        <w:jc w:val="center"/>
        <w:rPr>
          <w:rStyle w:val="Bodytext285pt"/>
          <w:rFonts w:eastAsia="SimSun"/>
          <w:sz w:val="52"/>
          <w:szCs w:val="52"/>
        </w:rPr>
      </w:pPr>
      <w:r>
        <w:rPr>
          <w:rStyle w:val="Bodytext285pt"/>
          <w:rFonts w:eastAsia="SimSun"/>
          <w:sz w:val="52"/>
          <w:szCs w:val="52"/>
        </w:rPr>
        <w:t>E</w:t>
      </w:r>
      <w:r w:rsidR="00257DC6" w:rsidRPr="002D5EBB">
        <w:rPr>
          <w:rStyle w:val="Bodytext285pt"/>
          <w:rFonts w:eastAsia="SimSun"/>
          <w:sz w:val="52"/>
          <w:szCs w:val="52"/>
        </w:rPr>
        <w:t>nergetska obnova zgrada</w:t>
      </w:r>
      <w:r w:rsidR="00D41B5B">
        <w:rPr>
          <w:rStyle w:val="Bodytext285pt"/>
          <w:rFonts w:eastAsia="SimSun"/>
          <w:sz w:val="52"/>
          <w:szCs w:val="52"/>
        </w:rPr>
        <w:t xml:space="preserve"> javnog sektora</w:t>
      </w:r>
    </w:p>
    <w:p w14:paraId="29F73575" w14:textId="77777777" w:rsidR="007D7650" w:rsidRDefault="007D7650" w:rsidP="005E4155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</w:p>
    <w:p w14:paraId="48AE2B57" w14:textId="12CC7F0D" w:rsidR="00D24C8F" w:rsidRDefault="00BC1AA5" w:rsidP="00D24C8F">
      <w:pPr>
        <w:tabs>
          <w:tab w:val="left" w:pos="1257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  <w:r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OBRAZAC </w:t>
      </w:r>
      <w:r w:rsidR="003618A5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4</w:t>
      </w:r>
      <w:r w:rsidR="00CD4347"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.</w:t>
      </w:r>
    </w:p>
    <w:p w14:paraId="6F796E38" w14:textId="17666C61" w:rsidR="00D6517B" w:rsidRDefault="007925D3" w:rsidP="00D6517B">
      <w:pPr>
        <w:tabs>
          <w:tab w:val="left" w:pos="125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9443B">
        <w:rPr>
          <w:rFonts w:ascii="Times New Roman" w:hAnsi="Times New Roman" w:cs="Times New Roman"/>
          <w:b/>
          <w:sz w:val="28"/>
          <w:szCs w:val="28"/>
          <w:lang w:val="hr-HR"/>
        </w:rPr>
        <w:t>IZJAVA O KORIŠTENIM POTPORAMA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MALE VRIJEDNOSTI ZA PRIJAVITELJA I </w:t>
      </w:r>
      <w:r w:rsidR="00D24C8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               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POJEDINAČNO ZA SVAKO POVEZANO PODUZEĆE KOJE SE SMATRA </w:t>
      </w:r>
    </w:p>
    <w:p w14:paraId="1CC7AEAB" w14:textId="61AF5C68" w:rsidR="004F4FCB" w:rsidRPr="005E4155" w:rsidRDefault="00114A41" w:rsidP="00D6517B">
      <w:pPr>
        <w:tabs>
          <w:tab w:val="left" w:pos="1257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  <w:r w:rsidRPr="0079443B">
        <w:rPr>
          <w:rFonts w:ascii="Times New Roman" w:hAnsi="Times New Roman" w:cs="Times New Roman"/>
          <w:b/>
          <w:sz w:val="28"/>
          <w:szCs w:val="28"/>
          <w:lang w:val="hr-HR"/>
        </w:rPr>
        <w:t>“JEDINSTVENIM PODUZETNIKOM”</w:t>
      </w:r>
    </w:p>
    <w:p w14:paraId="773DAB3C" w14:textId="6ADA9FFD" w:rsidR="004F4FCB" w:rsidRDefault="004F4FCB" w:rsidP="004F4FCB">
      <w:pPr>
        <w:jc w:val="center"/>
        <w:rPr>
          <w:rFonts w:ascii="Arial" w:eastAsia="Calibri" w:hAnsi="Arial" w:cs="Arial"/>
          <w:i/>
        </w:rPr>
      </w:pPr>
    </w:p>
    <w:p w14:paraId="0BD2955A" w14:textId="28B862DB" w:rsidR="007D7650" w:rsidRDefault="007D7650" w:rsidP="004F4FCB">
      <w:pPr>
        <w:jc w:val="center"/>
        <w:rPr>
          <w:rFonts w:ascii="Arial" w:eastAsia="Calibri" w:hAnsi="Arial" w:cs="Arial"/>
          <w:i/>
        </w:rPr>
      </w:pPr>
    </w:p>
    <w:p w14:paraId="22CF2151" w14:textId="7F3DD2B3" w:rsidR="007D7650" w:rsidRDefault="007D7650" w:rsidP="004F4FCB">
      <w:pPr>
        <w:jc w:val="center"/>
        <w:rPr>
          <w:rFonts w:ascii="Arial" w:eastAsia="Calibri" w:hAnsi="Arial" w:cs="Arial"/>
          <w:i/>
        </w:rPr>
      </w:pPr>
    </w:p>
    <w:p w14:paraId="253F9D85" w14:textId="558328D3" w:rsidR="007D7650" w:rsidRDefault="007D7650" w:rsidP="007D7650">
      <w:pPr>
        <w:rPr>
          <w:rFonts w:ascii="Arial" w:eastAsia="Calibri" w:hAnsi="Arial" w:cs="Arial"/>
          <w:i/>
        </w:rPr>
      </w:pPr>
    </w:p>
    <w:p w14:paraId="23C21540" w14:textId="77777777" w:rsidR="00F83A21" w:rsidRDefault="00F83A21" w:rsidP="007D7650">
      <w:pPr>
        <w:rPr>
          <w:rFonts w:ascii="Arial" w:eastAsia="Calibri" w:hAnsi="Arial" w:cs="Arial"/>
          <w:i/>
        </w:rPr>
      </w:pPr>
    </w:p>
    <w:p w14:paraId="13DF04F3" w14:textId="3226AF8B" w:rsidR="007456CE" w:rsidRPr="007D7650" w:rsidRDefault="007456CE" w:rsidP="007456C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Ovaj poziv se financira iz 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Mehaniz</w:t>
      </w:r>
      <w:r w:rsidR="00F35C9F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ma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oporavak i otpornost</w:t>
      </w: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5E4155" w:rsidRPr="009E7C49" w14:paraId="315F825D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F1B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7FA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155" w:rsidRPr="009E7C49" w14:paraId="68C44B56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CE2" w14:textId="7344FD72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E70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CDA455" w14:textId="77777777" w:rsidR="00BC0FE7" w:rsidRDefault="00BC0FE7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05264AB7" w14:textId="77777777" w:rsidR="007925D3" w:rsidRPr="007925D3" w:rsidRDefault="007925D3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925D3">
        <w:rPr>
          <w:rFonts w:ascii="Times New Roman" w:hAnsi="Times New Roman" w:cs="Times New Roman"/>
          <w:b/>
          <w:sz w:val="24"/>
          <w:lang w:val="hr-HR"/>
        </w:rPr>
        <w:t>Izjava o dodijeljenim državnim potporama i potporama male vrijednosti*</w:t>
      </w:r>
    </w:p>
    <w:p w14:paraId="290D0F72" w14:textId="03690A90" w:rsidR="007925D3" w:rsidRPr="007925D3" w:rsidRDefault="007925D3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</w:t>
      </w:r>
      <w:r w:rsidR="00EF7148">
        <w:rPr>
          <w:rFonts w:ascii="Times New Roman" w:hAnsi="Times New Roman" w:cs="Times New Roman"/>
          <w:i/>
          <w:iCs/>
          <w:sz w:val="24"/>
          <w:lang w:val="hr-HR"/>
        </w:rPr>
        <w:t>s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>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D43100" w:rsidRPr="00D43100">
        <w:t xml:space="preserve"> 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Izjavu o </w:t>
      </w:r>
      <w:r w:rsidR="00D43100">
        <w:rPr>
          <w:rFonts w:ascii="Times New Roman" w:hAnsi="Times New Roman" w:cs="Times New Roman"/>
          <w:i/>
          <w:iCs/>
          <w:sz w:val="24"/>
          <w:lang w:val="hr-HR"/>
        </w:rPr>
        <w:t>korištenim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 potporama ispunjava i ovjerava potpisom i pečatom svaki od suvlasnika zgrade koja je predmet projektnog prijedloga, a za kojeg se u </w:t>
      </w:r>
      <w:r w:rsidR="00531D78">
        <w:rPr>
          <w:rFonts w:ascii="Times New Roman" w:hAnsi="Times New Roman" w:cs="Times New Roman"/>
          <w:i/>
          <w:iCs/>
          <w:sz w:val="24"/>
          <w:lang w:val="hr-HR"/>
        </w:rPr>
        <w:t xml:space="preserve">Tehničkom obrascu </w:t>
      </w:r>
      <w:r w:rsidR="003D70EA">
        <w:rPr>
          <w:rFonts w:ascii="Times New Roman" w:hAnsi="Times New Roman" w:cs="Times New Roman"/>
          <w:i/>
          <w:iCs/>
          <w:sz w:val="24"/>
          <w:lang w:val="hr-HR"/>
        </w:rPr>
        <w:t>(Obrazac 2</w:t>
      </w:r>
      <w:r w:rsidR="003D70EA" w:rsidRPr="00A51669">
        <w:rPr>
          <w:rFonts w:ascii="Times New Roman" w:hAnsi="Times New Roman" w:cs="Times New Roman"/>
          <w:i/>
          <w:iCs/>
          <w:sz w:val="24"/>
          <w:lang w:val="hr-HR"/>
        </w:rPr>
        <w:t>)</w:t>
      </w:r>
      <w:r w:rsidR="00101179" w:rsidRPr="00A51669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D43100" w:rsidRPr="00A51669">
        <w:rPr>
          <w:rFonts w:ascii="Times New Roman" w:hAnsi="Times New Roman" w:cs="Times New Roman"/>
          <w:i/>
          <w:iCs/>
          <w:sz w:val="24"/>
          <w:lang w:val="hr-HR"/>
        </w:rPr>
        <w:t>utvrdi da obavlja</w:t>
      </w:r>
      <w:r w:rsidR="00E12AC3" w:rsidRPr="00A51669">
        <w:rPr>
          <w:rFonts w:ascii="Times New Roman" w:hAnsi="Times New Roman" w:cs="Times New Roman"/>
          <w:i/>
          <w:iCs/>
          <w:sz w:val="24"/>
          <w:lang w:val="hr-HR"/>
        </w:rPr>
        <w:t xml:space="preserve"> pomoćnu gospodarsku i/ili</w:t>
      </w:r>
      <w:r w:rsidR="00D43100" w:rsidRPr="00A51669">
        <w:rPr>
          <w:rFonts w:ascii="Times New Roman" w:hAnsi="Times New Roman" w:cs="Times New Roman"/>
          <w:i/>
          <w:iCs/>
          <w:sz w:val="24"/>
          <w:lang w:val="hr-HR"/>
        </w:rPr>
        <w:t xml:space="preserve"> gospodarsku djelatnost u predmetnoj zgradi.</w:t>
      </w:r>
      <w:r w:rsidR="003239B8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5C6197">
        <w:rPr>
          <w:rFonts w:ascii="Times New Roman" w:hAnsi="Times New Roman" w:cs="Times New Roman"/>
          <w:i/>
          <w:iCs/>
          <w:sz w:val="24"/>
          <w:lang w:val="hr-HR"/>
        </w:rPr>
        <w:t xml:space="preserve">Iznos </w:t>
      </w:r>
      <w:r w:rsidR="0015501A">
        <w:rPr>
          <w:rFonts w:ascii="Times New Roman" w:hAnsi="Times New Roman" w:cs="Times New Roman"/>
          <w:i/>
          <w:iCs/>
          <w:sz w:val="24"/>
          <w:lang w:val="hr-HR"/>
        </w:rPr>
        <w:t>dodijeljenih</w:t>
      </w:r>
      <w:r w:rsidR="003D40BC">
        <w:rPr>
          <w:rFonts w:ascii="Times New Roman" w:hAnsi="Times New Roman" w:cs="Times New Roman"/>
          <w:i/>
          <w:iCs/>
          <w:sz w:val="24"/>
          <w:lang w:val="hr-HR"/>
        </w:rPr>
        <w:t xml:space="preserve"> potpora i/ili potpora za koje se suvlasnik prijavio</w:t>
      </w:r>
      <w:r w:rsidR="0015501A">
        <w:rPr>
          <w:rFonts w:ascii="Times New Roman" w:hAnsi="Times New Roman" w:cs="Times New Roman"/>
          <w:i/>
          <w:iCs/>
          <w:sz w:val="24"/>
          <w:lang w:val="hr-HR"/>
        </w:rPr>
        <w:t xml:space="preserve"> upisuje se za</w:t>
      </w:r>
      <w:r w:rsidR="003239B8" w:rsidRPr="003239B8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3239B8">
        <w:rPr>
          <w:rFonts w:ascii="Times New Roman" w:hAnsi="Times New Roman" w:cs="Times New Roman"/>
          <w:i/>
          <w:iCs/>
          <w:sz w:val="24"/>
          <w:lang w:val="hr-HR"/>
        </w:rPr>
        <w:t>suvlasnik</w:t>
      </w:r>
      <w:r w:rsidR="0015501A">
        <w:rPr>
          <w:rFonts w:ascii="Times New Roman" w:hAnsi="Times New Roman" w:cs="Times New Roman"/>
          <w:i/>
          <w:iCs/>
          <w:sz w:val="24"/>
          <w:lang w:val="hr-HR"/>
        </w:rPr>
        <w:t>a</w:t>
      </w:r>
      <w:r w:rsidR="003239B8" w:rsidRPr="003239B8">
        <w:rPr>
          <w:rFonts w:ascii="Times New Roman" w:hAnsi="Times New Roman" w:cs="Times New Roman"/>
          <w:i/>
          <w:iCs/>
          <w:sz w:val="24"/>
          <w:lang w:val="hr-HR"/>
        </w:rPr>
        <w:t xml:space="preserve"> i/ili</w:t>
      </w:r>
      <w:r w:rsidR="00853A8B">
        <w:rPr>
          <w:rFonts w:ascii="Times New Roman" w:hAnsi="Times New Roman" w:cs="Times New Roman"/>
          <w:i/>
          <w:iCs/>
          <w:sz w:val="24"/>
          <w:lang w:val="hr-HR"/>
        </w:rPr>
        <w:t xml:space="preserve"> za</w:t>
      </w:r>
      <w:r w:rsidR="003239B8" w:rsidRPr="003239B8">
        <w:rPr>
          <w:rFonts w:ascii="Times New Roman" w:hAnsi="Times New Roman" w:cs="Times New Roman"/>
          <w:i/>
          <w:iCs/>
          <w:sz w:val="24"/>
          <w:lang w:val="hr-HR"/>
        </w:rPr>
        <w:t xml:space="preserve"> svako povezano poduzeće ili grup</w:t>
      </w:r>
      <w:r w:rsidR="00782789">
        <w:rPr>
          <w:rFonts w:ascii="Times New Roman" w:hAnsi="Times New Roman" w:cs="Times New Roman"/>
          <w:i/>
          <w:iCs/>
          <w:sz w:val="24"/>
          <w:lang w:val="hr-HR"/>
        </w:rPr>
        <w:t>u</w:t>
      </w:r>
      <w:r w:rsidR="003239B8" w:rsidRPr="003239B8">
        <w:rPr>
          <w:rFonts w:ascii="Times New Roman" w:hAnsi="Times New Roman" w:cs="Times New Roman"/>
          <w:i/>
          <w:iCs/>
          <w:sz w:val="24"/>
          <w:lang w:val="hr-HR"/>
        </w:rPr>
        <w:t xml:space="preserve"> koje čini “jednog poduzetnika”</w:t>
      </w:r>
      <w:r w:rsidR="00965BFF">
        <w:rPr>
          <w:rFonts w:ascii="Times New Roman" w:hAnsi="Times New Roman" w:cs="Times New Roman"/>
          <w:i/>
          <w:iCs/>
          <w:sz w:val="24"/>
          <w:lang w:val="hr-HR"/>
        </w:rPr>
        <w:t xml:space="preserve"> (sukladno članku </w:t>
      </w:r>
      <w:r w:rsidR="00B546CB">
        <w:rPr>
          <w:rFonts w:ascii="Times New Roman" w:hAnsi="Times New Roman" w:cs="Times New Roman"/>
          <w:i/>
          <w:iCs/>
          <w:sz w:val="24"/>
          <w:lang w:val="hr-HR"/>
        </w:rPr>
        <w:t>4</w:t>
      </w:r>
      <w:r w:rsidR="00965BFF">
        <w:rPr>
          <w:rFonts w:ascii="Times New Roman" w:hAnsi="Times New Roman" w:cs="Times New Roman"/>
          <w:i/>
          <w:iCs/>
          <w:sz w:val="24"/>
          <w:lang w:val="hr-HR"/>
        </w:rPr>
        <w:t>. točki 19</w:t>
      </w:r>
      <w:r w:rsidR="008942B5">
        <w:rPr>
          <w:rFonts w:ascii="Times New Roman" w:hAnsi="Times New Roman" w:cs="Times New Roman"/>
          <w:i/>
          <w:iCs/>
          <w:sz w:val="24"/>
          <w:lang w:val="hr-HR"/>
        </w:rPr>
        <w:t xml:space="preserve">. Programa dodjele de </w:t>
      </w:r>
      <w:proofErr w:type="spellStart"/>
      <w:r w:rsidR="008942B5">
        <w:rPr>
          <w:rFonts w:ascii="Times New Roman" w:hAnsi="Times New Roman" w:cs="Times New Roman"/>
          <w:i/>
          <w:iCs/>
          <w:sz w:val="24"/>
          <w:lang w:val="hr-HR"/>
        </w:rPr>
        <w:t>minimis</w:t>
      </w:r>
      <w:proofErr w:type="spellEnd"/>
      <w:r w:rsidR="008942B5">
        <w:rPr>
          <w:rFonts w:ascii="Times New Roman" w:hAnsi="Times New Roman" w:cs="Times New Roman"/>
          <w:i/>
          <w:iCs/>
          <w:sz w:val="24"/>
          <w:lang w:val="hr-HR"/>
        </w:rPr>
        <w:t xml:space="preserve"> potpora za energetsku obnovu zgrada javnog sektora)</w:t>
      </w:r>
      <w:r w:rsidR="002C5571">
        <w:rPr>
          <w:rFonts w:ascii="Times New Roman" w:hAnsi="Times New Roman" w:cs="Times New Roman"/>
          <w:i/>
          <w:iCs/>
          <w:sz w:val="24"/>
          <w:lang w:val="hr-HR"/>
        </w:rPr>
        <w:t xml:space="preserve">. </w:t>
      </w:r>
      <w:r w:rsidR="003239B8" w:rsidRPr="003239B8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</w:p>
    <w:p w14:paraId="03CE0DFF" w14:textId="77777777" w:rsidR="00036999" w:rsidRPr="00036999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4F5932F5" w14:textId="2C04B274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B3ED0A0" w14:textId="43D664B7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2E28B1D" w14:textId="17FF87B8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1064974" w14:textId="293CB60B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0921910F" w:rsidR="004F4FCB" w:rsidRPr="004F4FCB" w:rsidRDefault="004F4FCB" w:rsidP="00A05EEA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(ime i prezime fizičke osobe 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naziv pravne osobe</w:t>
            </w:r>
            <w:r w:rsidR="00CA3F7F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241856" w:rsidRPr="00470E8D">
              <w:rPr>
                <w:rFonts w:ascii="Times New Roman" w:hAnsi="Times New Roman" w:cs="Times New Roman"/>
                <w:sz w:val="24"/>
                <w:lang w:val="hr-HR"/>
              </w:rPr>
              <w:t>ime i prezime osobe ovlaštene za zastupanje pravne osobe</w:t>
            </w:r>
            <w:r w:rsidR="00A05EEA" w:rsidRPr="00470E8D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="007B1B0A" w:rsidRPr="00470E8D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0767C061" w:rsidR="004F4FCB" w:rsidRPr="004F4FCB" w:rsidRDefault="004F4FCB" w:rsidP="000B2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Adresa</w:t>
            </w:r>
            <w:r w:rsidR="00F13290">
              <w:rPr>
                <w:rFonts w:ascii="Times New Roman" w:hAnsi="Times New Roman" w:cs="Times New Roman"/>
                <w:sz w:val="24"/>
                <w:lang w:val="hr-HR"/>
              </w:rPr>
              <w:t xml:space="preserve"> i OIB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</w:p>
          <w:p w14:paraId="440EAF3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6E38574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4F4FCB" w:rsidRDefault="007925D3" w:rsidP="00902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5F333F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278BCB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4F4FCB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5CDEA3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0364E76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10E07F9" w14:textId="77777777" w:rsidR="00902CAE" w:rsidRPr="002A798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2A798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 w:rsidRPr="002A798E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2A798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 w:rsidRPr="002A798E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2A798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2254C615" w14:textId="77777777" w:rsidR="00902CAE" w:rsidRPr="002A798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2A798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293FD950" w14:textId="77777777" w:rsidR="00902CAE" w:rsidRPr="002A798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2A798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1180A90F" w14:textId="77777777" w:rsidR="004F4FCB" w:rsidRPr="002A798E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FE25382" w14:textId="77777777" w:rsidR="004F4FCB" w:rsidRPr="002A798E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2A798E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2A798E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3A0E276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2A798E">
        <w:rPr>
          <w:rFonts w:ascii="Times New Roman" w:hAnsi="Times New Roman" w:cs="Times New Roman"/>
          <w:sz w:val="24"/>
          <w:lang w:val="hr-HR"/>
        </w:rPr>
        <w:lastRenderedPageBreak/>
        <w:t>Pod kaznenom i materijalnom odgovornošću izjavljujemo da su svi podaci navedeni u ovoj Izjavi istiniti, točni i potpuni.</w:t>
      </w:r>
    </w:p>
    <w:p w14:paraId="4C0A9F6A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E928F2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78ACFB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Mjesto i datum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M.P.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Za podnositelja Izjave</w:t>
      </w:r>
    </w:p>
    <w:p w14:paraId="534F85AF" w14:textId="4B23D8A8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="00F41AEE">
        <w:rPr>
          <w:rFonts w:ascii="Times New Roman" w:hAnsi="Times New Roman" w:cs="Times New Roman"/>
          <w:sz w:val="24"/>
          <w:lang w:val="hr-HR"/>
        </w:rPr>
        <w:t xml:space="preserve">         </w:t>
      </w:r>
      <w:r w:rsidRPr="004F4FCB">
        <w:rPr>
          <w:rFonts w:ascii="Times New Roman" w:hAnsi="Times New Roman" w:cs="Times New Roman"/>
          <w:sz w:val="24"/>
          <w:lang w:val="hr-HR"/>
        </w:rPr>
        <w:t>(ime i prezime te potpis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4F4FCB">
        <w:rPr>
          <w:rFonts w:ascii="Times New Roman" w:hAnsi="Times New Roman" w:cs="Times New Roman"/>
          <w:sz w:val="24"/>
          <w:lang w:val="hr-HR"/>
        </w:rPr>
        <w:t>ovlaštene osobe)</w:t>
      </w:r>
    </w:p>
    <w:p w14:paraId="2CC85B20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1D5C9838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04485BAA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6F12886" w14:textId="5CD5D4A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</w:t>
      </w:r>
      <w:r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                                        </w:t>
      </w: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___________________________</w:t>
      </w:r>
      <w:r w:rsidR="00F41AEE">
        <w:rPr>
          <w:rFonts w:ascii="Times New Roman" w:hAnsi="Times New Roman" w:cs="Times New Roman"/>
          <w:b/>
          <w:sz w:val="24"/>
          <w:lang w:val="hr-HR"/>
        </w:rPr>
        <w:t>________</w:t>
      </w:r>
      <w:r w:rsidR="0008484C">
        <w:rPr>
          <w:rFonts w:ascii="Times New Roman" w:hAnsi="Times New Roman" w:cs="Times New Roman"/>
          <w:b/>
          <w:sz w:val="24"/>
          <w:lang w:val="hr-HR"/>
        </w:rPr>
        <w:t>_</w:t>
      </w:r>
    </w:p>
    <w:p w14:paraId="4CAC9D7B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934D71">
      <w:footerReference w:type="default" r:id="rId12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7103" w14:textId="77777777" w:rsidR="00832B9B" w:rsidRDefault="00832B9B" w:rsidP="004F4FCB">
      <w:pPr>
        <w:spacing w:after="0" w:line="240" w:lineRule="auto"/>
      </w:pPr>
      <w:r>
        <w:separator/>
      </w:r>
    </w:p>
  </w:endnote>
  <w:endnote w:type="continuationSeparator" w:id="0">
    <w:p w14:paraId="47920C1B" w14:textId="77777777" w:rsidR="00832B9B" w:rsidRDefault="00832B9B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3F60E9" w:rsidRPr="003F60E9">
          <w:rPr>
            <w:rFonts w:ascii="Times New Roman" w:hAnsi="Times New Roman" w:cs="Times New Roman"/>
            <w:noProof/>
            <w:lang w:val="hr-HR"/>
          </w:rPr>
          <w:t>5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9FD7" w14:textId="77777777" w:rsidR="00832B9B" w:rsidRDefault="00832B9B" w:rsidP="004F4FCB">
      <w:pPr>
        <w:spacing w:after="0" w:line="240" w:lineRule="auto"/>
      </w:pPr>
      <w:r>
        <w:separator/>
      </w:r>
    </w:p>
  </w:footnote>
  <w:footnote w:type="continuationSeparator" w:id="0">
    <w:p w14:paraId="25CDC486" w14:textId="77777777" w:rsidR="00832B9B" w:rsidRDefault="00832B9B" w:rsidP="004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3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34B6"/>
    <w:rsid w:val="0002588D"/>
    <w:rsid w:val="00033D46"/>
    <w:rsid w:val="00036999"/>
    <w:rsid w:val="00070E5C"/>
    <w:rsid w:val="0008484C"/>
    <w:rsid w:val="000B2E32"/>
    <w:rsid w:val="00101179"/>
    <w:rsid w:val="00106029"/>
    <w:rsid w:val="00114A41"/>
    <w:rsid w:val="0015501A"/>
    <w:rsid w:val="00166222"/>
    <w:rsid w:val="00193B24"/>
    <w:rsid w:val="001956D4"/>
    <w:rsid w:val="001B7E50"/>
    <w:rsid w:val="001D3D72"/>
    <w:rsid w:val="001D5141"/>
    <w:rsid w:val="0020385A"/>
    <w:rsid w:val="00204BEE"/>
    <w:rsid w:val="00220539"/>
    <w:rsid w:val="002319AB"/>
    <w:rsid w:val="00241856"/>
    <w:rsid w:val="00257DC6"/>
    <w:rsid w:val="002920A7"/>
    <w:rsid w:val="002A798E"/>
    <w:rsid w:val="002C5571"/>
    <w:rsid w:val="002D5EBB"/>
    <w:rsid w:val="003239B8"/>
    <w:rsid w:val="00353B5C"/>
    <w:rsid w:val="00355A09"/>
    <w:rsid w:val="003618A5"/>
    <w:rsid w:val="003970EF"/>
    <w:rsid w:val="003D40BC"/>
    <w:rsid w:val="003D70EA"/>
    <w:rsid w:val="003F4245"/>
    <w:rsid w:val="003F60E9"/>
    <w:rsid w:val="0040266D"/>
    <w:rsid w:val="00450DDA"/>
    <w:rsid w:val="00470E8D"/>
    <w:rsid w:val="00474739"/>
    <w:rsid w:val="004B40D1"/>
    <w:rsid w:val="004B6144"/>
    <w:rsid w:val="004F4FCB"/>
    <w:rsid w:val="005023A1"/>
    <w:rsid w:val="00531D78"/>
    <w:rsid w:val="00534EF4"/>
    <w:rsid w:val="005355DA"/>
    <w:rsid w:val="00570C39"/>
    <w:rsid w:val="005978A7"/>
    <w:rsid w:val="005B3D05"/>
    <w:rsid w:val="005C6197"/>
    <w:rsid w:val="005E4155"/>
    <w:rsid w:val="005E79B4"/>
    <w:rsid w:val="006211DF"/>
    <w:rsid w:val="0063132C"/>
    <w:rsid w:val="00642AAC"/>
    <w:rsid w:val="00652EF6"/>
    <w:rsid w:val="0068670A"/>
    <w:rsid w:val="006A6415"/>
    <w:rsid w:val="006B16C2"/>
    <w:rsid w:val="006C41D1"/>
    <w:rsid w:val="006E14B1"/>
    <w:rsid w:val="00711763"/>
    <w:rsid w:val="007409DC"/>
    <w:rsid w:val="007456CE"/>
    <w:rsid w:val="00753FDE"/>
    <w:rsid w:val="007659A5"/>
    <w:rsid w:val="00782789"/>
    <w:rsid w:val="007925D3"/>
    <w:rsid w:val="0079443B"/>
    <w:rsid w:val="007B1B0A"/>
    <w:rsid w:val="007C78CA"/>
    <w:rsid w:val="007D7650"/>
    <w:rsid w:val="00802249"/>
    <w:rsid w:val="0081418A"/>
    <w:rsid w:val="00832B9B"/>
    <w:rsid w:val="00853A8B"/>
    <w:rsid w:val="008576F8"/>
    <w:rsid w:val="00866E2E"/>
    <w:rsid w:val="00890EB1"/>
    <w:rsid w:val="008942B5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65BFF"/>
    <w:rsid w:val="00986808"/>
    <w:rsid w:val="009C00CF"/>
    <w:rsid w:val="009C624E"/>
    <w:rsid w:val="009D5F7E"/>
    <w:rsid w:val="009E3D4F"/>
    <w:rsid w:val="009F5D07"/>
    <w:rsid w:val="00A05EEA"/>
    <w:rsid w:val="00A22B57"/>
    <w:rsid w:val="00A24844"/>
    <w:rsid w:val="00A43139"/>
    <w:rsid w:val="00A51669"/>
    <w:rsid w:val="00AB4FBC"/>
    <w:rsid w:val="00AC68EC"/>
    <w:rsid w:val="00B15A42"/>
    <w:rsid w:val="00B24049"/>
    <w:rsid w:val="00B546CB"/>
    <w:rsid w:val="00B638DF"/>
    <w:rsid w:val="00B75A2E"/>
    <w:rsid w:val="00B80685"/>
    <w:rsid w:val="00B840B6"/>
    <w:rsid w:val="00BC0FE7"/>
    <w:rsid w:val="00BC1AA5"/>
    <w:rsid w:val="00BD7012"/>
    <w:rsid w:val="00BE51C6"/>
    <w:rsid w:val="00CA3F7F"/>
    <w:rsid w:val="00CB6FE2"/>
    <w:rsid w:val="00CD4347"/>
    <w:rsid w:val="00CF4085"/>
    <w:rsid w:val="00CF5BAE"/>
    <w:rsid w:val="00D24C8F"/>
    <w:rsid w:val="00D41B5B"/>
    <w:rsid w:val="00D43100"/>
    <w:rsid w:val="00D5617A"/>
    <w:rsid w:val="00D6234C"/>
    <w:rsid w:val="00D6517B"/>
    <w:rsid w:val="00D96454"/>
    <w:rsid w:val="00DC14FC"/>
    <w:rsid w:val="00DD77EC"/>
    <w:rsid w:val="00DF6E55"/>
    <w:rsid w:val="00E12AC3"/>
    <w:rsid w:val="00E472D9"/>
    <w:rsid w:val="00E71691"/>
    <w:rsid w:val="00E81D9F"/>
    <w:rsid w:val="00E90250"/>
    <w:rsid w:val="00E944F2"/>
    <w:rsid w:val="00EF7148"/>
    <w:rsid w:val="00F13290"/>
    <w:rsid w:val="00F32DC6"/>
    <w:rsid w:val="00F35C9F"/>
    <w:rsid w:val="00F41AEE"/>
    <w:rsid w:val="00F55008"/>
    <w:rsid w:val="00F76E8C"/>
    <w:rsid w:val="00F83A21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FE376-D48D-4522-B2E7-71467F675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2023-03-16T16:37:00Z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