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26" w:rsidRPr="00C833CA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B058CD" w:rsidRPr="00C833CA">
        <w:rPr>
          <w:rStyle w:val="FootnoteReference"/>
          <w:rFonts w:ascii="Times New Roman" w:eastAsia="Times New Roman" w:hAnsi="Times New Roman"/>
          <w:b/>
          <w:sz w:val="24"/>
          <w:szCs w:val="24"/>
        </w:rPr>
        <w:footnoteReference w:id="1"/>
      </w:r>
      <w:r w:rsidRPr="00C833CA">
        <w:rPr>
          <w:rFonts w:ascii="Times New Roman" w:eastAsia="Times New Roman" w:hAnsi="Times New Roman" w:cs="Times New Roman"/>
          <w:b/>
          <w:sz w:val="24"/>
          <w:szCs w:val="24"/>
        </w:rPr>
        <w:t xml:space="preserve"> za provjeru </w:t>
      </w:r>
    </w:p>
    <w:p w:rsidR="00AE68AF" w:rsidRPr="00C833CA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833CA">
        <w:rPr>
          <w:rStyle w:val="hps"/>
          <w:rFonts w:ascii="Times New Roman" w:hAnsi="Times New Roman" w:cs="Times New Roman"/>
          <w:b/>
          <w:sz w:val="24"/>
          <w:szCs w:val="24"/>
        </w:rPr>
        <w:t>prihvatljivosti projekta i aktivnosti</w:t>
      </w: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E68AF" w:rsidRPr="00C833CA" w:rsidTr="00E4512C">
        <w:trPr>
          <w:jc w:val="center"/>
        </w:trPr>
        <w:tc>
          <w:tcPr>
            <w:tcW w:w="4901" w:type="dxa"/>
            <w:gridSpan w:val="2"/>
          </w:tcPr>
          <w:p w:rsidR="00AE68AF" w:rsidRPr="00C833CA" w:rsidRDefault="00D41E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</w:t>
            </w:r>
            <w:r w:rsidR="00631F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Plana</w:t>
            </w:r>
          </w:p>
        </w:tc>
        <w:tc>
          <w:tcPr>
            <w:tcW w:w="4797" w:type="dxa"/>
            <w:gridSpan w:val="3"/>
          </w:tcPr>
          <w:p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C833CA" w:rsidTr="00F70B9E">
        <w:trPr>
          <w:jc w:val="center"/>
        </w:trPr>
        <w:tc>
          <w:tcPr>
            <w:tcW w:w="4901" w:type="dxa"/>
            <w:gridSpan w:val="2"/>
          </w:tcPr>
          <w:p w:rsidR="00A55030" w:rsidRPr="00C833CA" w:rsidRDefault="0099061F" w:rsidP="0063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631F9B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</w:t>
            </w:r>
          </w:p>
        </w:tc>
        <w:tc>
          <w:tcPr>
            <w:tcW w:w="4797" w:type="dxa"/>
            <w:gridSpan w:val="3"/>
          </w:tcPr>
          <w:p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5030" w:rsidRPr="00C833CA" w:rsidTr="00F70B9E">
        <w:trPr>
          <w:jc w:val="center"/>
        </w:trPr>
        <w:tc>
          <w:tcPr>
            <w:tcW w:w="4901" w:type="dxa"/>
            <w:gridSpan w:val="2"/>
          </w:tcPr>
          <w:p w:rsidR="00A55030" w:rsidRPr="00C833CA" w:rsidRDefault="00623F78" w:rsidP="00631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proofErr w:type="spellStart"/>
            <w:r w:rsidR="00631F9B">
              <w:rPr>
                <w:rFonts w:ascii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:rsidR="00A55030" w:rsidRPr="00C833CA" w:rsidRDefault="00A55030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09E" w:rsidRPr="00C833CA" w:rsidTr="00E4512C">
        <w:trPr>
          <w:jc w:val="center"/>
        </w:trPr>
        <w:tc>
          <w:tcPr>
            <w:tcW w:w="4901" w:type="dxa"/>
            <w:gridSpan w:val="2"/>
          </w:tcPr>
          <w:p w:rsidR="0064609E" w:rsidRPr="00C833CA" w:rsidDel="0064609E" w:rsidRDefault="00631F9B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Naziv reformske mjere</w:t>
            </w:r>
          </w:p>
        </w:tc>
        <w:tc>
          <w:tcPr>
            <w:tcW w:w="4797" w:type="dxa"/>
            <w:gridSpan w:val="3"/>
          </w:tcPr>
          <w:p w:rsidR="0064609E" w:rsidRPr="00C833CA" w:rsidRDefault="0064609E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1F9B" w:rsidRPr="00C833CA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631F9B" w:rsidRDefault="00631F9B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:rsidR="00631F9B" w:rsidRPr="00C833CA" w:rsidRDefault="00631F9B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AE68AF" w:rsidRPr="00C833CA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Toc5071296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C833CA" w:rsidTr="00E4512C">
        <w:trPr>
          <w:trHeight w:val="180"/>
          <w:jc w:val="center"/>
        </w:trPr>
        <w:tc>
          <w:tcPr>
            <w:tcW w:w="4901" w:type="dxa"/>
            <w:gridSpan w:val="2"/>
          </w:tcPr>
          <w:p w:rsidR="00726954" w:rsidRPr="00C833CA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:rsidR="00726954" w:rsidRPr="00C833CA" w:rsidRDefault="00726954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:rsidTr="00E4512C">
        <w:trPr>
          <w:jc w:val="center"/>
        </w:trPr>
        <w:tc>
          <w:tcPr>
            <w:tcW w:w="4901" w:type="dxa"/>
            <w:gridSpan w:val="2"/>
          </w:tcPr>
          <w:p w:rsidR="00AE68AF" w:rsidRPr="00C833CA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:rsidR="00AE68AF" w:rsidRPr="00C833CA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68AF" w:rsidRPr="00C833CA" w:rsidTr="00E4512C">
        <w:trPr>
          <w:jc w:val="center"/>
        </w:trPr>
        <w:tc>
          <w:tcPr>
            <w:tcW w:w="675" w:type="dxa"/>
          </w:tcPr>
          <w:p w:rsidR="00AE68AF" w:rsidRPr="00C833CA" w:rsidRDefault="00D41EF7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Pitanje za 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provjeru prihvatljivosti prijavitelja, partnera (ako je primjenjivo) te aktivnosti</w:t>
            </w:r>
          </w:p>
        </w:tc>
        <w:tc>
          <w:tcPr>
            <w:tcW w:w="1589" w:type="dxa"/>
          </w:tcPr>
          <w:p w:rsidR="004033D0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Prva pro</w:t>
            </w:r>
            <w:r w:rsidR="004033D0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vjera</w:t>
            </w:r>
          </w:p>
          <w:p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(Da/Ne</w:t>
            </w:r>
            <w:r w:rsidR="00AE68AF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:rsidR="00AE68AF" w:rsidRPr="00C833CA" w:rsidRDefault="004C1DF3" w:rsidP="0040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Poslije</w:t>
            </w:r>
            <w:r w:rsidR="00AE68AF"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zahtjeva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 pojašnjenjima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C833CA" w:rsidTr="00E4512C">
        <w:trPr>
          <w:jc w:val="center"/>
        </w:trPr>
        <w:tc>
          <w:tcPr>
            <w:tcW w:w="675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:rsidR="004033D0" w:rsidRPr="00C833CA" w:rsidRDefault="004033D0" w:rsidP="00D301A7">
            <w:pPr>
              <w:tabs>
                <w:tab w:val="left" w:pos="0"/>
              </w:tabs>
              <w:spacing w:after="0" w:line="240" w:lineRule="auto"/>
              <w:ind w:firstLine="62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Cilj projekta je u skladu s ciljevima predmetne dodjele.</w:t>
            </w:r>
          </w:p>
        </w:tc>
        <w:tc>
          <w:tcPr>
            <w:tcW w:w="1589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033D0" w:rsidRPr="00C833CA" w:rsidTr="00E4512C">
        <w:trPr>
          <w:jc w:val="center"/>
        </w:trPr>
        <w:tc>
          <w:tcPr>
            <w:tcW w:w="675" w:type="dxa"/>
          </w:tcPr>
          <w:p w:rsidR="004033D0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:rsidR="004033D0" w:rsidRPr="00C833CA" w:rsidRDefault="004033D0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 provodi na prihvatljivom zemljopisnom području.</w:t>
            </w:r>
          </w:p>
        </w:tc>
        <w:tc>
          <w:tcPr>
            <w:tcW w:w="1589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033D0" w:rsidRPr="00C833CA" w:rsidRDefault="004033D0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BB6088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2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spacing w:after="0" w:line="240" w:lineRule="auto"/>
              <w:ind w:left="96"/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je u skladu s nacionalnim propisima i propisima EU, uvažavajući pravila o državnim potporama/potporama male vrijednosti te druga pravila i zahtjeve primjenjive na predmetnu dodjelu.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B6088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</w:p>
        </w:tc>
        <w:tc>
          <w:tcPr>
            <w:tcW w:w="1589" w:type="dxa"/>
          </w:tcPr>
          <w:p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5A7C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B6088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Projekt se, na način opisan u projektnom prijedlogu, ne bi mogao provesti bez potpore iz Fondova (prijavitelj nema osigurana sredstva za provedbu projekta na način, u opsegu i vremenskom okviru kako je opisano u projektnom prijedlogu, odnosno potporom iz Fondova osigurava  se dodana vrijednost, bilo u opsegu ili kvaliteti aktivnosti, ili u pogledu vremena potrebnog za ostvarenje cilja/ciljeva projekta)</w:t>
            </w:r>
            <w:r w:rsidRPr="00C833CA">
              <w:rPr>
                <w:rStyle w:val="FootnoteReference"/>
                <w:rFonts w:ascii="Times New Roman" w:eastAsia="Cambria" w:hAnsi="Times New Roman"/>
                <w:bCs/>
                <w:iCs/>
                <w:sz w:val="24"/>
                <w:szCs w:val="24"/>
              </w:rPr>
              <w:footnoteReference w:id="3"/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675" w:type="dxa"/>
          </w:tcPr>
          <w:p w:rsidR="00BB6088" w:rsidRPr="00C833CA" w:rsidRDefault="008C2382" w:rsidP="00412F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BB6088"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:rsidR="00BB6088" w:rsidRPr="00C833CA" w:rsidRDefault="00BB6088" w:rsidP="00B058CD">
            <w:pPr>
              <w:tabs>
                <w:tab w:val="left" w:pos="0"/>
              </w:tabs>
              <w:jc w:val="both"/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</w:pP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 xml:space="preserve"> (odnosno ne predstavlja dvostruko financiranje)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  <w:vertAlign w:val="superscript"/>
              </w:rPr>
              <w:t>3</w:t>
            </w:r>
            <w:r w:rsidRPr="00C833CA">
              <w:rPr>
                <w:rFonts w:ascii="Times New Roman" w:eastAsia="Cambria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6088" w:rsidRPr="00C833CA" w:rsidTr="00E4512C">
        <w:trPr>
          <w:jc w:val="center"/>
        </w:trPr>
        <w:tc>
          <w:tcPr>
            <w:tcW w:w="9698" w:type="dxa"/>
            <w:gridSpan w:val="5"/>
          </w:tcPr>
          <w:p w:rsidR="00BB6088" w:rsidRPr="00C833CA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projekta i aktivnosti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C833CA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C833CA">
              <w:rPr>
                <w:rStyle w:val="hps"/>
                <w:rFonts w:ascii="Times New Roman" w:hAnsi="Times New Roman" w:cs="Times New Roman"/>
                <w:i/>
                <w:sz w:val="24"/>
                <w:szCs w:val="24"/>
              </w:rPr>
              <w:t>prihvatljivosti projekta i aktivnosti</w:t>
            </w:r>
            <w:r w:rsidRPr="00C833C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&gt;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 Nije jasno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rok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 njihovo podnošenje)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B6088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:rsidR="00AF668B" w:rsidRPr="00C833CA" w:rsidRDefault="00AF668B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="004E727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:rsidR="00BB6088" w:rsidRPr="00C833CA" w:rsidRDefault="00BB6088" w:rsidP="00FB78F4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Pr="00C833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:rsidR="00BB6088" w:rsidRPr="00C833CA" w:rsidRDefault="00BB6088" w:rsidP="004033D0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C833CA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C833CA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provjere </w:t>
            </w:r>
            <w:r w:rsidRPr="00C833CA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prihvatljivosti projekta i aktivnosti</w:t>
            </w:r>
            <w:r w:rsidRPr="00C833CA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:rsidR="00BB6088" w:rsidRPr="00C833CA" w:rsidRDefault="00BB6088" w:rsidP="00AE6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952020" w:rsidRPr="008C0EE6" w:rsidRDefault="00952020" w:rsidP="00952020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 w:cs="Lucida Sans Unicode"/>
        </w:rPr>
        <w:t xml:space="preserve">Specijalist/voditelj projekta u Službi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Službi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...................................................................…………..……….</w:t>
      </w:r>
    </w:p>
    <w:p w:rsidR="00952020" w:rsidRPr="00422B91" w:rsidRDefault="00952020" w:rsidP="00422B91">
      <w:pPr>
        <w:tabs>
          <w:tab w:val="left" w:pos="2805"/>
        </w:tabs>
        <w:rPr>
          <w:rFonts w:ascii="Arial Narrow" w:hAnsi="Arial Narrow"/>
          <w:iCs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952020" w:rsidRPr="008C0EE6" w:rsidRDefault="00C052F9" w:rsidP="00952020">
      <w:pPr>
        <w:tabs>
          <w:tab w:val="left" w:pos="2160"/>
        </w:tabs>
        <w:rPr>
          <w:rFonts w:ascii="Arial Narrow" w:hAnsi="Arial Narrow"/>
        </w:rPr>
      </w:pPr>
      <w:r>
        <w:rPr>
          <w:rFonts w:ascii="Arial Narrow" w:hAnsi="Arial Narrow"/>
        </w:rPr>
        <w:t>Provjerio:</w:t>
      </w:r>
    </w:p>
    <w:p w:rsidR="00952020" w:rsidRPr="008C0EE6" w:rsidRDefault="00952020" w:rsidP="00952020">
      <w:pPr>
        <w:tabs>
          <w:tab w:val="left" w:pos="2160"/>
        </w:tabs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 xml:space="preserve">Voditelj </w:t>
      </w:r>
      <w:r>
        <w:rPr>
          <w:rFonts w:ascii="Arial Narrow" w:hAnsi="Arial Narrow" w:cs="Lucida Sans Unicode"/>
        </w:rPr>
        <w:t>Službe</w:t>
      </w:r>
      <w:r w:rsidRPr="008C0EE6">
        <w:rPr>
          <w:rFonts w:ascii="Arial Narrow" w:hAnsi="Arial Narrow" w:cs="Lucida Sans Unicode"/>
        </w:rPr>
        <w:t xml:space="preserve"> za odabir </w:t>
      </w:r>
      <w:r>
        <w:rPr>
          <w:rFonts w:ascii="Arial Narrow" w:hAnsi="Arial Narrow" w:cs="Lucida Sans Unicode"/>
        </w:rPr>
        <w:t xml:space="preserve">vodno-komunalnih </w:t>
      </w:r>
      <w:r w:rsidRPr="008C0EE6">
        <w:rPr>
          <w:rFonts w:ascii="Arial Narrow" w:hAnsi="Arial Narrow" w:cs="Lucida Sans Unicode"/>
        </w:rPr>
        <w:t>projekata</w:t>
      </w:r>
      <w:r>
        <w:rPr>
          <w:rFonts w:ascii="Arial Narrow" w:hAnsi="Arial Narrow" w:cs="Lucida Sans Unicode"/>
        </w:rPr>
        <w:t>/</w:t>
      </w:r>
      <w:r w:rsidRPr="008C0EE6">
        <w:rPr>
          <w:rFonts w:ascii="Arial Narrow" w:hAnsi="Arial Narrow"/>
          <w:i/>
          <w:iCs/>
        </w:rPr>
        <w:t xml:space="preserve">: </w:t>
      </w:r>
      <w:r w:rsidRPr="008C0EE6">
        <w:rPr>
          <w:rFonts w:ascii="Arial Narrow" w:hAnsi="Arial Narrow" w:cs="Lucida Sans Unicode"/>
        </w:rPr>
        <w:t>Služb</w:t>
      </w:r>
      <w:r>
        <w:rPr>
          <w:rFonts w:ascii="Arial Narrow" w:hAnsi="Arial Narrow" w:cs="Lucida Sans Unicode"/>
        </w:rPr>
        <w:t>e</w:t>
      </w:r>
      <w:r w:rsidRPr="008C0EE6">
        <w:rPr>
          <w:rFonts w:ascii="Arial Narrow" w:hAnsi="Arial Narrow" w:cs="Lucida Sans Unicode"/>
        </w:rPr>
        <w:t xml:space="preserve"> za odabir projekata</w:t>
      </w:r>
      <w:r>
        <w:rPr>
          <w:rFonts w:ascii="Arial Narrow" w:hAnsi="Arial Narrow" w:cs="Lucida Sans Unicode"/>
        </w:rPr>
        <w:t xml:space="preserve"> zaštite od katastrofa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D301A7" w:rsidRDefault="00952020" w:rsidP="00D301A7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p w:rsidR="00952020" w:rsidRPr="00D301A7" w:rsidRDefault="00C052F9" w:rsidP="00D301A7">
      <w:pPr>
        <w:rPr>
          <w:rFonts w:ascii="Arial Narrow" w:hAnsi="Arial Narrow"/>
          <w:i/>
          <w:iCs/>
          <w:sz w:val="20"/>
          <w:szCs w:val="20"/>
        </w:rPr>
      </w:pPr>
      <w:r w:rsidRPr="00C052F9">
        <w:rPr>
          <w:rFonts w:ascii="Arial Narrow" w:hAnsi="Arial Narrow"/>
        </w:rPr>
        <w:t>Odobrio:</w:t>
      </w:r>
    </w:p>
    <w:p w:rsidR="00952020" w:rsidRPr="008C0EE6" w:rsidRDefault="00952020" w:rsidP="00952020">
      <w:pPr>
        <w:tabs>
          <w:tab w:val="left" w:pos="2160"/>
        </w:tabs>
        <w:spacing w:before="240"/>
        <w:rPr>
          <w:rFonts w:ascii="Arial Narrow" w:hAnsi="Arial Narrow"/>
          <w:i/>
          <w:iCs/>
        </w:rPr>
      </w:pPr>
      <w:r w:rsidRPr="008C0EE6">
        <w:rPr>
          <w:rFonts w:ascii="Arial Narrow" w:hAnsi="Arial Narrow"/>
        </w:rPr>
        <w:t>Voditelj EU sektora</w:t>
      </w:r>
      <w:r w:rsidRPr="008C0EE6">
        <w:rPr>
          <w:rFonts w:ascii="Arial Narrow" w:hAnsi="Arial Narrow"/>
          <w:i/>
          <w:iCs/>
        </w:rPr>
        <w:t>: ….……......................................................................................…………..……….</w:t>
      </w:r>
    </w:p>
    <w:p w:rsidR="00EA17C2" w:rsidRPr="00D301A7" w:rsidRDefault="00952020" w:rsidP="00952020">
      <w:pPr>
        <w:rPr>
          <w:rFonts w:ascii="Arial Narrow" w:hAnsi="Arial Narrow"/>
          <w:i/>
          <w:iCs/>
          <w:sz w:val="20"/>
          <w:szCs w:val="20"/>
        </w:rPr>
      </w:pPr>
      <w:r w:rsidRPr="008C0EE6">
        <w:rPr>
          <w:rFonts w:ascii="Arial Narrow" w:hAnsi="Arial Narrow"/>
          <w:i/>
          <w:iCs/>
        </w:rPr>
        <w:t xml:space="preserve">                                                                </w:t>
      </w:r>
      <w:r w:rsidRPr="008C0EE6">
        <w:rPr>
          <w:rFonts w:ascii="Arial Narrow" w:hAnsi="Arial Narrow"/>
          <w:i/>
          <w:iCs/>
          <w:sz w:val="20"/>
          <w:szCs w:val="20"/>
        </w:rPr>
        <w:t>Ime, prezime, potpis i datum</w:t>
      </w:r>
    </w:p>
    <w:sectPr w:rsidR="00EA17C2" w:rsidRPr="00D301A7" w:rsidSect="0095490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4D2" w:rsidRDefault="00BC74D2" w:rsidP="00EC4A16">
      <w:pPr>
        <w:spacing w:after="0" w:line="240" w:lineRule="auto"/>
      </w:pPr>
      <w:r>
        <w:separator/>
      </w:r>
    </w:p>
  </w:endnote>
  <w:endnote w:type="continuationSeparator" w:id="0">
    <w:p w:rsidR="00BC74D2" w:rsidRDefault="00BC74D2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2C25A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1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4D2" w:rsidRDefault="00BC74D2" w:rsidP="00EC4A16">
      <w:pPr>
        <w:spacing w:after="0" w:line="240" w:lineRule="auto"/>
      </w:pPr>
      <w:r>
        <w:separator/>
      </w:r>
    </w:p>
  </w:footnote>
  <w:footnote w:type="continuationSeparator" w:id="0">
    <w:p w:rsidR="00BC74D2" w:rsidRDefault="00BC74D2" w:rsidP="00EC4A16">
      <w:pPr>
        <w:spacing w:after="0" w:line="240" w:lineRule="auto"/>
      </w:pPr>
      <w:r>
        <w:continuationSeparator/>
      </w:r>
    </w:p>
  </w:footnote>
  <w:footnote w:id="1">
    <w:p w:rsidR="00B058CD" w:rsidRPr="00C833CA" w:rsidRDefault="00B058CD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Kontrolna lista se nadopunjuje potpitanjima, prema odredbama pojedinog postupka dodjele</w:t>
      </w:r>
      <w:r w:rsidR="00AD5421" w:rsidRPr="00C833CA">
        <w:rPr>
          <w:noProof w:val="0"/>
        </w:rPr>
        <w:t>.</w:t>
      </w:r>
    </w:p>
  </w:footnote>
  <w:footnote w:id="2">
    <w:p w:rsidR="00BB6088" w:rsidRPr="00C833CA" w:rsidRDefault="00BB6088" w:rsidP="00210CBC">
      <w:pPr>
        <w:pStyle w:val="FootnoteText"/>
        <w:jc w:val="both"/>
        <w:rPr>
          <w:noProof w:val="0"/>
        </w:rPr>
      </w:pPr>
      <w:r w:rsidRPr="00C833CA">
        <w:rPr>
          <w:rStyle w:val="FootnoteReferenc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  <w:footnote w:id="3">
    <w:p w:rsidR="00BB6088" w:rsidRPr="00C833CA" w:rsidRDefault="00BB6088" w:rsidP="00B058CD">
      <w:pPr>
        <w:pStyle w:val="FootnoteText"/>
        <w:jc w:val="both"/>
        <w:rPr>
          <w:noProof w:val="0"/>
        </w:rPr>
      </w:pPr>
      <w:r w:rsidRPr="00210CBC">
        <w:rPr>
          <w:rStyle w:val="FootnoteReference"/>
          <w:noProof w:val="0"/>
          <w:sz w:val="16"/>
          <w:szCs w:val="16"/>
        </w:rPr>
        <w:footnoteRef/>
      </w:r>
      <w:r w:rsidRPr="00210CBC">
        <w:rPr>
          <w:noProof w:val="0"/>
          <w:sz w:val="16"/>
          <w:szCs w:val="16"/>
          <w:vertAlign w:val="superscript"/>
        </w:rPr>
        <w:t>,3</w:t>
      </w:r>
      <w:r w:rsidRPr="00210CBC">
        <w:rPr>
          <w:noProof w:val="0"/>
          <w:sz w:val="16"/>
          <w:szCs w:val="16"/>
        </w:rPr>
        <w:t xml:space="preserve"> </w:t>
      </w:r>
      <w:r w:rsidRPr="00C833CA">
        <w:rPr>
          <w:noProof w:val="0"/>
        </w:rPr>
        <w:t>Usklađenost s navedenim kriterijima provjerava se temeljem Izjave prijavitelja / pa</w:t>
      </w:r>
      <w:r w:rsidR="001842E3" w:rsidRPr="00C833CA">
        <w:rPr>
          <w:noProof w:val="0"/>
        </w:rPr>
        <w:t>r</w:t>
      </w:r>
      <w:r w:rsidRPr="00C833CA">
        <w:rPr>
          <w:noProof w:val="0"/>
        </w:rPr>
        <w:t>tnera o istinitosti podataka, izbjegavanju dvostrukog financiranja i ispunjavanju preduvjeta za sudjelovanje u postupku dodjele (iz Priloga 07).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2141"/>
      <w:gridCol w:w="2524"/>
      <w:gridCol w:w="2208"/>
      <w:gridCol w:w="2169"/>
    </w:tblGrid>
    <w:tr w:rsidR="00CF4570" w:rsidRPr="00925ACD" w:rsidTr="00CF4570">
      <w:trPr>
        <w:trHeight w:val="228"/>
      </w:trPr>
      <w:tc>
        <w:tcPr>
          <w:tcW w:w="2141" w:type="dxa"/>
          <w:vMerge w:val="restart"/>
          <w:tcBorders>
            <w:top w:val="single" w:sz="12" w:space="0" w:color="808080"/>
            <w:left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>HRVATSKE VODE</w:t>
          </w:r>
        </w:p>
        <w:p w:rsidR="00CF4570" w:rsidRPr="00925ACD" w:rsidRDefault="00DC3E2F" w:rsidP="00CF4570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Vrinda"/>
              <w:b/>
              <w:color w:val="808080"/>
              <w:sz w:val="20"/>
              <w:szCs w:val="20"/>
            </w:rPr>
            <w:t>PT</w:t>
          </w:r>
        </w:p>
      </w:tc>
      <w:tc>
        <w:tcPr>
          <w:tcW w:w="2524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Tahoma"/>
              <w:b/>
              <w:color w:val="808080"/>
              <w:sz w:val="20"/>
              <w:szCs w:val="20"/>
            </w:rPr>
            <w:t>Priručnik o postupanju</w:t>
          </w:r>
        </w:p>
      </w:tc>
      <w:tc>
        <w:tcPr>
          <w:tcW w:w="2208" w:type="dxa"/>
          <w:tcBorders>
            <w:top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Datum odobrenja</w:t>
          </w:r>
        </w:p>
      </w:tc>
      <w:tc>
        <w:tcPr>
          <w:tcW w:w="2169" w:type="dxa"/>
          <w:tcBorders>
            <w:top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CF4570" w:rsidRPr="00925ACD" w:rsidRDefault="00DC3E2F" w:rsidP="005B6E8C">
          <w:pPr>
            <w:tabs>
              <w:tab w:val="left" w:pos="1257"/>
            </w:tabs>
            <w:spacing w:before="60" w:after="60"/>
            <w:jc w:val="center"/>
          </w:pPr>
          <w:r>
            <w:rPr>
              <w:rFonts w:ascii="Arial Narrow" w:hAnsi="Arial Narrow" w:cs="Arial"/>
              <w:color w:val="808080"/>
              <w:sz w:val="20"/>
              <w:szCs w:val="20"/>
            </w:rPr>
            <w:t>Ožujak 2022.</w:t>
          </w:r>
        </w:p>
      </w:tc>
    </w:tr>
    <w:tr w:rsidR="00CF4570" w:rsidRPr="00925ACD" w:rsidTr="00CF4570">
      <w:trPr>
        <w:trHeight w:val="142"/>
      </w:trPr>
      <w:tc>
        <w:tcPr>
          <w:tcW w:w="2141" w:type="dxa"/>
          <w:vMerge/>
          <w:tcBorders>
            <w:left w:val="single" w:sz="12" w:space="0" w:color="808080"/>
          </w:tcBorders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 w:val="restart"/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Arial Narrow" w:hAnsi="Arial Narrow" w:cs="Vrinda"/>
              <w:b/>
              <w:color w:val="808080"/>
              <w:sz w:val="20"/>
              <w:szCs w:val="20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Odabir projekata i odobravanje sredstava pomoći </w:t>
          </w:r>
        </w:p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Vrinda"/>
              <w:b/>
              <w:color w:val="808080"/>
              <w:sz w:val="20"/>
              <w:szCs w:val="20"/>
            </w:rPr>
            <w:t xml:space="preserve">Prilog </w:t>
          </w:r>
          <w:r w:rsidR="006132D3">
            <w:rPr>
              <w:rFonts w:ascii="Arial Narrow" w:hAnsi="Arial Narrow" w:cs="Vrinda"/>
              <w:b/>
              <w:color w:val="808080"/>
              <w:sz w:val="20"/>
              <w:szCs w:val="20"/>
            </w:rPr>
            <w:t>2</w:t>
          </w:r>
        </w:p>
      </w:tc>
      <w:tc>
        <w:tcPr>
          <w:tcW w:w="2208" w:type="dxa"/>
          <w:shd w:val="clear" w:color="auto" w:fill="auto"/>
          <w:vAlign w:val="center"/>
        </w:tcPr>
        <w:p w:rsidR="00CF4570" w:rsidRPr="00925ACD" w:rsidRDefault="00CF4570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Verzija br.</w:t>
          </w:r>
        </w:p>
      </w:tc>
      <w:tc>
        <w:tcPr>
          <w:tcW w:w="2169" w:type="dxa"/>
          <w:tcBorders>
            <w:right w:val="single" w:sz="12" w:space="0" w:color="808080"/>
          </w:tcBorders>
          <w:shd w:val="clear" w:color="auto" w:fill="auto"/>
          <w:vAlign w:val="center"/>
        </w:tcPr>
        <w:p w:rsidR="00CF4570" w:rsidRPr="00925ACD" w:rsidRDefault="00DC3E2F" w:rsidP="00CF4570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>
            <w:rPr>
              <w:rFonts w:ascii="Arial Narrow" w:hAnsi="Arial Narrow" w:cs="Tahoma"/>
              <w:color w:val="808080"/>
              <w:sz w:val="20"/>
              <w:szCs w:val="20"/>
            </w:rPr>
            <w:t>1</w:t>
          </w:r>
          <w:r w:rsidR="00CF4570">
            <w:rPr>
              <w:rFonts w:ascii="Arial Narrow" w:hAnsi="Arial Narrow" w:cs="Tahoma"/>
              <w:color w:val="808080"/>
              <w:sz w:val="20"/>
              <w:szCs w:val="20"/>
            </w:rPr>
            <w:t>.0.</w:t>
          </w:r>
        </w:p>
      </w:tc>
    </w:tr>
    <w:tr w:rsidR="003F46D9" w:rsidRPr="00925ACD" w:rsidTr="00CF4570">
      <w:trPr>
        <w:trHeight w:val="142"/>
      </w:trPr>
      <w:tc>
        <w:tcPr>
          <w:tcW w:w="2141" w:type="dxa"/>
          <w:vMerge/>
          <w:tcBorders>
            <w:left w:val="single" w:sz="12" w:space="0" w:color="808080"/>
            <w:bottom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524" w:type="dxa"/>
          <w:vMerge/>
          <w:tcBorders>
            <w:bottom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</w:p>
      </w:tc>
      <w:tc>
        <w:tcPr>
          <w:tcW w:w="2208" w:type="dxa"/>
          <w:tcBorders>
            <w:bottom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Arial"/>
              <w:color w:val="808080"/>
              <w:sz w:val="20"/>
              <w:szCs w:val="20"/>
            </w:rPr>
            <w:t>Priručnik odobrio</w:t>
          </w:r>
        </w:p>
      </w:tc>
      <w:tc>
        <w:tcPr>
          <w:tcW w:w="2169" w:type="dxa"/>
          <w:tcBorders>
            <w:bottom w:val="single" w:sz="12" w:space="0" w:color="808080"/>
            <w:right w:val="single" w:sz="12" w:space="0" w:color="808080"/>
          </w:tcBorders>
          <w:shd w:val="clear" w:color="auto" w:fill="auto"/>
          <w:vAlign w:val="center"/>
        </w:tcPr>
        <w:p w:rsidR="003F46D9" w:rsidRPr="00925ACD" w:rsidRDefault="003F46D9" w:rsidP="003F46D9">
          <w:pPr>
            <w:tabs>
              <w:tab w:val="left" w:pos="1257"/>
            </w:tabs>
            <w:spacing w:before="60" w:after="60"/>
            <w:jc w:val="center"/>
            <w:rPr>
              <w:rFonts w:ascii="Calibri" w:eastAsia="Calibri" w:hAnsi="Calibri"/>
            </w:rPr>
          </w:pPr>
          <w:r w:rsidRPr="00925ACD">
            <w:rPr>
              <w:rFonts w:ascii="Arial Narrow" w:hAnsi="Arial Narrow" w:cs="Tahoma"/>
              <w:color w:val="808080"/>
              <w:sz w:val="20"/>
              <w:szCs w:val="20"/>
            </w:rPr>
            <w:t>Generalni direktor HV-a</w:t>
          </w:r>
        </w:p>
      </w:tc>
    </w:tr>
  </w:tbl>
  <w:p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761C"/>
    <w:rsid w:val="00022E4B"/>
    <w:rsid w:val="00041744"/>
    <w:rsid w:val="000652FF"/>
    <w:rsid w:val="00096401"/>
    <w:rsid w:val="000B7063"/>
    <w:rsid w:val="00110F52"/>
    <w:rsid w:val="00115FF7"/>
    <w:rsid w:val="00121A36"/>
    <w:rsid w:val="001434E2"/>
    <w:rsid w:val="00154E41"/>
    <w:rsid w:val="00160BF8"/>
    <w:rsid w:val="00182ACD"/>
    <w:rsid w:val="001842E3"/>
    <w:rsid w:val="00210CBC"/>
    <w:rsid w:val="0021665E"/>
    <w:rsid w:val="002366E5"/>
    <w:rsid w:val="00245FBB"/>
    <w:rsid w:val="002778C6"/>
    <w:rsid w:val="002C0DF7"/>
    <w:rsid w:val="002C25A9"/>
    <w:rsid w:val="003171D6"/>
    <w:rsid w:val="00333F10"/>
    <w:rsid w:val="0034536A"/>
    <w:rsid w:val="00347296"/>
    <w:rsid w:val="00383930"/>
    <w:rsid w:val="003E5975"/>
    <w:rsid w:val="003F46D9"/>
    <w:rsid w:val="004033D0"/>
    <w:rsid w:val="00422B91"/>
    <w:rsid w:val="0043739B"/>
    <w:rsid w:val="00437F9B"/>
    <w:rsid w:val="004509A8"/>
    <w:rsid w:val="004868E9"/>
    <w:rsid w:val="004877A1"/>
    <w:rsid w:val="004A2899"/>
    <w:rsid w:val="004A3853"/>
    <w:rsid w:val="004C1DF3"/>
    <w:rsid w:val="004C3880"/>
    <w:rsid w:val="004D44CD"/>
    <w:rsid w:val="004E1A44"/>
    <w:rsid w:val="004E2371"/>
    <w:rsid w:val="004E727F"/>
    <w:rsid w:val="00515A3D"/>
    <w:rsid w:val="00544B37"/>
    <w:rsid w:val="00582004"/>
    <w:rsid w:val="005848E1"/>
    <w:rsid w:val="00585B51"/>
    <w:rsid w:val="00597556"/>
    <w:rsid w:val="005A05F0"/>
    <w:rsid w:val="005A7C8D"/>
    <w:rsid w:val="005B6E8C"/>
    <w:rsid w:val="005D250E"/>
    <w:rsid w:val="00606CAC"/>
    <w:rsid w:val="006112B5"/>
    <w:rsid w:val="006132D3"/>
    <w:rsid w:val="00623F78"/>
    <w:rsid w:val="00631F9B"/>
    <w:rsid w:val="0064609E"/>
    <w:rsid w:val="00666573"/>
    <w:rsid w:val="00674DB5"/>
    <w:rsid w:val="00683AE5"/>
    <w:rsid w:val="006B7494"/>
    <w:rsid w:val="006F4746"/>
    <w:rsid w:val="00725FB6"/>
    <w:rsid w:val="00726954"/>
    <w:rsid w:val="007335A6"/>
    <w:rsid w:val="00782F1C"/>
    <w:rsid w:val="00793E97"/>
    <w:rsid w:val="007A7574"/>
    <w:rsid w:val="007C3AD9"/>
    <w:rsid w:val="007D6B04"/>
    <w:rsid w:val="007E76C1"/>
    <w:rsid w:val="0081097A"/>
    <w:rsid w:val="0083290B"/>
    <w:rsid w:val="00850084"/>
    <w:rsid w:val="00852D21"/>
    <w:rsid w:val="00865D3D"/>
    <w:rsid w:val="00866F03"/>
    <w:rsid w:val="008924FD"/>
    <w:rsid w:val="008C2382"/>
    <w:rsid w:val="008C4016"/>
    <w:rsid w:val="008F09B0"/>
    <w:rsid w:val="00914206"/>
    <w:rsid w:val="00947A84"/>
    <w:rsid w:val="00952020"/>
    <w:rsid w:val="00954908"/>
    <w:rsid w:val="00955FDD"/>
    <w:rsid w:val="0099061F"/>
    <w:rsid w:val="009B0886"/>
    <w:rsid w:val="009C1501"/>
    <w:rsid w:val="009C1DEC"/>
    <w:rsid w:val="009E29E2"/>
    <w:rsid w:val="009F1806"/>
    <w:rsid w:val="00A27C02"/>
    <w:rsid w:val="00A55030"/>
    <w:rsid w:val="00A61659"/>
    <w:rsid w:val="00A82740"/>
    <w:rsid w:val="00AC03AC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B6088"/>
    <w:rsid w:val="00BC74D2"/>
    <w:rsid w:val="00BF57B0"/>
    <w:rsid w:val="00BF6309"/>
    <w:rsid w:val="00C04F9C"/>
    <w:rsid w:val="00C052F9"/>
    <w:rsid w:val="00C05481"/>
    <w:rsid w:val="00C12D37"/>
    <w:rsid w:val="00C31202"/>
    <w:rsid w:val="00C31E7D"/>
    <w:rsid w:val="00C508AB"/>
    <w:rsid w:val="00C73A6A"/>
    <w:rsid w:val="00C833CA"/>
    <w:rsid w:val="00CA07B3"/>
    <w:rsid w:val="00CA70B8"/>
    <w:rsid w:val="00CF4570"/>
    <w:rsid w:val="00CF5C53"/>
    <w:rsid w:val="00CF6226"/>
    <w:rsid w:val="00D301A7"/>
    <w:rsid w:val="00D354CA"/>
    <w:rsid w:val="00D35734"/>
    <w:rsid w:val="00D36F97"/>
    <w:rsid w:val="00D41EF7"/>
    <w:rsid w:val="00D55EB6"/>
    <w:rsid w:val="00D6090B"/>
    <w:rsid w:val="00D65E67"/>
    <w:rsid w:val="00DC3E2F"/>
    <w:rsid w:val="00DF103D"/>
    <w:rsid w:val="00DF5B59"/>
    <w:rsid w:val="00E057D8"/>
    <w:rsid w:val="00E4512C"/>
    <w:rsid w:val="00EA17C2"/>
    <w:rsid w:val="00EC4A16"/>
    <w:rsid w:val="00EE07BF"/>
    <w:rsid w:val="00EE77F3"/>
    <w:rsid w:val="00F70B9E"/>
    <w:rsid w:val="00F9398F"/>
    <w:rsid w:val="00FB78F4"/>
    <w:rsid w:val="00FD3B13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4331F3039FF942974DB55F1CA32705" ma:contentTypeVersion="1" ma:contentTypeDescription="Stvaranje novog dokumenta." ma:contentTypeScope="" ma:versionID="618c0f0d195ba4dfddc45b4790b33bb6">
  <xsd:schema xmlns:xsd="http://www.w3.org/2001/XMLSchema" xmlns:xs="http://www.w3.org/2001/XMLSchema" xmlns:p="http://schemas.microsoft.com/office/2006/metadata/properties" xmlns:ns2="061eb34a-0eb3-4fa7-b038-50212fda866b" targetNamespace="http://schemas.microsoft.com/office/2006/metadata/properties" ma:root="true" ma:fieldsID="3f208e51e4af92631cda9c20291feb01" ns2:_="">
    <xsd:import namespace="061eb34a-0eb3-4fa7-b038-50212fda866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eb34a-0eb3-4fa7-b038-50212fda86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FB63-C9ED-4990-B439-BBE6741B3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1eb34a-0eb3-4fa7-b038-50212fda86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AF875B-834F-4769-AA59-15EA3E5E3F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49AF5-136A-4448-A221-0100DABA0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DC606B-CE47-40E3-A8BC-8FC09E4AA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Morana Trojak</dc:creator>
  <cp:lastModifiedBy>Toni Marasović</cp:lastModifiedBy>
  <cp:revision>1</cp:revision>
  <cp:lastPrinted>2016-03-09T10:11:00Z</cp:lastPrinted>
  <dcterms:created xsi:type="dcterms:W3CDTF">2022-04-27T10:09:00Z</dcterms:created>
  <dcterms:modified xsi:type="dcterms:W3CDTF">2022-04-27T10:09:00Z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99bbef5f-9474-4b8b-a0ac-12fb21d653d6</vt:lpwstr>
  </property>
  <property fmtid="{D5CDD505-2E9C-101B-9397-08002B2CF9AE}" pid="3" name="ContentTypeId">
    <vt:lpwstr>0x0101004E4331F3039FF942974DB55F1CA32705</vt:lpwstr>
  </property>
</Properties>
</file>