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w:t>
      </w:r>
      <w:bookmarkStart w:id="0" w:name="_GoBack"/>
      <w:bookmarkEnd w:id="0"/>
      <w:r w:rsidRPr="00D20CBD">
        <w:t>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70E34AF6" w14:textId="14DE0D78" w:rsidR="00D20CBD" w:rsidRPr="00976625" w:rsidRDefault="00D20CBD" w:rsidP="00D20CBD">
      <w:pPr>
        <w:keepLines/>
        <w:jc w:val="both"/>
        <w:rPr>
          <w:b/>
        </w:rPr>
      </w:pPr>
      <w:bookmarkStart w:id="2" w:name="_Hlk95378109"/>
      <w:bookmarkStart w:id="3"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iperveza"/>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iperveza"/>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571B9BC0"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87E" w16cex:dateUtc="2022-02-17T08:48:00Z"/>
  <w16cex:commentExtensible w16cex:durableId="25B50BAB" w16cex:dateUtc="2022-02-14T16:11:00Z"/>
  <w16cex:commentExtensible w16cex:durableId="25B89919" w16cex:dateUtc="2022-02-17T08:51:00Z"/>
  <w16cex:commentExtensible w16cex:durableId="25B899C9" w16cex:dateUtc="2022-02-17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7AB6F" w16cid:durableId="25B8987E"/>
  <w16cid:commentId w16cid:paraId="6BE09F03" w16cid:durableId="25B50BAB"/>
  <w16cid:commentId w16cid:paraId="35C5A182" w16cid:durableId="25B89919"/>
  <w16cid:commentId w16cid:paraId="37EA1550" w16cid:durableId="25B899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8CFF" w14:textId="77777777" w:rsidR="00DD150A" w:rsidRDefault="00DD150A" w:rsidP="0068693B">
      <w:r>
        <w:separator/>
      </w:r>
    </w:p>
  </w:endnote>
  <w:endnote w:type="continuationSeparator" w:id="0">
    <w:p w14:paraId="67BF8B46" w14:textId="77777777" w:rsidR="00DD150A" w:rsidRDefault="00DD150A" w:rsidP="0068693B">
      <w:r>
        <w:continuationSeparator/>
      </w:r>
    </w:p>
  </w:endnote>
  <w:endnote w:type="continuationNotice" w:id="1">
    <w:p w14:paraId="0110FD9E" w14:textId="77777777" w:rsidR="00DD150A" w:rsidRDefault="00DD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661ECB4F" w:rsidR="00853E1F" w:rsidRPr="00026ED9" w:rsidRDefault="00853E1F">
    <w:pPr>
      <w:pStyle w:val="Podnoje"/>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5F48EE">
      <w:rPr>
        <w:rFonts w:ascii="Lucida Sans Unicode" w:hAnsi="Lucida Sans Unicode" w:cs="Lucida Sans Unicode"/>
        <w:b/>
        <w:bCs/>
        <w:noProof/>
        <w:sz w:val="16"/>
        <w:szCs w:val="16"/>
      </w:rPr>
      <w:t>11</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5F48EE">
      <w:rPr>
        <w:rFonts w:ascii="Lucida Sans Unicode" w:hAnsi="Lucida Sans Unicode" w:cs="Lucida Sans Unicode"/>
        <w:b/>
        <w:bCs/>
        <w:noProof/>
        <w:sz w:val="16"/>
        <w:szCs w:val="16"/>
      </w:rPr>
      <w:t>11</w:t>
    </w:r>
    <w:r w:rsidRPr="001B5725">
      <w:rPr>
        <w:rFonts w:ascii="Lucida Sans Unicode" w:hAnsi="Lucida Sans Unicode" w:cs="Lucida Sans Unicode"/>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CB66" w14:textId="77777777" w:rsidR="00DD150A" w:rsidRDefault="00DD150A" w:rsidP="0068693B">
      <w:r>
        <w:separator/>
      </w:r>
    </w:p>
  </w:footnote>
  <w:footnote w:type="continuationSeparator" w:id="0">
    <w:p w14:paraId="05B9000E" w14:textId="77777777" w:rsidR="00DD150A" w:rsidRDefault="00DD150A" w:rsidP="0068693B">
      <w:r>
        <w:continuationSeparator/>
      </w:r>
    </w:p>
  </w:footnote>
  <w:footnote w:type="continuationNotice" w:id="1">
    <w:p w14:paraId="32879EF4" w14:textId="77777777" w:rsidR="00DD150A" w:rsidRDefault="00DD150A"/>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D33F" w14:textId="4EA6B29B" w:rsidR="009272AC" w:rsidRPr="00E35A2D" w:rsidRDefault="00974011" w:rsidP="00974011">
    <w:pPr>
      <w:pStyle w:val="Zaglavlje"/>
    </w:pPr>
    <w:r>
      <w:t>PRILOG 1.4.</w:t>
    </w:r>
    <w:r w:rsidR="005F48EE">
      <w:t xml:space="preserve"> – I. </w:t>
    </w:r>
    <w:r w:rsidR="005F48EE">
      <w:t>izmjena P</w:t>
    </w:r>
    <w:r w:rsidR="00DC70D8">
      <w:t>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2331"/>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0E0F"/>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4769C"/>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15FD"/>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8EE"/>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011"/>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C70D8"/>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2C9F-AA7F-45FB-988F-2EF3EF33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4016</Words>
  <Characters>23832</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MINGOR</cp:lastModifiedBy>
  <cp:revision>6</cp:revision>
  <cp:lastPrinted>2020-12-03T08:08:00Z</cp:lastPrinted>
  <dcterms:created xsi:type="dcterms:W3CDTF">2022-05-12T10:55:00Z</dcterms:created>
  <dcterms:modified xsi:type="dcterms:W3CDTF">2022-06-07T10:15:00Z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