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8C3A58" w:rsidRDefault="008C3A58" w:rsidP="00EB313D">
      <w:pPr>
        <w:tabs>
          <w:tab w:val="left" w:pos="1257"/>
        </w:tabs>
        <w:jc w:val="center"/>
        <w:rPr>
          <w:rFonts w:ascii="Times New Roman" w:eastAsia="Times New Roman" w:hAnsi="Times New Roman" w:cs="Times New Roman"/>
          <w:b/>
          <w:sz w:val="24"/>
          <w:szCs w:val="24"/>
        </w:rPr>
      </w:pPr>
      <w:r w:rsidRPr="008C3A58">
        <w:rPr>
          <w:rFonts w:ascii="Times New Roman" w:eastAsia="Times New Roman" w:hAnsi="Times New Roman" w:cs="Times New Roman"/>
          <w:b/>
          <w:sz w:val="24"/>
          <w:szCs w:val="24"/>
        </w:rPr>
        <w:t>C1.4. R</w:t>
      </w:r>
      <w:r w:rsidR="00E2429E">
        <w:rPr>
          <w:rFonts w:ascii="Times New Roman" w:eastAsia="Times New Roman" w:hAnsi="Times New Roman" w:cs="Times New Roman"/>
          <w:b/>
          <w:sz w:val="24"/>
          <w:szCs w:val="24"/>
        </w:rPr>
        <w:t>2</w:t>
      </w:r>
      <w:r w:rsidRPr="008C3A58">
        <w:rPr>
          <w:rFonts w:ascii="Times New Roman" w:eastAsia="Times New Roman" w:hAnsi="Times New Roman" w:cs="Times New Roman"/>
          <w:b/>
          <w:sz w:val="24"/>
          <w:szCs w:val="24"/>
        </w:rPr>
        <w:t>-I</w:t>
      </w:r>
      <w:r w:rsidR="00E2429E">
        <w:rPr>
          <w:rFonts w:ascii="Times New Roman" w:eastAsia="Times New Roman" w:hAnsi="Times New Roman" w:cs="Times New Roman"/>
          <w:b/>
          <w:sz w:val="24"/>
          <w:szCs w:val="24"/>
        </w:rPr>
        <w:t>4</w:t>
      </w:r>
      <w:r w:rsidRPr="008C3A58">
        <w:rPr>
          <w:rFonts w:ascii="Times New Roman" w:eastAsia="Times New Roman" w:hAnsi="Times New Roman" w:cs="Times New Roman"/>
          <w:b/>
          <w:sz w:val="24"/>
          <w:szCs w:val="24"/>
        </w:rPr>
        <w:t xml:space="preserve"> </w:t>
      </w:r>
      <w:r w:rsidR="00E2429E" w:rsidRPr="00E2429E">
        <w:rPr>
          <w:rFonts w:ascii="Times New Roman" w:eastAsia="Times New Roman" w:hAnsi="Times New Roman" w:cs="Times New Roman"/>
          <w:b/>
          <w:sz w:val="24"/>
          <w:szCs w:val="24"/>
        </w:rPr>
        <w:t xml:space="preserve">Modernizacija dionice Zagreb </w:t>
      </w:r>
      <w:proofErr w:type="spellStart"/>
      <w:r w:rsidR="00E2429E" w:rsidRPr="00E2429E">
        <w:rPr>
          <w:rFonts w:ascii="Times New Roman" w:eastAsia="Times New Roman" w:hAnsi="Times New Roman" w:cs="Times New Roman"/>
          <w:b/>
          <w:sz w:val="24"/>
          <w:szCs w:val="24"/>
        </w:rPr>
        <w:t>Kustošija</w:t>
      </w:r>
      <w:proofErr w:type="spellEnd"/>
      <w:r w:rsidR="00E2429E" w:rsidRPr="00E2429E">
        <w:rPr>
          <w:rFonts w:ascii="Times New Roman" w:eastAsia="Times New Roman" w:hAnsi="Times New Roman" w:cs="Times New Roman"/>
          <w:b/>
          <w:sz w:val="24"/>
          <w:szCs w:val="24"/>
        </w:rPr>
        <w:t xml:space="preserve"> – Zagreb ZK – Zagreb GK</w:t>
      </w: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8C3A58" w:rsidRPr="008C3A58">
        <w:rPr>
          <w:rFonts w:ascii="Times New Roman" w:eastAsia="Times New Roman" w:hAnsi="Times New Roman" w:cs="Times New Roman"/>
          <w:b/>
          <w:sz w:val="24"/>
          <w:szCs w:val="24"/>
        </w:rPr>
        <w:t>C1.4. R</w:t>
      </w:r>
      <w:r w:rsidR="00E2429E">
        <w:rPr>
          <w:rFonts w:ascii="Times New Roman" w:eastAsia="Times New Roman" w:hAnsi="Times New Roman" w:cs="Times New Roman"/>
          <w:b/>
          <w:sz w:val="24"/>
          <w:szCs w:val="24"/>
        </w:rPr>
        <w:t>2</w:t>
      </w:r>
      <w:r w:rsidR="008C3A58" w:rsidRPr="008C3A58">
        <w:rPr>
          <w:rFonts w:ascii="Times New Roman" w:eastAsia="Times New Roman" w:hAnsi="Times New Roman" w:cs="Times New Roman"/>
          <w:b/>
          <w:sz w:val="24"/>
          <w:szCs w:val="24"/>
        </w:rPr>
        <w:t>-I</w:t>
      </w:r>
      <w:r w:rsidR="00E2429E">
        <w:rPr>
          <w:rFonts w:ascii="Times New Roman" w:eastAsia="Times New Roman" w:hAnsi="Times New Roman" w:cs="Times New Roman"/>
          <w:b/>
          <w:sz w:val="24"/>
          <w:szCs w:val="24"/>
        </w:rPr>
        <w:t>4</w:t>
      </w:r>
      <w:r w:rsidR="008C3A58" w:rsidRPr="008C3A58">
        <w:rPr>
          <w:rFonts w:ascii="Times New Roman" w:eastAsia="Times New Roman" w:hAnsi="Times New Roman" w:cs="Times New Roman"/>
          <w:b/>
          <w:sz w:val="24"/>
          <w:szCs w:val="24"/>
        </w:rPr>
        <w:t xml:space="preserve"> </w:t>
      </w:r>
      <w:r w:rsidR="00E2429E" w:rsidRPr="00E2429E">
        <w:rPr>
          <w:rFonts w:ascii="Times New Roman" w:eastAsia="Times New Roman" w:hAnsi="Times New Roman" w:cs="Times New Roman"/>
          <w:b/>
          <w:sz w:val="24"/>
          <w:szCs w:val="24"/>
        </w:rPr>
        <w:t xml:space="preserve">Modernizacija dionice Zagreb </w:t>
      </w:r>
      <w:proofErr w:type="spellStart"/>
      <w:r w:rsidR="00E2429E" w:rsidRPr="00E2429E">
        <w:rPr>
          <w:rFonts w:ascii="Times New Roman" w:eastAsia="Times New Roman" w:hAnsi="Times New Roman" w:cs="Times New Roman"/>
          <w:b/>
          <w:sz w:val="24"/>
          <w:szCs w:val="24"/>
        </w:rPr>
        <w:t>Kustošija</w:t>
      </w:r>
      <w:proofErr w:type="spellEnd"/>
      <w:r w:rsidR="00E2429E" w:rsidRPr="00E2429E">
        <w:rPr>
          <w:rFonts w:ascii="Times New Roman" w:eastAsia="Times New Roman" w:hAnsi="Times New Roman" w:cs="Times New Roman"/>
          <w:b/>
          <w:sz w:val="24"/>
          <w:szCs w:val="24"/>
        </w:rPr>
        <w:t xml:space="preserve"> – Zagreb ZK – Zagreb GK</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w:t>
      </w:r>
      <w:r w:rsidR="00E2429E">
        <w:rPr>
          <w:rFonts w:ascii="Times New Roman" w:eastAsia="Times New Roman" w:hAnsi="Times New Roman" w:cs="Times New Roman"/>
          <w:b/>
          <w:sz w:val="24"/>
          <w:szCs w:val="24"/>
        </w:rPr>
        <w:t>2</w:t>
      </w:r>
      <w:r w:rsidR="007D14E4" w:rsidRPr="007D14E4">
        <w:rPr>
          <w:rFonts w:ascii="Times New Roman" w:eastAsia="Times New Roman" w:hAnsi="Times New Roman" w:cs="Times New Roman"/>
          <w:b/>
          <w:sz w:val="24"/>
          <w:szCs w:val="24"/>
        </w:rPr>
        <w:t>-I</w:t>
      </w:r>
      <w:r w:rsidR="00E2429E">
        <w:rPr>
          <w:rFonts w:ascii="Times New Roman" w:eastAsia="Times New Roman" w:hAnsi="Times New Roman" w:cs="Times New Roman"/>
          <w:b/>
          <w:sz w:val="24"/>
          <w:szCs w:val="24"/>
        </w:rPr>
        <w:t>4</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w:t>
      </w:r>
      <w:r w:rsidRPr="00CB1BA8">
        <w:rPr>
          <w:rFonts w:ascii="Times New Roman" w:hAnsi="Times New Roman" w:cs="Times New Roman"/>
          <w:color w:val="000000"/>
          <w:sz w:val="24"/>
          <w:szCs w:val="24"/>
          <w:shd w:val="clear" w:color="auto" w:fill="FFFFFF"/>
        </w:rPr>
        <w:lastRenderedPageBreak/>
        <w:t xml:space="preserve">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prijavitelj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lastRenderedPageBreak/>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w:t>
      </w:r>
      <w:r w:rsidRPr="00AC2011">
        <w:t xml:space="preserve"> </w:t>
      </w:r>
      <w:r w:rsidRPr="00AC2011">
        <w:rPr>
          <w:rFonts w:ascii="Times New Roman" w:eastAsia="Times New Roman" w:hAnsi="Times New Roman" w:cs="Times New Roman"/>
          <w:sz w:val="24"/>
          <w:szCs w:val="24"/>
        </w:rPr>
        <w:t>s nacionalnim propisima i propisima EU vezanim uz zaštitu okoliša</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trenutku podnošenja projektnog prijedloga nije fizički niti financijski završen</w:t>
      </w:r>
      <w:r>
        <w:rPr>
          <w:rFonts w:ascii="Times New Roman" w:eastAsia="Times New Roman" w:hAnsi="Times New Roman" w:cs="Times New Roman"/>
          <w:sz w:val="24"/>
          <w:szCs w:val="24"/>
        </w:rPr>
        <w:t>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operacija, opisana </w:t>
      </w:r>
      <w:r w:rsidRPr="00AF2E17">
        <w:rPr>
          <w:rFonts w:ascii="Times New Roman" w:eastAsia="Times New Roman" w:hAnsi="Times New Roman" w:cs="Times New Roman"/>
          <w:sz w:val="24"/>
          <w:szCs w:val="24"/>
        </w:rPr>
        <w:t>u projektnom prijedlogu, ne bi mog</w:t>
      </w:r>
      <w:r w:rsidR="00440423">
        <w:rPr>
          <w:rFonts w:ascii="Times New Roman" w:eastAsia="Times New Roman" w:hAnsi="Times New Roman" w:cs="Times New Roman"/>
          <w:sz w:val="24"/>
          <w:szCs w:val="24"/>
        </w:rPr>
        <w:t>l</w:t>
      </w:r>
      <w:r w:rsidRPr="00AF2E17">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1272A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F2E17">
        <w:rPr>
          <w:rFonts w:ascii="Times New Roman" w:eastAsia="Times New Roman" w:hAnsi="Times New Roman" w:cs="Times New Roman"/>
          <w:sz w:val="24"/>
          <w:szCs w:val="24"/>
        </w:rPr>
        <w:t xml:space="preserve">ktivnosti </w:t>
      </w:r>
      <w:r>
        <w:rPr>
          <w:rFonts w:ascii="Times New Roman" w:eastAsia="Times New Roman" w:hAnsi="Times New Roman" w:cs="Times New Roman"/>
          <w:sz w:val="24"/>
          <w:szCs w:val="24"/>
        </w:rPr>
        <w:t xml:space="preserve">operacije se provode u razdoblju od 01. veljače </w:t>
      </w:r>
      <w:r w:rsidR="00A55C89">
        <w:rPr>
          <w:rFonts w:ascii="Times New Roman" w:eastAsia="Times New Roman" w:hAnsi="Times New Roman" w:cs="Times New Roman"/>
          <w:sz w:val="24"/>
          <w:szCs w:val="24"/>
        </w:rPr>
        <w:t>2020 godine do 31.12.2025.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bookmarkStart w:id="2" w:name="_GoBack"/>
      <w:bookmarkEnd w:id="2"/>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CF" w:rsidRDefault="004645CF" w:rsidP="00EC4A16">
      <w:pPr>
        <w:spacing w:after="0" w:line="240" w:lineRule="auto"/>
      </w:pPr>
      <w:r>
        <w:separator/>
      </w:r>
    </w:p>
  </w:endnote>
  <w:endnote w:type="continuationSeparator" w:id="0">
    <w:p w:rsidR="004645CF" w:rsidRDefault="004645CF"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B2" w:rsidRDefault="00773AD9">
    <w:pPr>
      <w:pStyle w:val="Footer"/>
    </w:pPr>
    <w:r>
      <w:t>I</w:t>
    </w:r>
    <w:r w:rsidR="00B068B2">
      <w:t>I izmjena poziva</w:t>
    </w:r>
  </w:p>
  <w:p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CF" w:rsidRDefault="004645CF" w:rsidP="00EC4A16">
      <w:pPr>
        <w:spacing w:after="0" w:line="240" w:lineRule="auto"/>
      </w:pPr>
      <w:r>
        <w:separator/>
      </w:r>
    </w:p>
  </w:footnote>
  <w:footnote w:type="continuationSeparator" w:id="0">
    <w:p w:rsidR="004645CF" w:rsidRDefault="004645CF"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279E"/>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A3F43"/>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3141"/>
    <w:rsid w:val="00A70D13"/>
    <w:rsid w:val="00A715DE"/>
    <w:rsid w:val="00A736F1"/>
    <w:rsid w:val="00A76609"/>
    <w:rsid w:val="00A771E3"/>
    <w:rsid w:val="00A81EF3"/>
    <w:rsid w:val="00A82740"/>
    <w:rsid w:val="00AA1631"/>
    <w:rsid w:val="00AA42A4"/>
    <w:rsid w:val="00AB3E3E"/>
    <w:rsid w:val="00AB43AC"/>
    <w:rsid w:val="00AC2011"/>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0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4155DD42-6BEE-4BD7-9E8B-A404CA2E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9613</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2022-05-31T09:47:00Z</dcterms:created>
  <dcterms:modified xsi:type="dcterms:W3CDTF">2022-10-21T12:15:00Z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