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FABC" w14:textId="57842902" w:rsidR="006D2CC7" w:rsidRPr="00A468E6" w:rsidRDefault="006D2CC7" w:rsidP="006D2CC7">
      <w:pPr>
        <w:jc w:val="both"/>
        <w:rPr>
          <w:rFonts w:ascii="Times New Roman" w:hAnsi="Times New Roman"/>
          <w:sz w:val="24"/>
          <w:szCs w:val="24"/>
        </w:rPr>
      </w:pPr>
      <w:r>
        <w:rPr>
          <w:noProof/>
        </w:rPr>
        <w:drawing>
          <wp:anchor distT="0" distB="0" distL="114300" distR="114300" simplePos="0" relativeHeight="251659264" behindDoc="1" locked="0" layoutInCell="1" allowOverlap="1" wp14:anchorId="39501527" wp14:editId="31F678C7">
            <wp:simplePos x="0" y="0"/>
            <wp:positionH relativeFrom="column">
              <wp:posOffset>3977640</wp:posOffset>
            </wp:positionH>
            <wp:positionV relativeFrom="paragraph">
              <wp:posOffset>0</wp:posOffset>
            </wp:positionV>
            <wp:extent cx="2385695" cy="675640"/>
            <wp:effectExtent l="0" t="0" r="0" b="0"/>
            <wp:wrapTight wrapText="bothSides">
              <wp:wrapPolygon edited="0">
                <wp:start x="0" y="0"/>
                <wp:lineTo x="0" y="20707"/>
                <wp:lineTo x="21387" y="20707"/>
                <wp:lineTo x="21387" y="0"/>
                <wp:lineTo x="0" y="0"/>
              </wp:wrapPolygon>
            </wp:wrapTight>
            <wp:docPr id="4" name="Slika 4"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tekst&#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4846A5" wp14:editId="30DA2B52">
            <wp:simplePos x="0" y="0"/>
            <wp:positionH relativeFrom="column">
              <wp:posOffset>0</wp:posOffset>
            </wp:positionH>
            <wp:positionV relativeFrom="paragraph">
              <wp:posOffset>635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1F37D" w14:textId="77777777" w:rsidR="006D2CC7" w:rsidRPr="00A468E6" w:rsidRDefault="006D2CC7" w:rsidP="006D2CC7">
      <w:pPr>
        <w:spacing w:after="120"/>
        <w:jc w:val="both"/>
        <w:rPr>
          <w:rFonts w:ascii="Times New Roman" w:hAnsi="Times New Roman"/>
        </w:rPr>
      </w:pPr>
    </w:p>
    <w:p w14:paraId="4AE6B92F" w14:textId="77777777" w:rsidR="006D2CC7" w:rsidRPr="00A468E6" w:rsidRDefault="006D2CC7" w:rsidP="006D2CC7">
      <w:pPr>
        <w:spacing w:after="120"/>
        <w:jc w:val="both"/>
        <w:rPr>
          <w:rFonts w:ascii="Times New Roman" w:hAnsi="Times New Roman"/>
        </w:rPr>
      </w:pPr>
    </w:p>
    <w:p w14:paraId="105B1173" w14:textId="77777777" w:rsidR="006D2CC7" w:rsidRDefault="006D2CC7" w:rsidP="006D2CC7">
      <w:pPr>
        <w:spacing w:after="120"/>
        <w:jc w:val="both"/>
        <w:rPr>
          <w:rFonts w:ascii="Times New Roman" w:hAnsi="Times New Roman"/>
        </w:rPr>
      </w:pPr>
    </w:p>
    <w:p w14:paraId="10B9264C" w14:textId="77777777" w:rsidR="006D2CC7" w:rsidRDefault="006D2CC7" w:rsidP="006D2CC7">
      <w:pPr>
        <w:spacing w:after="120"/>
        <w:jc w:val="both"/>
        <w:rPr>
          <w:rFonts w:ascii="Times New Roman" w:hAnsi="Times New Roman"/>
        </w:rPr>
      </w:pPr>
    </w:p>
    <w:p w14:paraId="29FEE9F5" w14:textId="77777777" w:rsidR="006D2CC7" w:rsidRDefault="006D2CC7" w:rsidP="006D2CC7">
      <w:pPr>
        <w:spacing w:after="120"/>
        <w:jc w:val="both"/>
        <w:rPr>
          <w:rFonts w:ascii="Times New Roman" w:hAnsi="Times New Roman"/>
        </w:rPr>
      </w:pPr>
    </w:p>
    <w:p w14:paraId="33622642" w14:textId="77777777" w:rsidR="006D2CC7" w:rsidRPr="00A468E6" w:rsidRDefault="006D2CC7" w:rsidP="006D2CC7">
      <w:pPr>
        <w:spacing w:after="120"/>
        <w:jc w:val="both"/>
        <w:rPr>
          <w:rFonts w:ascii="Times New Roman" w:hAnsi="Times New Roman"/>
        </w:rPr>
      </w:pPr>
    </w:p>
    <w:p w14:paraId="57628C0A" w14:textId="77777777" w:rsidR="006D2CC7" w:rsidRPr="00A468E6" w:rsidRDefault="006D2CC7" w:rsidP="006D2CC7">
      <w:pPr>
        <w:jc w:val="center"/>
        <w:rPr>
          <w:rFonts w:ascii="Times New Roman" w:hAnsi="Times New Roman"/>
          <w:b/>
          <w:sz w:val="28"/>
          <w:szCs w:val="28"/>
        </w:rPr>
      </w:pPr>
      <w:r w:rsidRPr="00A468E6">
        <w:rPr>
          <w:rFonts w:ascii="Times New Roman" w:hAnsi="Times New Roman"/>
          <w:b/>
          <w:bCs/>
          <w:sz w:val="28"/>
          <w:szCs w:val="28"/>
        </w:rPr>
        <w:t>Poziv na dodjelu bespovratnih sredstava</w:t>
      </w:r>
    </w:p>
    <w:p w14:paraId="7AA34235" w14:textId="77777777" w:rsidR="006D2CC7" w:rsidRPr="00A468E6" w:rsidRDefault="006D2CC7" w:rsidP="006D2CC7">
      <w:pPr>
        <w:spacing w:after="0" w:line="240" w:lineRule="auto"/>
        <w:jc w:val="center"/>
        <w:rPr>
          <w:rFonts w:ascii="Times New Roman" w:hAnsi="Times New Roman"/>
          <w:b/>
          <w:sz w:val="24"/>
          <w:szCs w:val="24"/>
        </w:rPr>
      </w:pPr>
      <w:r w:rsidRPr="00A468E6">
        <w:rPr>
          <w:rFonts w:ascii="Times New Roman" w:hAnsi="Times New Roman"/>
          <w:b/>
          <w:bCs/>
          <w:sz w:val="48"/>
          <w:szCs w:val="48"/>
          <w:lang w:val="hr"/>
        </w:rPr>
        <w:t>Izrada strategija zelene urbane obnove</w:t>
      </w:r>
    </w:p>
    <w:p w14:paraId="42C76926" w14:textId="77777777" w:rsidR="006D2CC7" w:rsidRDefault="006D2CC7" w:rsidP="00F54530">
      <w:pPr>
        <w:spacing w:after="0"/>
        <w:jc w:val="center"/>
        <w:rPr>
          <w:rStyle w:val="Jakoisticanje"/>
          <w:rFonts w:ascii="Times New Roman" w:hAnsi="Times New Roman"/>
          <w:sz w:val="24"/>
          <w:szCs w:val="24"/>
        </w:rPr>
      </w:pPr>
    </w:p>
    <w:p w14:paraId="308910E1" w14:textId="77777777" w:rsidR="006D2CC7" w:rsidRDefault="006D2CC7" w:rsidP="00F54530">
      <w:pPr>
        <w:spacing w:after="0"/>
        <w:jc w:val="center"/>
        <w:rPr>
          <w:rStyle w:val="Jakoisticanje"/>
          <w:rFonts w:ascii="Times New Roman" w:hAnsi="Times New Roman"/>
          <w:sz w:val="24"/>
          <w:szCs w:val="24"/>
        </w:rPr>
      </w:pPr>
    </w:p>
    <w:p w14:paraId="49A61FE1" w14:textId="7719B6DC" w:rsidR="00F54530" w:rsidRPr="006D2CC7" w:rsidRDefault="00F54530" w:rsidP="00F54530">
      <w:pPr>
        <w:spacing w:after="0"/>
        <w:jc w:val="center"/>
        <w:rPr>
          <w:rStyle w:val="Jakoisticanje"/>
          <w:rFonts w:ascii="Times New Roman" w:hAnsi="Times New Roman"/>
          <w:sz w:val="28"/>
          <w:szCs w:val="28"/>
        </w:rPr>
      </w:pPr>
      <w:r w:rsidRPr="006D2CC7">
        <w:rPr>
          <w:rStyle w:val="Jakoisticanje"/>
          <w:rFonts w:ascii="Times New Roman" w:hAnsi="Times New Roman"/>
          <w:sz w:val="28"/>
          <w:szCs w:val="28"/>
        </w:rPr>
        <w:t xml:space="preserve">PRILOG </w:t>
      </w:r>
      <w:r w:rsidR="00A777F8" w:rsidRPr="006D2CC7">
        <w:rPr>
          <w:rStyle w:val="Jakoisticanje"/>
          <w:rFonts w:ascii="Times New Roman" w:hAnsi="Times New Roman"/>
          <w:sz w:val="28"/>
          <w:szCs w:val="28"/>
        </w:rPr>
        <w:t>1</w:t>
      </w:r>
      <w:r w:rsidRPr="006D2CC7">
        <w:rPr>
          <w:rStyle w:val="Jakoisticanje"/>
          <w:rFonts w:ascii="Times New Roman" w:hAnsi="Times New Roman"/>
          <w:sz w:val="28"/>
          <w:szCs w:val="28"/>
        </w:rPr>
        <w:t>.</w:t>
      </w:r>
    </w:p>
    <w:p w14:paraId="0521DF85" w14:textId="77777777" w:rsidR="00F54530" w:rsidRPr="006D2CC7" w:rsidRDefault="00F54530" w:rsidP="00F54530">
      <w:pPr>
        <w:spacing w:after="0"/>
        <w:rPr>
          <w:rFonts w:ascii="Times New Roman" w:hAnsi="Times New Roman"/>
          <w:sz w:val="28"/>
          <w:szCs w:val="28"/>
        </w:rPr>
      </w:pPr>
    </w:p>
    <w:p w14:paraId="3F583C01" w14:textId="77777777" w:rsidR="0016177C" w:rsidRPr="006D2CC7" w:rsidRDefault="00F54530" w:rsidP="0016177C">
      <w:pPr>
        <w:spacing w:after="0"/>
        <w:jc w:val="center"/>
        <w:rPr>
          <w:rFonts w:ascii="Times New Roman" w:eastAsiaTheme="minorEastAsia" w:hAnsi="Times New Roman"/>
          <w:b/>
          <w:bCs/>
          <w:iCs/>
          <w:sz w:val="28"/>
          <w:szCs w:val="28"/>
        </w:rPr>
      </w:pPr>
      <w:r w:rsidRPr="006D2CC7">
        <w:rPr>
          <w:rFonts w:ascii="Times New Roman" w:eastAsiaTheme="minorEastAsia" w:hAnsi="Times New Roman"/>
          <w:b/>
          <w:bCs/>
          <w:iCs/>
          <w:sz w:val="28"/>
          <w:szCs w:val="28"/>
        </w:rPr>
        <w:t xml:space="preserve">UGOVOR O DODJELI BESPOVRATNIH SREDSTAVA </w:t>
      </w:r>
      <w:r w:rsidR="004B39A2" w:rsidRPr="006D2CC7">
        <w:rPr>
          <w:rFonts w:ascii="Times New Roman" w:eastAsiaTheme="minorEastAsia" w:hAnsi="Times New Roman"/>
          <w:b/>
          <w:bCs/>
          <w:iCs/>
          <w:sz w:val="28"/>
          <w:szCs w:val="28"/>
        </w:rPr>
        <w:t xml:space="preserve">ZA PROJEKTE KOJI SE FINANCIRAJU IZ NACIONALNOG PLANA OPORAVKA I OTPORNOSTI </w:t>
      </w:r>
    </w:p>
    <w:p w14:paraId="7F88B08D" w14:textId="2DE11058" w:rsidR="00F54530" w:rsidRPr="006D2CC7" w:rsidRDefault="004B39A2" w:rsidP="0016177C">
      <w:pPr>
        <w:jc w:val="center"/>
        <w:rPr>
          <w:rFonts w:ascii="Times New Roman" w:eastAsiaTheme="minorEastAsia" w:hAnsi="Times New Roman"/>
          <w:b/>
          <w:bCs/>
          <w:iCs/>
          <w:sz w:val="28"/>
          <w:szCs w:val="28"/>
        </w:rPr>
      </w:pPr>
      <w:r w:rsidRPr="006D2CC7">
        <w:rPr>
          <w:rFonts w:ascii="Times New Roman" w:eastAsiaTheme="minorEastAsia" w:hAnsi="Times New Roman"/>
          <w:b/>
          <w:bCs/>
          <w:iCs/>
          <w:sz w:val="28"/>
          <w:szCs w:val="28"/>
        </w:rPr>
        <w:t>2021.</w:t>
      </w:r>
      <w:r w:rsidR="0016177C" w:rsidRPr="006D2CC7">
        <w:rPr>
          <w:rFonts w:ascii="Times New Roman" w:eastAsiaTheme="minorEastAsia" w:hAnsi="Times New Roman"/>
          <w:b/>
          <w:bCs/>
          <w:iCs/>
          <w:sz w:val="28"/>
          <w:szCs w:val="28"/>
        </w:rPr>
        <w:t xml:space="preserve"> </w:t>
      </w:r>
      <w:r w:rsidRPr="006D2CC7">
        <w:rPr>
          <w:rFonts w:ascii="Times New Roman" w:eastAsiaTheme="minorEastAsia" w:hAnsi="Times New Roman"/>
          <w:b/>
          <w:bCs/>
          <w:iCs/>
          <w:sz w:val="28"/>
          <w:szCs w:val="28"/>
        </w:rPr>
        <w:t>-</w:t>
      </w:r>
      <w:r w:rsidR="0016177C" w:rsidRPr="006D2CC7">
        <w:rPr>
          <w:rFonts w:ascii="Times New Roman" w:eastAsiaTheme="minorEastAsia" w:hAnsi="Times New Roman"/>
          <w:b/>
          <w:bCs/>
          <w:iCs/>
          <w:sz w:val="28"/>
          <w:szCs w:val="28"/>
        </w:rPr>
        <w:t xml:space="preserve"> </w:t>
      </w:r>
      <w:r w:rsidRPr="006D2CC7">
        <w:rPr>
          <w:rFonts w:ascii="Times New Roman" w:eastAsiaTheme="minorEastAsia" w:hAnsi="Times New Roman"/>
          <w:b/>
          <w:bCs/>
          <w:iCs/>
          <w:sz w:val="28"/>
          <w:szCs w:val="28"/>
        </w:rPr>
        <w:t>2026.</w:t>
      </w:r>
    </w:p>
    <w:p w14:paraId="39EA1D1D" w14:textId="1559646D" w:rsidR="00F54530" w:rsidRPr="00B91B07" w:rsidRDefault="00F54530" w:rsidP="00F54530">
      <w:pPr>
        <w:jc w:val="center"/>
        <w:rPr>
          <w:rFonts w:ascii="Times New Roman" w:eastAsiaTheme="minorEastAsia" w:hAnsi="Times New Roman"/>
          <w:b/>
          <w:bCs/>
          <w:iCs/>
          <w:sz w:val="28"/>
          <w:szCs w:val="28"/>
        </w:rPr>
      </w:pPr>
      <w:r w:rsidRPr="00B91B07">
        <w:rPr>
          <w:rFonts w:ascii="Times New Roman" w:eastAsiaTheme="minorEastAsia" w:hAnsi="Times New Roman"/>
          <w:b/>
          <w:bCs/>
          <w:iCs/>
          <w:sz w:val="28"/>
          <w:szCs w:val="28"/>
        </w:rPr>
        <w:t>za projekt</w:t>
      </w:r>
    </w:p>
    <w:p w14:paraId="656BC02B" w14:textId="77777777" w:rsidR="00F54530" w:rsidRPr="00B91B07" w:rsidRDefault="00F54530" w:rsidP="00F54530">
      <w:pPr>
        <w:tabs>
          <w:tab w:val="left" w:pos="-1701"/>
          <w:tab w:val="left" w:pos="-1560"/>
        </w:tabs>
        <w:spacing w:after="0" w:line="240" w:lineRule="auto"/>
        <w:jc w:val="center"/>
        <w:rPr>
          <w:rFonts w:ascii="Times New Roman" w:eastAsiaTheme="minorEastAsia" w:hAnsi="Times New Roman"/>
          <w:b/>
          <w:bCs/>
          <w:iCs/>
          <w:sz w:val="28"/>
          <w:szCs w:val="28"/>
        </w:rPr>
      </w:pPr>
      <w:r w:rsidRPr="00B91B07">
        <w:rPr>
          <w:rFonts w:ascii="Times New Roman" w:eastAsiaTheme="minorEastAsia" w:hAnsi="Times New Roman"/>
          <w:b/>
          <w:bCs/>
          <w:iCs/>
          <w:sz w:val="28"/>
          <w:szCs w:val="28"/>
        </w:rPr>
        <w:t>&lt;Referentni broj Ugovora o dodjeli bespovratnih sredstava&gt;</w:t>
      </w:r>
    </w:p>
    <w:p w14:paraId="329F6786" w14:textId="77777777" w:rsidR="00B91B07" w:rsidRDefault="00B91B07" w:rsidP="00B91B07">
      <w:pPr>
        <w:spacing w:after="120"/>
        <w:jc w:val="both"/>
        <w:rPr>
          <w:rFonts w:ascii="Times New Roman" w:hAnsi="Times New Roman"/>
        </w:rPr>
      </w:pPr>
    </w:p>
    <w:p w14:paraId="3EFB0440" w14:textId="201FBCBC" w:rsidR="00F54530" w:rsidRPr="00B91B07" w:rsidRDefault="007C2D40" w:rsidP="00F54530">
      <w:pPr>
        <w:tabs>
          <w:tab w:val="left" w:pos="-1701"/>
          <w:tab w:val="left" w:pos="-1560"/>
        </w:tabs>
        <w:spacing w:after="0" w:line="240" w:lineRule="auto"/>
        <w:jc w:val="center"/>
        <w:rPr>
          <w:rFonts w:ascii="Times New Roman" w:eastAsiaTheme="minorEastAsia" w:hAnsi="Times New Roman"/>
          <w:b/>
          <w:bCs/>
          <w:iCs/>
          <w:sz w:val="28"/>
          <w:szCs w:val="28"/>
        </w:rPr>
      </w:pPr>
      <w:r w:rsidRPr="00B91B07">
        <w:rPr>
          <w:rFonts w:ascii="Times New Roman" w:eastAsiaTheme="minorEastAsia" w:hAnsi="Times New Roman"/>
          <w:b/>
          <w:bCs/>
          <w:iCs/>
          <w:sz w:val="28"/>
          <w:szCs w:val="28"/>
        </w:rPr>
        <w:t>Strategij</w:t>
      </w:r>
      <w:r w:rsidR="00A7388A" w:rsidRPr="00B91B07">
        <w:rPr>
          <w:rFonts w:ascii="Times New Roman" w:eastAsiaTheme="minorEastAsia" w:hAnsi="Times New Roman"/>
          <w:b/>
          <w:bCs/>
          <w:iCs/>
          <w:sz w:val="28"/>
          <w:szCs w:val="28"/>
        </w:rPr>
        <w:t>a</w:t>
      </w:r>
      <w:r w:rsidRPr="00B91B07">
        <w:rPr>
          <w:rFonts w:ascii="Times New Roman" w:eastAsiaTheme="minorEastAsia" w:hAnsi="Times New Roman"/>
          <w:b/>
          <w:bCs/>
          <w:iCs/>
          <w:sz w:val="28"/>
          <w:szCs w:val="28"/>
        </w:rPr>
        <w:t xml:space="preserve"> zelene urbane obnove</w:t>
      </w:r>
      <w:r w:rsidR="00F54530" w:rsidRPr="00B91B07">
        <w:rPr>
          <w:rFonts w:ascii="Times New Roman" w:eastAsiaTheme="minorEastAsia" w:hAnsi="Times New Roman"/>
          <w:b/>
          <w:bCs/>
          <w:iCs/>
          <w:sz w:val="28"/>
          <w:szCs w:val="28"/>
        </w:rPr>
        <w:t xml:space="preserve"> &lt;grad/općina&gt;</w:t>
      </w:r>
    </w:p>
    <w:p w14:paraId="4F776FC4" w14:textId="77777777" w:rsidR="00B91B07" w:rsidRDefault="00B91B07" w:rsidP="00B91B07">
      <w:pPr>
        <w:spacing w:after="120"/>
        <w:jc w:val="both"/>
        <w:rPr>
          <w:rFonts w:ascii="Times New Roman" w:hAnsi="Times New Roman"/>
        </w:rPr>
      </w:pPr>
    </w:p>
    <w:p w14:paraId="2C61304E" w14:textId="77777777" w:rsidR="00B91B07" w:rsidRDefault="00B91B07" w:rsidP="00B91B07">
      <w:pPr>
        <w:spacing w:after="120"/>
        <w:jc w:val="both"/>
        <w:rPr>
          <w:rFonts w:ascii="Times New Roman" w:hAnsi="Times New Roman"/>
        </w:rPr>
      </w:pPr>
    </w:p>
    <w:p w14:paraId="2786DC6E" w14:textId="285347B0" w:rsidR="00B91B07" w:rsidRDefault="00B91B07" w:rsidP="00B91B07">
      <w:pPr>
        <w:spacing w:after="120"/>
        <w:jc w:val="both"/>
        <w:rPr>
          <w:rFonts w:ascii="Times New Roman" w:hAnsi="Times New Roman"/>
        </w:rPr>
      </w:pPr>
    </w:p>
    <w:p w14:paraId="7BC3355C" w14:textId="77777777" w:rsidR="00B91B07" w:rsidRDefault="00B91B07" w:rsidP="00B91B07">
      <w:pPr>
        <w:spacing w:after="120"/>
        <w:jc w:val="both"/>
        <w:rPr>
          <w:rFonts w:ascii="Times New Roman" w:hAnsi="Times New Roman"/>
        </w:rPr>
      </w:pPr>
    </w:p>
    <w:p w14:paraId="0AE2FC9E" w14:textId="77777777" w:rsidR="00B91B07" w:rsidRPr="00A468E6" w:rsidRDefault="00B91B07" w:rsidP="00B91B07">
      <w:pPr>
        <w:spacing w:after="120"/>
        <w:jc w:val="both"/>
        <w:rPr>
          <w:rFonts w:ascii="Times New Roman" w:hAnsi="Times New Roman"/>
        </w:rPr>
      </w:pPr>
    </w:p>
    <w:p w14:paraId="460ADACF" w14:textId="4EAC220E" w:rsidR="00B91B07" w:rsidRDefault="00B91B07" w:rsidP="00B91B07">
      <w:pPr>
        <w:spacing w:after="120"/>
        <w:jc w:val="both"/>
        <w:rPr>
          <w:rFonts w:ascii="Times New Roman" w:hAnsi="Times New Roman"/>
        </w:rPr>
      </w:pPr>
    </w:p>
    <w:p w14:paraId="29790953" w14:textId="77777777" w:rsidR="00B91B07" w:rsidRPr="00A468E6" w:rsidRDefault="00B91B07" w:rsidP="00B91B07">
      <w:pPr>
        <w:spacing w:after="120"/>
        <w:jc w:val="both"/>
        <w:rPr>
          <w:rFonts w:ascii="Times New Roman" w:hAnsi="Times New Roman"/>
        </w:rPr>
      </w:pPr>
    </w:p>
    <w:p w14:paraId="23677717" w14:textId="77777777" w:rsidR="00B91B07" w:rsidRPr="00A468E6" w:rsidRDefault="00B91B07" w:rsidP="00B91B07">
      <w:pPr>
        <w:spacing w:after="120"/>
        <w:jc w:val="both"/>
        <w:rPr>
          <w:rFonts w:ascii="Times New Roman" w:hAnsi="Times New Roman"/>
        </w:rPr>
      </w:pPr>
    </w:p>
    <w:p w14:paraId="53508133" w14:textId="77777777" w:rsidR="00B91B07" w:rsidRPr="00A468E6" w:rsidRDefault="00B91B07" w:rsidP="00B91B07">
      <w:pPr>
        <w:spacing w:after="120"/>
        <w:jc w:val="both"/>
        <w:rPr>
          <w:rFonts w:ascii="Times New Roman" w:hAnsi="Times New Roman"/>
        </w:rPr>
      </w:pPr>
    </w:p>
    <w:p w14:paraId="5279652E" w14:textId="77777777" w:rsidR="00B91B07" w:rsidRPr="00A468E6" w:rsidRDefault="00B91B07" w:rsidP="00B91B07">
      <w:pPr>
        <w:spacing w:after="120"/>
        <w:jc w:val="center"/>
        <w:rPr>
          <w:rFonts w:ascii="Times New Roman" w:hAnsi="Times New Roman"/>
        </w:rPr>
      </w:pPr>
      <w:r w:rsidRPr="00D645B9">
        <w:rPr>
          <w:rFonts w:ascii="Times New Roman" w:hAnsi="Times New Roman"/>
          <w:sz w:val="24"/>
          <w:szCs w:val="24"/>
        </w:rPr>
        <w:t>Ovaj poziv se financira iz Mehanizma za oporavak i otpornost</w:t>
      </w:r>
    </w:p>
    <w:p w14:paraId="4579F4A3" w14:textId="162B85E2" w:rsidR="00172526" w:rsidRPr="00020E6F" w:rsidRDefault="00B91B07" w:rsidP="00B91B07">
      <w:pPr>
        <w:spacing w:after="0" w:line="240" w:lineRule="auto"/>
        <w:ind w:left="720"/>
        <w:jc w:val="center"/>
        <w:rPr>
          <w:rFonts w:ascii="Times New Roman" w:hAnsi="Times New Roman"/>
          <w:b/>
          <w:sz w:val="24"/>
          <w:szCs w:val="24"/>
        </w:rPr>
      </w:pPr>
      <w:r>
        <w:rPr>
          <w:rFonts w:ascii="Times New Roman" w:hAnsi="Times New Roman"/>
        </w:rPr>
        <w:br w:type="page"/>
      </w:r>
      <w:r w:rsidR="00172526" w:rsidRPr="00020E6F">
        <w:rPr>
          <w:rFonts w:ascii="Times New Roman" w:hAnsi="Times New Roman"/>
          <w:b/>
          <w:sz w:val="24"/>
          <w:szCs w:val="24"/>
        </w:rPr>
        <w:lastRenderedPageBreak/>
        <w:t>U</w:t>
      </w:r>
      <w:r w:rsidR="00872D3A">
        <w:rPr>
          <w:rFonts w:ascii="Times New Roman" w:hAnsi="Times New Roman"/>
          <w:b/>
          <w:sz w:val="24"/>
          <w:szCs w:val="24"/>
        </w:rPr>
        <w:t xml:space="preserve">GOVOR O DODJELI BESPOVRATNIH SREDSTAVA ZA PROJEKTE KOJI SE FINANCIRAJU IZ </w:t>
      </w:r>
      <w:r w:rsidR="004B39A2" w:rsidRPr="003E6D1F">
        <w:rPr>
          <w:rFonts w:ascii="Times New Roman" w:hAnsi="Times New Roman"/>
          <w:b/>
          <w:sz w:val="24"/>
          <w:szCs w:val="24"/>
        </w:rPr>
        <w:t>NACIONALNOG PLANA OPORAVKA I OTPORNOSTI 2021.</w:t>
      </w:r>
      <w:r w:rsidR="00C738F4">
        <w:rPr>
          <w:rFonts w:ascii="Times New Roman" w:hAnsi="Times New Roman"/>
          <w:b/>
          <w:sz w:val="24"/>
          <w:szCs w:val="24"/>
        </w:rPr>
        <w:t xml:space="preserve"> </w:t>
      </w:r>
      <w:r w:rsidR="004B39A2" w:rsidRPr="003E6D1F">
        <w:rPr>
          <w:rFonts w:ascii="Times New Roman" w:hAnsi="Times New Roman"/>
          <w:b/>
          <w:sz w:val="24"/>
          <w:szCs w:val="24"/>
        </w:rPr>
        <w:t>-</w:t>
      </w:r>
      <w:r w:rsidR="00C738F4">
        <w:rPr>
          <w:rFonts w:ascii="Times New Roman" w:hAnsi="Times New Roman"/>
          <w:b/>
          <w:sz w:val="24"/>
          <w:szCs w:val="24"/>
        </w:rPr>
        <w:t xml:space="preserve"> </w:t>
      </w:r>
      <w:r w:rsidR="004B39A2" w:rsidRPr="003E6D1F">
        <w:rPr>
          <w:rFonts w:ascii="Times New Roman" w:hAnsi="Times New Roman"/>
          <w:b/>
          <w:sz w:val="24"/>
          <w:szCs w:val="24"/>
        </w:rPr>
        <w:t>2026.</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450EA422" w:rsidR="00172526" w:rsidRDefault="004B39A2" w:rsidP="00172526">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w:t>
      </w:r>
      <w:r w:rsidR="00172526" w:rsidRPr="00020E6F">
        <w:rPr>
          <w:rFonts w:ascii="Times New Roman" w:hAnsi="Times New Roman"/>
          <w:sz w:val="24"/>
          <w:szCs w:val="24"/>
        </w:rPr>
        <w:t>Ugovor o</w:t>
      </w:r>
      <w:r w:rsidR="00172526" w:rsidRPr="00020E6F">
        <w:rPr>
          <w:rFonts w:ascii="Times New Roman" w:hAnsi="Times New Roman"/>
          <w:b/>
          <w:sz w:val="24"/>
          <w:szCs w:val="24"/>
        </w:rPr>
        <w:t xml:space="preserve"> </w:t>
      </w:r>
      <w:r w:rsidR="00172526" w:rsidRPr="00020E6F">
        <w:rPr>
          <w:rFonts w:ascii="Times New Roman" w:hAnsi="Times New Roman"/>
          <w:sz w:val="24"/>
          <w:szCs w:val="24"/>
        </w:rPr>
        <w:t>dodjeli bespovratnih sredst</w:t>
      </w:r>
      <w:r>
        <w:rPr>
          <w:rFonts w:ascii="Times New Roman" w:hAnsi="Times New Roman"/>
          <w:sz w:val="24"/>
          <w:szCs w:val="24"/>
        </w:rPr>
        <w:t>ava“</w:t>
      </w:r>
      <w:r w:rsidR="00172526">
        <w:rPr>
          <w:rFonts w:ascii="Times New Roman" w:hAnsi="Times New Roman"/>
          <w:sz w:val="24"/>
          <w:szCs w:val="24"/>
        </w:rPr>
        <w:t>, u nastavku teksta: Ugovor)</w:t>
      </w: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27D30FF1"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0FF693BE" w14:textId="2C91D011" w:rsidR="007E50EF" w:rsidRDefault="00CE723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Ministarstvo </w:t>
      </w:r>
      <w:r w:rsidR="00294C8B">
        <w:rPr>
          <w:rFonts w:ascii="Times New Roman" w:hAnsi="Times New Roman"/>
          <w:sz w:val="24"/>
          <w:szCs w:val="24"/>
        </w:rPr>
        <w:t>prostornoga uređenja, graditeljstva i državne imovine</w:t>
      </w:r>
      <w:r w:rsidR="00D661F0">
        <w:rPr>
          <w:rFonts w:ascii="Times New Roman" w:hAnsi="Times New Roman"/>
          <w:sz w:val="24"/>
          <w:szCs w:val="24"/>
        </w:rPr>
        <w:t xml:space="preserve"> </w:t>
      </w:r>
      <w:r w:rsidR="007E50EF">
        <w:rPr>
          <w:rFonts w:ascii="Times New Roman" w:hAnsi="Times New Roman"/>
          <w:sz w:val="24"/>
          <w:szCs w:val="24"/>
        </w:rPr>
        <w:t xml:space="preserve">- </w:t>
      </w:r>
    </w:p>
    <w:p w14:paraId="297B2B49" w14:textId="71B84236" w:rsidR="006F231D" w:rsidRDefault="007E50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nadležno za komponentu/inicijativu</w:t>
      </w:r>
    </w:p>
    <w:p w14:paraId="7AC3123E" w14:textId="07183149" w:rsidR="00D6379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w:t>
      </w:r>
      <w:r w:rsidR="00D661F0">
        <w:rPr>
          <w:rFonts w:ascii="Times New Roman" w:hAnsi="Times New Roman"/>
          <w:sz w:val="24"/>
          <w:szCs w:val="24"/>
        </w:rPr>
        <w:t>NT</w:t>
      </w:r>
      <w:r w:rsidRPr="00020E6F">
        <w:rPr>
          <w:rFonts w:ascii="Times New Roman" w:hAnsi="Times New Roman"/>
          <w:sz w:val="24"/>
          <w:szCs w:val="24"/>
        </w:rPr>
        <w:t xml:space="preserve">) </w:t>
      </w:r>
    </w:p>
    <w:p w14:paraId="5F4BB169" w14:textId="77777777" w:rsidR="00A46CF0" w:rsidRDefault="00411E5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Ulica Republike Austrije 20</w:t>
      </w:r>
    </w:p>
    <w:p w14:paraId="40D8ED97" w14:textId="002B7099" w:rsidR="00411E57" w:rsidRDefault="00A46C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w:t>
      </w:r>
      <w:r w:rsidR="00EA53C9">
        <w:rPr>
          <w:rFonts w:ascii="Times New Roman" w:hAnsi="Times New Roman"/>
          <w:sz w:val="24"/>
          <w:szCs w:val="24"/>
        </w:rPr>
        <w:t>,</w:t>
      </w:r>
      <w:r>
        <w:rPr>
          <w:rFonts w:ascii="Times New Roman" w:hAnsi="Times New Roman"/>
          <w:sz w:val="24"/>
          <w:szCs w:val="24"/>
        </w:rPr>
        <w:t xml:space="preserve"> Hrvatska</w:t>
      </w:r>
    </w:p>
    <w:p w14:paraId="00394B4D" w14:textId="2838F06C" w:rsidR="00A64959" w:rsidRDefault="00EA53C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w:t>
      </w:r>
      <w:r w:rsidR="00A46CF0">
        <w:rPr>
          <w:rFonts w:ascii="Times New Roman" w:hAnsi="Times New Roman"/>
          <w:sz w:val="24"/>
          <w:szCs w:val="24"/>
        </w:rPr>
        <w:t xml:space="preserve"> </w:t>
      </w:r>
      <w:r w:rsidR="00C738F4">
        <w:rPr>
          <w:rFonts w:ascii="Times New Roman" w:hAnsi="Times New Roman"/>
          <w:sz w:val="24"/>
          <w:szCs w:val="24"/>
        </w:rPr>
        <w:t>-</w:t>
      </w:r>
      <w:r w:rsidR="00C36BAA">
        <w:rPr>
          <w:rFonts w:ascii="Times New Roman" w:hAnsi="Times New Roman"/>
          <w:sz w:val="24"/>
          <w:szCs w:val="24"/>
        </w:rPr>
        <w:t xml:space="preserve"> </w:t>
      </w:r>
      <w:r w:rsidR="00A46CF0">
        <w:rPr>
          <w:rFonts w:ascii="Times New Roman" w:hAnsi="Times New Roman"/>
          <w:sz w:val="24"/>
          <w:szCs w:val="24"/>
        </w:rPr>
        <w:t>95</w:t>
      </w:r>
      <w:r w:rsidR="00C36BAA">
        <w:rPr>
          <w:rFonts w:ascii="Times New Roman" w:hAnsi="Times New Roman"/>
          <w:sz w:val="24"/>
          <w:szCs w:val="24"/>
        </w:rPr>
        <w:t>093210687</w:t>
      </w:r>
    </w:p>
    <w:p w14:paraId="7A48AB6B" w14:textId="77777777" w:rsidR="00C36BAA" w:rsidRPr="00020E6F"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426C8716" w14:textId="77777777" w:rsidR="00A72429" w:rsidRPr="00020E6F"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849E9D0" w14:textId="20EDED43" w:rsidR="007E50EF" w:rsidRDefault="001670EB"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Fond za zaštitu okoliša i energetsku učinkovitost</w:t>
      </w:r>
      <w:r w:rsidR="00D661F0">
        <w:rPr>
          <w:rFonts w:ascii="Times New Roman" w:hAnsi="Times New Roman"/>
          <w:sz w:val="24"/>
          <w:szCs w:val="24"/>
        </w:rPr>
        <w:t xml:space="preserve"> </w:t>
      </w:r>
      <w:r w:rsidR="007E50EF">
        <w:rPr>
          <w:rFonts w:ascii="Times New Roman" w:hAnsi="Times New Roman"/>
          <w:sz w:val="24"/>
          <w:szCs w:val="24"/>
        </w:rPr>
        <w:t>-</w:t>
      </w:r>
      <w:r w:rsidR="00284773">
        <w:rPr>
          <w:rFonts w:ascii="Times New Roman" w:hAnsi="Times New Roman"/>
          <w:sz w:val="24"/>
          <w:szCs w:val="24"/>
        </w:rPr>
        <w:t xml:space="preserve"> </w:t>
      </w:r>
    </w:p>
    <w:p w14:paraId="0F2EEB9B" w14:textId="018EA483" w:rsidR="006F231D" w:rsidRDefault="000D271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Provedbeno </w:t>
      </w:r>
      <w:r w:rsidR="00284773">
        <w:rPr>
          <w:rFonts w:ascii="Times New Roman" w:hAnsi="Times New Roman"/>
          <w:sz w:val="24"/>
          <w:szCs w:val="24"/>
        </w:rPr>
        <w:t>tijelo</w:t>
      </w:r>
    </w:p>
    <w:p w14:paraId="50B21BF1" w14:textId="6E308C74" w:rsidR="001F4442"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PT)</w:t>
      </w:r>
    </w:p>
    <w:p w14:paraId="42668429" w14:textId="3090CA70" w:rsidR="001F4442" w:rsidRDefault="002C06DE"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6BC9AE53" w14:textId="1F378530" w:rsidR="002C06DE"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 Hrvatska</w:t>
      </w:r>
    </w:p>
    <w:p w14:paraId="2FFD420E" w14:textId="0E331365"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 - 8582</w:t>
      </w:r>
      <w:r w:rsidR="00691DFD">
        <w:rPr>
          <w:rFonts w:ascii="Times New Roman" w:hAnsi="Times New Roman"/>
          <w:sz w:val="24"/>
          <w:szCs w:val="24"/>
        </w:rPr>
        <w:t>8625994</w:t>
      </w:r>
    </w:p>
    <w:p w14:paraId="0896A5E4" w14:textId="77777777"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0BBEF614" w:rsidR="00A64959"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D661F0">
        <w:rPr>
          <w:rFonts w:ascii="Times New Roman" w:hAnsi="Times New Roman"/>
          <w:sz w:val="24"/>
          <w:szCs w:val="24"/>
        </w:rPr>
        <w:t>Mehanizma za oporavak i otpornost</w:t>
      </w:r>
      <w:r w:rsidR="00C738F4">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05721AA9" w14:textId="77777777" w:rsidR="00087D6E"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p>
    <w:p w14:paraId="1CF61BF0" w14:textId="20D99AEE" w:rsidR="00A64959" w:rsidRPr="00020E6F" w:rsidRDefault="00087D6E" w:rsidP="0044120D">
      <w:pPr>
        <w:tabs>
          <w:tab w:val="left" w:pos="4590"/>
        </w:tabs>
        <w:spacing w:after="0" w:line="240" w:lineRule="auto"/>
        <w:jc w:val="both"/>
        <w:rPr>
          <w:rFonts w:ascii="Times New Roman" w:hAnsi="Times New Roman"/>
          <w:sz w:val="24"/>
          <w:szCs w:val="24"/>
        </w:rPr>
      </w:pPr>
      <w:r>
        <w:rPr>
          <w:rFonts w:ascii="Times New Roman" w:hAnsi="Times New Roman"/>
          <w:sz w:val="24"/>
          <w:szCs w:val="24"/>
        </w:rPr>
        <w:t>&lt; Ime i prezime ovlaštene osobe</w:t>
      </w:r>
      <w:r w:rsidR="00F67A4D">
        <w:rPr>
          <w:rFonts w:ascii="Times New Roman" w:hAnsi="Times New Roman"/>
          <w:sz w:val="24"/>
          <w:szCs w:val="24"/>
        </w:rPr>
        <w:t xml:space="preserve"> i funkcija iste</w:t>
      </w:r>
      <w:r>
        <w:rPr>
          <w:rFonts w:ascii="Times New Roman" w:hAnsi="Times New Roman"/>
          <w:sz w:val="24"/>
          <w:szCs w:val="24"/>
        </w:rPr>
        <w:t>&gt;</w:t>
      </w:r>
      <w:r w:rsidR="00A64959" w:rsidRPr="00020E6F">
        <w:rPr>
          <w:rFonts w:ascii="Times New Roman" w:hAnsi="Times New Roman"/>
          <w:sz w:val="24"/>
          <w:szCs w:val="24"/>
        </w:rPr>
        <w:tab/>
      </w:r>
    </w:p>
    <w:p w14:paraId="289A7A90" w14:textId="2DD60C40"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66B88AD3"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6205EC58" w:rsidR="007B0B04" w:rsidRDefault="007B0B04" w:rsidP="00E4744C">
      <w:pPr>
        <w:spacing w:after="0" w:line="240" w:lineRule="auto"/>
        <w:outlineLvl w:val="0"/>
        <w:rPr>
          <w:rFonts w:ascii="Times New Roman" w:hAnsi="Times New Roman"/>
          <w:sz w:val="24"/>
          <w:szCs w:val="24"/>
        </w:rPr>
      </w:pPr>
    </w:p>
    <w:p w14:paraId="48344CA9" w14:textId="77777777" w:rsidR="00AA7671" w:rsidRDefault="00AA7671" w:rsidP="00E4744C">
      <w:pPr>
        <w:spacing w:after="0" w:line="240" w:lineRule="auto"/>
        <w:jc w:val="center"/>
        <w:outlineLvl w:val="0"/>
        <w:rPr>
          <w:rFonts w:ascii="Times New Roman" w:hAnsi="Times New Roman"/>
          <w:i/>
          <w:sz w:val="24"/>
          <w:szCs w:val="24"/>
        </w:rPr>
      </w:pPr>
    </w:p>
    <w:p w14:paraId="2440CF4C" w14:textId="77777777" w:rsidR="00AA7671" w:rsidRDefault="00AA7671" w:rsidP="00E4744C">
      <w:pPr>
        <w:spacing w:after="0" w:line="240" w:lineRule="auto"/>
        <w:jc w:val="center"/>
        <w:outlineLvl w:val="0"/>
        <w:rPr>
          <w:rFonts w:ascii="Times New Roman" w:hAnsi="Times New Roman"/>
          <w:i/>
          <w:sz w:val="24"/>
          <w:szCs w:val="24"/>
        </w:rPr>
      </w:pPr>
    </w:p>
    <w:p w14:paraId="4AE991E2" w14:textId="77777777" w:rsidR="00AA7671" w:rsidRDefault="00AA7671" w:rsidP="00E4744C">
      <w:pPr>
        <w:spacing w:after="0" w:line="240" w:lineRule="auto"/>
        <w:jc w:val="center"/>
        <w:outlineLvl w:val="0"/>
        <w:rPr>
          <w:rFonts w:ascii="Times New Roman" w:hAnsi="Times New Roman"/>
          <w:i/>
          <w:sz w:val="24"/>
          <w:szCs w:val="24"/>
        </w:rPr>
      </w:pPr>
    </w:p>
    <w:p w14:paraId="5A89C5CF" w14:textId="77777777" w:rsidR="00AA7671" w:rsidRDefault="00AA7671" w:rsidP="00E4744C">
      <w:pPr>
        <w:spacing w:after="0" w:line="240" w:lineRule="auto"/>
        <w:jc w:val="center"/>
        <w:outlineLvl w:val="0"/>
        <w:rPr>
          <w:rFonts w:ascii="Times New Roman" w:hAnsi="Times New Roman"/>
          <w:i/>
          <w:sz w:val="24"/>
          <w:szCs w:val="24"/>
        </w:rPr>
      </w:pPr>
    </w:p>
    <w:p w14:paraId="637637AC" w14:textId="56FCAD75" w:rsidR="00AA7671" w:rsidRDefault="00AA7671" w:rsidP="00C738F4">
      <w:pPr>
        <w:spacing w:after="0" w:line="240" w:lineRule="auto"/>
        <w:outlineLvl w:val="0"/>
        <w:rPr>
          <w:rFonts w:ascii="Times New Roman" w:hAnsi="Times New Roman"/>
          <w:i/>
          <w:sz w:val="24"/>
          <w:szCs w:val="24"/>
        </w:rPr>
      </w:pPr>
    </w:p>
    <w:p w14:paraId="36974D67" w14:textId="77777777" w:rsidR="00B91B07" w:rsidRDefault="00B91B07" w:rsidP="00C738F4">
      <w:pPr>
        <w:spacing w:after="0" w:line="240" w:lineRule="auto"/>
        <w:outlineLvl w:val="0"/>
        <w:rPr>
          <w:rFonts w:ascii="Times New Roman" w:hAnsi="Times New Roman"/>
          <w:i/>
          <w:sz w:val="24"/>
          <w:szCs w:val="24"/>
        </w:rPr>
      </w:pPr>
    </w:p>
    <w:p w14:paraId="5E7C67AF" w14:textId="65813179" w:rsidR="00B91B07" w:rsidRDefault="00B91B07">
      <w:pPr>
        <w:spacing w:after="0" w:line="240" w:lineRule="auto"/>
        <w:rPr>
          <w:rFonts w:ascii="Times New Roman" w:hAnsi="Times New Roman"/>
          <w:i/>
          <w:sz w:val="24"/>
          <w:szCs w:val="24"/>
        </w:rPr>
      </w:pPr>
      <w:r>
        <w:rPr>
          <w:rFonts w:ascii="Times New Roman" w:hAnsi="Times New Roman"/>
          <w:i/>
          <w:sz w:val="24"/>
          <w:szCs w:val="24"/>
        </w:rPr>
        <w:br w:type="page"/>
      </w:r>
    </w:p>
    <w:p w14:paraId="3ED69B82" w14:textId="60157B34" w:rsidR="00A64959" w:rsidRPr="00B91B07" w:rsidRDefault="007B0B04"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lastRenderedPageBreak/>
        <w:t>Svrha</w:t>
      </w:r>
    </w:p>
    <w:p w14:paraId="4A18A09E" w14:textId="09A44BBB" w:rsidR="00A64959" w:rsidRPr="00B91B07" w:rsidRDefault="00A64959" w:rsidP="00E11067">
      <w:pPr>
        <w:spacing w:before="12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1. </w:t>
      </w:r>
    </w:p>
    <w:p w14:paraId="2155E441" w14:textId="6036515C"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1.1</w:t>
      </w:r>
      <w:r w:rsidR="005F37FD" w:rsidRPr="00B91B07">
        <w:rPr>
          <w:rFonts w:ascii="Times New Roman" w:hAnsi="Times New Roman"/>
          <w:sz w:val="24"/>
          <w:szCs w:val="24"/>
        </w:rPr>
        <w:t>.</w:t>
      </w:r>
      <w:r w:rsidRPr="00B91B07">
        <w:rPr>
          <w:rFonts w:ascii="Times New Roman" w:hAnsi="Times New Roman"/>
          <w:sz w:val="24"/>
          <w:szCs w:val="24"/>
        </w:rPr>
        <w:tab/>
        <w:t>Svrha ovog Ugovora je dodijeliti bespovratna sredstava Korisniku u svrhu provedbe projekta pod nazivom:&lt;</w:t>
      </w:r>
      <w:r w:rsidRPr="00B91B07">
        <w:rPr>
          <w:rFonts w:ascii="Times New Roman" w:hAnsi="Times New Roman"/>
          <w:i/>
          <w:sz w:val="24"/>
          <w:szCs w:val="24"/>
        </w:rPr>
        <w:t>naziv Projekta&gt;</w:t>
      </w:r>
      <w:r w:rsidRPr="00B91B07">
        <w:rPr>
          <w:rFonts w:ascii="Times New Roman" w:hAnsi="Times New Roman"/>
          <w:sz w:val="24"/>
          <w:szCs w:val="24"/>
        </w:rPr>
        <w:t xml:space="preserve"> (u </w:t>
      </w:r>
      <w:r w:rsidR="007B0B04" w:rsidRPr="00B91B07">
        <w:rPr>
          <w:rFonts w:ascii="Times New Roman" w:hAnsi="Times New Roman"/>
          <w:sz w:val="24"/>
          <w:szCs w:val="24"/>
        </w:rPr>
        <w:t>nastavku teksta</w:t>
      </w:r>
      <w:r w:rsidRPr="00B91B07">
        <w:rPr>
          <w:rFonts w:ascii="Times New Roman" w:hAnsi="Times New Roman"/>
          <w:sz w:val="24"/>
          <w:szCs w:val="24"/>
        </w:rPr>
        <w:t xml:space="preserve">: Projekt) opisanog u </w:t>
      </w:r>
      <w:r w:rsidR="00887C8A" w:rsidRPr="00B91B07">
        <w:rPr>
          <w:rFonts w:ascii="Times New Roman" w:hAnsi="Times New Roman"/>
          <w:sz w:val="24"/>
          <w:szCs w:val="24"/>
        </w:rPr>
        <w:t>Dodatku</w:t>
      </w:r>
      <w:r w:rsidR="00887C8A" w:rsidRPr="00B91B07" w:rsidDel="00887C8A">
        <w:rPr>
          <w:rFonts w:ascii="Times New Roman" w:hAnsi="Times New Roman"/>
          <w:sz w:val="24"/>
          <w:szCs w:val="24"/>
        </w:rPr>
        <w:t xml:space="preserve"> </w:t>
      </w:r>
      <w:r w:rsidRPr="00B91B07">
        <w:rPr>
          <w:rFonts w:ascii="Times New Roman" w:hAnsi="Times New Roman"/>
          <w:sz w:val="24"/>
          <w:szCs w:val="24"/>
        </w:rPr>
        <w:t xml:space="preserve"> </w:t>
      </w:r>
      <w:r w:rsidR="00887C8A" w:rsidRPr="00B91B07">
        <w:rPr>
          <w:rFonts w:ascii="Times New Roman" w:hAnsi="Times New Roman"/>
          <w:sz w:val="24"/>
          <w:szCs w:val="24"/>
        </w:rPr>
        <w:t>1.1</w:t>
      </w:r>
      <w:r w:rsidR="00E3023F" w:rsidRPr="00B91B07">
        <w:rPr>
          <w:rFonts w:ascii="Times New Roman" w:hAnsi="Times New Roman"/>
          <w:sz w:val="24"/>
          <w:szCs w:val="24"/>
        </w:rPr>
        <w:t>.</w:t>
      </w:r>
      <w:r w:rsidRPr="00B91B07">
        <w:rPr>
          <w:rFonts w:ascii="Times New Roman" w:hAnsi="Times New Roman"/>
          <w:sz w:val="24"/>
          <w:szCs w:val="24"/>
        </w:rPr>
        <w:t xml:space="preserve"> </w:t>
      </w:r>
      <w:r w:rsidR="00172526" w:rsidRPr="00B91B07">
        <w:rPr>
          <w:rFonts w:ascii="Times New Roman" w:hAnsi="Times New Roman"/>
          <w:sz w:val="24"/>
          <w:szCs w:val="24"/>
        </w:rPr>
        <w:t>ovog Ugovora</w:t>
      </w:r>
      <w:r w:rsidRPr="00B91B07">
        <w:rPr>
          <w:rFonts w:ascii="Times New Roman" w:hAnsi="Times New Roman"/>
          <w:sz w:val="24"/>
          <w:szCs w:val="24"/>
        </w:rPr>
        <w:t>: Opis i proračun Projekta</w:t>
      </w:r>
      <w:r w:rsidR="00AF7D03" w:rsidRPr="00B91B07">
        <w:rPr>
          <w:rFonts w:ascii="Times New Roman" w:hAnsi="Times New Roman"/>
          <w:sz w:val="24"/>
          <w:szCs w:val="24"/>
        </w:rPr>
        <w:t>.</w:t>
      </w:r>
    </w:p>
    <w:p w14:paraId="77224E9A" w14:textId="76DA0083"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1.2</w:t>
      </w:r>
      <w:r w:rsidR="005F37FD" w:rsidRPr="00B91B07">
        <w:rPr>
          <w:rFonts w:ascii="Times New Roman" w:hAnsi="Times New Roman"/>
          <w:sz w:val="24"/>
          <w:szCs w:val="24"/>
        </w:rPr>
        <w:t>.</w:t>
      </w:r>
      <w:r w:rsidRPr="00B91B07">
        <w:rPr>
          <w:rFonts w:ascii="Times New Roman" w:hAnsi="Times New Roman"/>
          <w:sz w:val="24"/>
          <w:szCs w:val="24"/>
        </w:rPr>
        <w:tab/>
        <w:t xml:space="preserve">Bespovratna sredstva se dodjeljuju Korisniku u skladu s uvjetima utvrđenima u </w:t>
      </w:r>
      <w:r w:rsidR="00D6334D" w:rsidRPr="00B91B07">
        <w:rPr>
          <w:rFonts w:ascii="Times New Roman" w:hAnsi="Times New Roman"/>
          <w:sz w:val="24"/>
          <w:szCs w:val="24"/>
        </w:rPr>
        <w:t>ovom Ugovoru</w:t>
      </w:r>
      <w:r w:rsidRPr="00B91B07">
        <w:rPr>
          <w:rFonts w:ascii="Times New Roman" w:hAnsi="Times New Roman"/>
          <w:sz w:val="24"/>
          <w:szCs w:val="24"/>
        </w:rPr>
        <w:t xml:space="preserve">, </w:t>
      </w:r>
      <w:r w:rsidR="00BE5ACF" w:rsidRPr="00B91B07">
        <w:rPr>
          <w:rFonts w:ascii="Times New Roman" w:hAnsi="Times New Roman"/>
          <w:sz w:val="24"/>
          <w:szCs w:val="24"/>
        </w:rPr>
        <w:t>na temelju Odluke o financiranju Ministarstva</w:t>
      </w:r>
      <w:r w:rsidR="002A51E1" w:rsidRPr="00B91B07">
        <w:rPr>
          <w:rFonts w:ascii="Times New Roman" w:hAnsi="Times New Roman"/>
          <w:sz w:val="24"/>
          <w:szCs w:val="24"/>
        </w:rPr>
        <w:t xml:space="preserve"> prostornoga uređenja</w:t>
      </w:r>
      <w:r w:rsidR="00D64FA5" w:rsidRPr="00B91B07">
        <w:rPr>
          <w:rFonts w:ascii="Times New Roman" w:hAnsi="Times New Roman"/>
          <w:sz w:val="24"/>
          <w:szCs w:val="24"/>
        </w:rPr>
        <w:t>,</w:t>
      </w:r>
      <w:r w:rsidR="00BE5ACF" w:rsidRPr="00B91B07">
        <w:rPr>
          <w:rFonts w:ascii="Times New Roman" w:hAnsi="Times New Roman"/>
          <w:sz w:val="24"/>
          <w:szCs w:val="24"/>
        </w:rPr>
        <w:t xml:space="preserve"> graditeljstva i </w:t>
      </w:r>
      <w:r w:rsidR="00D64FA5" w:rsidRPr="00B91B07">
        <w:rPr>
          <w:rFonts w:ascii="Times New Roman" w:hAnsi="Times New Roman"/>
          <w:sz w:val="24"/>
          <w:szCs w:val="24"/>
        </w:rPr>
        <w:t>državne imovine</w:t>
      </w:r>
      <w:r w:rsidR="00BE5ACF" w:rsidRPr="00B91B07">
        <w:rPr>
          <w:rFonts w:ascii="Times New Roman" w:hAnsi="Times New Roman"/>
          <w:sz w:val="24"/>
          <w:szCs w:val="24"/>
        </w:rPr>
        <w:t xml:space="preserve"> (KLASA: &lt;klasa&gt;; URBROJ: &lt;</w:t>
      </w:r>
      <w:proofErr w:type="spellStart"/>
      <w:r w:rsidR="00BE5ACF" w:rsidRPr="00B91B07">
        <w:rPr>
          <w:rFonts w:ascii="Times New Roman" w:hAnsi="Times New Roman"/>
          <w:sz w:val="24"/>
          <w:szCs w:val="24"/>
        </w:rPr>
        <w:t>urbroj</w:t>
      </w:r>
      <w:proofErr w:type="spellEnd"/>
      <w:r w:rsidR="00BE5ACF" w:rsidRPr="00B91B07">
        <w:rPr>
          <w:rFonts w:ascii="Times New Roman" w:hAnsi="Times New Roman"/>
          <w:sz w:val="24"/>
          <w:szCs w:val="24"/>
        </w:rPr>
        <w:t>&gt;) od &lt;datum&gt; godine. Ovim putem Korisnik izjavljuje da je uvjete utvrđene u ovom Ugovoru u cijelosti primio na znanje</w:t>
      </w:r>
      <w:r w:rsidR="009B452D" w:rsidRPr="00B91B07">
        <w:rPr>
          <w:rFonts w:ascii="Times New Roman" w:hAnsi="Times New Roman"/>
          <w:sz w:val="24"/>
          <w:szCs w:val="24"/>
        </w:rPr>
        <w:t>, razumio</w:t>
      </w:r>
      <w:r w:rsidR="00BE5ACF" w:rsidRPr="00B91B07">
        <w:rPr>
          <w:rFonts w:ascii="Times New Roman" w:hAnsi="Times New Roman"/>
          <w:sz w:val="24"/>
          <w:szCs w:val="24"/>
        </w:rPr>
        <w:t xml:space="preserve"> i prihvatio</w:t>
      </w:r>
      <w:r w:rsidR="00C20B87" w:rsidRPr="00B91B07">
        <w:rPr>
          <w:rFonts w:ascii="Times New Roman" w:hAnsi="Times New Roman"/>
          <w:sz w:val="24"/>
          <w:szCs w:val="24"/>
        </w:rPr>
        <w:t>.</w:t>
      </w:r>
      <w:r w:rsidRPr="00B91B07">
        <w:rPr>
          <w:rFonts w:ascii="Times New Roman" w:hAnsi="Times New Roman"/>
          <w:sz w:val="24"/>
          <w:szCs w:val="24"/>
        </w:rPr>
        <w:t xml:space="preserve"> </w:t>
      </w:r>
    </w:p>
    <w:p w14:paraId="7A2E649A" w14:textId="70AB6299"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1.3</w:t>
      </w:r>
      <w:r w:rsidR="005F37FD" w:rsidRPr="00B91B07">
        <w:rPr>
          <w:rFonts w:ascii="Times New Roman" w:hAnsi="Times New Roman"/>
          <w:sz w:val="24"/>
          <w:szCs w:val="24"/>
        </w:rPr>
        <w:t>.</w:t>
      </w:r>
      <w:r w:rsidRPr="00B91B07">
        <w:rPr>
          <w:rFonts w:ascii="Times New Roman" w:hAnsi="Times New Roman"/>
          <w:sz w:val="24"/>
          <w:szCs w:val="24"/>
        </w:rPr>
        <w:tab/>
        <w:t xml:space="preserve">Korisnik se obvezuje provesti Projekt u skladu s opisom i opsegom Projekta </w:t>
      </w:r>
      <w:r w:rsidR="00D249ED" w:rsidRPr="00B91B07">
        <w:rPr>
          <w:rFonts w:ascii="Times New Roman" w:hAnsi="Times New Roman"/>
          <w:sz w:val="24"/>
          <w:szCs w:val="24"/>
        </w:rPr>
        <w:t xml:space="preserve">kako je navedeno u </w:t>
      </w:r>
      <w:r w:rsidRPr="00B91B07">
        <w:rPr>
          <w:rFonts w:ascii="Times New Roman" w:hAnsi="Times New Roman"/>
          <w:sz w:val="24"/>
          <w:szCs w:val="24"/>
        </w:rPr>
        <w:t>uvjet</w:t>
      </w:r>
      <w:r w:rsidR="00D249ED" w:rsidRPr="00B91B07">
        <w:rPr>
          <w:rFonts w:ascii="Times New Roman" w:hAnsi="Times New Roman"/>
          <w:sz w:val="24"/>
          <w:szCs w:val="24"/>
        </w:rPr>
        <w:t>ima</w:t>
      </w:r>
      <w:r w:rsidRPr="00B91B07">
        <w:rPr>
          <w:rFonts w:ascii="Times New Roman" w:hAnsi="Times New Roman"/>
          <w:sz w:val="24"/>
          <w:szCs w:val="24"/>
        </w:rPr>
        <w:t xml:space="preserve"> </w:t>
      </w:r>
      <w:r w:rsidR="00172526" w:rsidRPr="00B91B07">
        <w:rPr>
          <w:rFonts w:ascii="Times New Roman" w:hAnsi="Times New Roman"/>
          <w:sz w:val="24"/>
          <w:szCs w:val="24"/>
        </w:rPr>
        <w:t xml:space="preserve">ovog </w:t>
      </w:r>
      <w:r w:rsidRPr="00B91B07">
        <w:rPr>
          <w:rFonts w:ascii="Times New Roman" w:hAnsi="Times New Roman"/>
          <w:sz w:val="24"/>
          <w:szCs w:val="24"/>
        </w:rPr>
        <w:t xml:space="preserve">Ugovora, te </w:t>
      </w:r>
      <w:r w:rsidR="00D249ED" w:rsidRPr="00B91B07">
        <w:rPr>
          <w:rFonts w:ascii="Times New Roman" w:hAnsi="Times New Roman"/>
          <w:sz w:val="24"/>
          <w:szCs w:val="24"/>
        </w:rPr>
        <w:t xml:space="preserve">eventualnim odobrenim </w:t>
      </w:r>
      <w:r w:rsidRPr="00B91B07">
        <w:rPr>
          <w:rFonts w:ascii="Times New Roman" w:hAnsi="Times New Roman"/>
          <w:sz w:val="24"/>
          <w:szCs w:val="24"/>
        </w:rPr>
        <w:t>naknadnim izmjenama Ugovora.</w:t>
      </w:r>
    </w:p>
    <w:p w14:paraId="199EF2C1" w14:textId="4EED4B8E" w:rsidR="007B0B04" w:rsidRPr="00B91B07" w:rsidRDefault="007B0B04"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Provedba Projekta</w:t>
      </w:r>
    </w:p>
    <w:p w14:paraId="3B8F1919" w14:textId="62BB2D5F" w:rsidR="00A64959" w:rsidRPr="00B91B07" w:rsidRDefault="00A64959" w:rsidP="00B91B07">
      <w:pPr>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2. </w:t>
      </w:r>
    </w:p>
    <w:p w14:paraId="7BC2BA81" w14:textId="107DB16C"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2.1</w:t>
      </w:r>
      <w:r w:rsidR="005F37FD" w:rsidRPr="00B91B07">
        <w:rPr>
          <w:rFonts w:ascii="Times New Roman" w:hAnsi="Times New Roman"/>
          <w:sz w:val="24"/>
          <w:szCs w:val="24"/>
        </w:rPr>
        <w:t>.</w:t>
      </w:r>
      <w:r w:rsidRPr="00B91B07">
        <w:rPr>
          <w:rFonts w:ascii="Times New Roman" w:hAnsi="Times New Roman"/>
          <w:sz w:val="24"/>
          <w:szCs w:val="24"/>
        </w:rPr>
        <w:tab/>
        <w:t xml:space="preserve">Ovaj Ugovor stupa na snagu onoga dana kada ga potpiše posljednja </w:t>
      </w:r>
      <w:r w:rsidR="007B0B04" w:rsidRPr="00B91B07">
        <w:rPr>
          <w:rFonts w:ascii="Times New Roman" w:hAnsi="Times New Roman"/>
          <w:sz w:val="24"/>
          <w:szCs w:val="24"/>
        </w:rPr>
        <w:t xml:space="preserve">ugovorna </w:t>
      </w:r>
      <w:r w:rsidR="00B93157" w:rsidRPr="00B91B07">
        <w:rPr>
          <w:rFonts w:ascii="Times New Roman" w:hAnsi="Times New Roman"/>
          <w:sz w:val="24"/>
          <w:szCs w:val="24"/>
        </w:rPr>
        <w:t>S</w:t>
      </w:r>
      <w:r w:rsidRPr="00B91B07">
        <w:rPr>
          <w:rFonts w:ascii="Times New Roman" w:hAnsi="Times New Roman"/>
          <w:sz w:val="24"/>
          <w:szCs w:val="24"/>
        </w:rPr>
        <w:t xml:space="preserve">trana te je na snazi do izvršenja svih </w:t>
      </w:r>
      <w:r w:rsidR="00B93157" w:rsidRPr="00B91B07">
        <w:rPr>
          <w:rFonts w:ascii="Times New Roman" w:hAnsi="Times New Roman"/>
          <w:sz w:val="24"/>
          <w:szCs w:val="24"/>
        </w:rPr>
        <w:t xml:space="preserve">prava i </w:t>
      </w:r>
      <w:r w:rsidRPr="00B91B07">
        <w:rPr>
          <w:rFonts w:ascii="Times New Roman" w:hAnsi="Times New Roman"/>
          <w:sz w:val="24"/>
          <w:szCs w:val="24"/>
        </w:rPr>
        <w:t>obaveza ugovornih Strana</w:t>
      </w:r>
      <w:r w:rsidR="009920CE" w:rsidRPr="00B91B07">
        <w:rPr>
          <w:rStyle w:val="Referencafusnote"/>
          <w:rFonts w:ascii="Times New Roman" w:hAnsi="Times New Roman"/>
          <w:sz w:val="24"/>
          <w:szCs w:val="24"/>
        </w:rPr>
        <w:footnoteReference w:id="2"/>
      </w:r>
      <w:r w:rsidR="00D6334D" w:rsidRPr="00B91B07">
        <w:rPr>
          <w:rFonts w:ascii="Times New Roman" w:hAnsi="Times New Roman"/>
          <w:sz w:val="24"/>
          <w:szCs w:val="24"/>
        </w:rPr>
        <w:t>, odnosno do dana raskida U</w:t>
      </w:r>
      <w:r w:rsidR="001D252D" w:rsidRPr="00B91B07">
        <w:rPr>
          <w:rFonts w:ascii="Times New Roman" w:hAnsi="Times New Roman"/>
          <w:sz w:val="24"/>
          <w:szCs w:val="24"/>
        </w:rPr>
        <w:t>govora.</w:t>
      </w:r>
    </w:p>
    <w:p w14:paraId="795FD4F3" w14:textId="1A6078C7"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2.2</w:t>
      </w:r>
      <w:r w:rsidR="005F37FD" w:rsidRPr="00B91B07">
        <w:rPr>
          <w:rFonts w:ascii="Times New Roman" w:hAnsi="Times New Roman"/>
          <w:sz w:val="24"/>
          <w:szCs w:val="24"/>
        </w:rPr>
        <w:t>.</w:t>
      </w:r>
      <w:r w:rsidRPr="00B91B07">
        <w:rPr>
          <w:rFonts w:ascii="Times New Roman" w:hAnsi="Times New Roman"/>
          <w:sz w:val="24"/>
          <w:szCs w:val="24"/>
        </w:rPr>
        <w:tab/>
        <w:t xml:space="preserve">Razdoblje provedbe Projekta </w:t>
      </w:r>
      <w:r w:rsidR="00FF0CDB" w:rsidRPr="00B91B07">
        <w:rPr>
          <w:rFonts w:ascii="Times New Roman" w:hAnsi="Times New Roman"/>
          <w:sz w:val="24"/>
          <w:szCs w:val="24"/>
        </w:rPr>
        <w:t xml:space="preserve">je </w:t>
      </w:r>
      <w:r w:rsidRPr="00B91B07">
        <w:rPr>
          <w:rFonts w:ascii="Times New Roman" w:hAnsi="Times New Roman"/>
          <w:sz w:val="24"/>
          <w:szCs w:val="24"/>
        </w:rPr>
        <w:t xml:space="preserve">od </w:t>
      </w:r>
      <w:r w:rsidR="009838DE" w:rsidRPr="00B91B07">
        <w:rPr>
          <w:rFonts w:ascii="Times New Roman" w:hAnsi="Times New Roman"/>
          <w:i/>
          <w:iCs/>
          <w:sz w:val="24"/>
          <w:szCs w:val="24"/>
        </w:rPr>
        <w:t>&lt;datum&gt;,</w:t>
      </w:r>
      <w:r w:rsidR="009838DE" w:rsidRPr="00B91B07">
        <w:rPr>
          <w:rFonts w:ascii="Times New Roman" w:hAnsi="Times New Roman"/>
          <w:sz w:val="24"/>
          <w:szCs w:val="24"/>
        </w:rPr>
        <w:t xml:space="preserve"> dana </w:t>
      </w:r>
      <w:r w:rsidR="000F5CA0" w:rsidRPr="00B91B07">
        <w:rPr>
          <w:rFonts w:ascii="Times New Roman" w:hAnsi="Times New Roman"/>
          <w:sz w:val="24"/>
          <w:szCs w:val="24"/>
        </w:rPr>
        <w:t xml:space="preserve">početka </w:t>
      </w:r>
      <w:r w:rsidR="007C1FEB" w:rsidRPr="00B91B07">
        <w:rPr>
          <w:rFonts w:ascii="Times New Roman" w:hAnsi="Times New Roman"/>
          <w:sz w:val="24"/>
          <w:szCs w:val="24"/>
        </w:rPr>
        <w:t>obavljanja aktivnosti projekta</w:t>
      </w:r>
      <w:r w:rsidR="004B1A0C" w:rsidRPr="00B91B07">
        <w:rPr>
          <w:rFonts w:ascii="Times New Roman" w:hAnsi="Times New Roman"/>
          <w:sz w:val="24"/>
          <w:szCs w:val="24"/>
        </w:rPr>
        <w:t xml:space="preserve"> </w:t>
      </w:r>
      <w:r w:rsidRPr="00B91B07">
        <w:rPr>
          <w:rFonts w:ascii="Times New Roman" w:hAnsi="Times New Roman"/>
          <w:sz w:val="24"/>
          <w:szCs w:val="24"/>
        </w:rPr>
        <w:t>do</w:t>
      </w:r>
      <w:r w:rsidR="005E1FB3" w:rsidRPr="00B91B07">
        <w:rPr>
          <w:rFonts w:ascii="Times New Roman" w:hAnsi="Times New Roman"/>
          <w:sz w:val="24"/>
          <w:szCs w:val="24"/>
        </w:rPr>
        <w:t xml:space="preserve"> završetka </w:t>
      </w:r>
      <w:r w:rsidR="00E674B7" w:rsidRPr="00B91B07">
        <w:rPr>
          <w:rFonts w:ascii="Times New Roman" w:hAnsi="Times New Roman"/>
          <w:sz w:val="24"/>
          <w:szCs w:val="24"/>
        </w:rPr>
        <w:t xml:space="preserve">svih </w:t>
      </w:r>
      <w:r w:rsidR="005E1FB3" w:rsidRPr="00B91B07">
        <w:rPr>
          <w:rFonts w:ascii="Times New Roman" w:hAnsi="Times New Roman"/>
          <w:sz w:val="24"/>
          <w:szCs w:val="24"/>
        </w:rPr>
        <w:t>predmetnih aktivnosti</w:t>
      </w:r>
      <w:r w:rsidR="00C24908" w:rsidRPr="00B91B07">
        <w:rPr>
          <w:rFonts w:ascii="Times New Roman" w:hAnsi="Times New Roman"/>
          <w:sz w:val="24"/>
          <w:szCs w:val="24"/>
        </w:rPr>
        <w:t>, a najduže do 31. listopada 2023. godine</w:t>
      </w:r>
      <w:r w:rsidR="001A2FE0" w:rsidRPr="00B91B07">
        <w:rPr>
          <w:rFonts w:ascii="Times New Roman" w:hAnsi="Times New Roman"/>
          <w:sz w:val="24"/>
          <w:szCs w:val="24"/>
        </w:rPr>
        <w:t>.</w:t>
      </w:r>
    </w:p>
    <w:p w14:paraId="6C796317" w14:textId="7303FBB6" w:rsidR="00A64959" w:rsidRPr="00B91B07" w:rsidRDefault="001B4B86"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2.3</w:t>
      </w:r>
      <w:r w:rsidR="005F37FD" w:rsidRPr="00B91B07">
        <w:rPr>
          <w:rFonts w:ascii="Times New Roman" w:hAnsi="Times New Roman"/>
          <w:sz w:val="24"/>
          <w:szCs w:val="24"/>
        </w:rPr>
        <w:t>.</w:t>
      </w:r>
      <w:r w:rsidR="00A64959" w:rsidRPr="00B91B07">
        <w:rPr>
          <w:rFonts w:ascii="Times New Roman" w:hAnsi="Times New Roman"/>
          <w:sz w:val="24"/>
          <w:szCs w:val="24"/>
        </w:rPr>
        <w:t xml:space="preserve"> </w:t>
      </w:r>
      <w:r w:rsidR="00A64959" w:rsidRPr="00B91B07">
        <w:rPr>
          <w:rFonts w:ascii="Times New Roman" w:hAnsi="Times New Roman"/>
          <w:sz w:val="24"/>
          <w:szCs w:val="24"/>
        </w:rPr>
        <w:tab/>
        <w:t xml:space="preserve">Razdoblje prihvatljivosti izdataka Projekta </w:t>
      </w:r>
      <w:r w:rsidR="00A06B02" w:rsidRPr="00B91B07">
        <w:rPr>
          <w:rFonts w:ascii="Times New Roman" w:hAnsi="Times New Roman"/>
          <w:sz w:val="24"/>
          <w:szCs w:val="24"/>
        </w:rPr>
        <w:t>o</w:t>
      </w:r>
      <w:r w:rsidR="00AB069F" w:rsidRPr="00B91B07">
        <w:rPr>
          <w:rFonts w:ascii="Times New Roman" w:hAnsi="Times New Roman"/>
          <w:sz w:val="24"/>
          <w:szCs w:val="24"/>
        </w:rPr>
        <w:t>dgovara razdoblju provedbe Projekta</w:t>
      </w:r>
      <w:r w:rsidR="0000251B" w:rsidRPr="00B91B07">
        <w:rPr>
          <w:rFonts w:ascii="Times New Roman" w:hAnsi="Times New Roman"/>
          <w:sz w:val="24"/>
          <w:szCs w:val="24"/>
        </w:rPr>
        <w:t xml:space="preserve"> iz stavka </w:t>
      </w:r>
      <w:r w:rsidR="00BF7491" w:rsidRPr="00B91B07">
        <w:rPr>
          <w:rFonts w:ascii="Times New Roman" w:hAnsi="Times New Roman"/>
          <w:sz w:val="24"/>
          <w:szCs w:val="24"/>
        </w:rPr>
        <w:t>2.2</w:t>
      </w:r>
      <w:r w:rsidR="00BD326E" w:rsidRPr="00B91B07">
        <w:rPr>
          <w:rFonts w:ascii="Times New Roman" w:hAnsi="Times New Roman"/>
          <w:sz w:val="24"/>
          <w:szCs w:val="24"/>
        </w:rPr>
        <w:t>.</w:t>
      </w:r>
      <w:r w:rsidR="00BF7491" w:rsidRPr="00B91B07">
        <w:rPr>
          <w:rFonts w:ascii="Times New Roman" w:hAnsi="Times New Roman"/>
          <w:sz w:val="24"/>
          <w:szCs w:val="24"/>
        </w:rPr>
        <w:t xml:space="preserve"> </w:t>
      </w:r>
      <w:r w:rsidR="00E07152" w:rsidRPr="00B91B07">
        <w:rPr>
          <w:rFonts w:ascii="Times New Roman" w:hAnsi="Times New Roman"/>
          <w:sz w:val="24"/>
          <w:szCs w:val="24"/>
        </w:rPr>
        <w:t>ovog Ugovora</w:t>
      </w:r>
      <w:r w:rsidR="00BA7646" w:rsidRPr="00B91B07">
        <w:rPr>
          <w:rFonts w:ascii="Times New Roman" w:hAnsi="Times New Roman"/>
          <w:sz w:val="24"/>
          <w:szCs w:val="24"/>
        </w:rPr>
        <w:t xml:space="preserve"> i traje</w:t>
      </w:r>
      <w:r w:rsidR="00800CC5" w:rsidRPr="00B91B07">
        <w:rPr>
          <w:rFonts w:ascii="Times New Roman" w:hAnsi="Times New Roman"/>
          <w:sz w:val="24"/>
          <w:szCs w:val="24"/>
        </w:rPr>
        <w:t xml:space="preserve"> 6 mjeseci nakon provedbe projekta,</w:t>
      </w:r>
      <w:r w:rsidR="00614D51" w:rsidRPr="00B91B07">
        <w:rPr>
          <w:rFonts w:ascii="Times New Roman" w:hAnsi="Times New Roman"/>
          <w:sz w:val="24"/>
          <w:szCs w:val="24"/>
        </w:rPr>
        <w:t xml:space="preserve"> a najkasnije </w:t>
      </w:r>
      <w:r w:rsidR="008F4B51" w:rsidRPr="00B91B07">
        <w:rPr>
          <w:rFonts w:ascii="Times New Roman" w:hAnsi="Times New Roman"/>
          <w:color w:val="000000"/>
          <w:sz w:val="24"/>
          <w:szCs w:val="24"/>
          <w:lang w:eastAsia="hr-HR"/>
        </w:rPr>
        <w:t>do 30. travnja 2024. godine.</w:t>
      </w:r>
    </w:p>
    <w:p w14:paraId="07DB4A17" w14:textId="3C09A954" w:rsidR="00A64959" w:rsidRPr="00B91B07" w:rsidRDefault="001B4B86"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2.4</w:t>
      </w:r>
      <w:r w:rsidR="005F37FD" w:rsidRPr="00B91B07">
        <w:rPr>
          <w:rFonts w:ascii="Times New Roman" w:hAnsi="Times New Roman"/>
          <w:sz w:val="24"/>
          <w:szCs w:val="24"/>
        </w:rPr>
        <w:t>.</w:t>
      </w:r>
      <w:r w:rsidR="00A64959" w:rsidRPr="00B91B07">
        <w:rPr>
          <w:rFonts w:ascii="Times New Roman" w:hAnsi="Times New Roman"/>
          <w:sz w:val="24"/>
          <w:szCs w:val="24"/>
        </w:rPr>
        <w:t xml:space="preserve"> </w:t>
      </w:r>
      <w:r w:rsidR="002473A5" w:rsidRPr="00B91B07">
        <w:rPr>
          <w:rFonts w:ascii="Times New Roman" w:hAnsi="Times New Roman"/>
          <w:sz w:val="24"/>
          <w:szCs w:val="24"/>
        </w:rPr>
        <w:t xml:space="preserve">  </w:t>
      </w:r>
      <w:r w:rsidR="00A64959" w:rsidRPr="00B91B07">
        <w:rPr>
          <w:rFonts w:ascii="Times New Roman" w:hAnsi="Times New Roman"/>
          <w:sz w:val="24"/>
          <w:szCs w:val="24"/>
        </w:rPr>
        <w:t>Završni zahtjev za nadoknad</w:t>
      </w:r>
      <w:r w:rsidR="00D6334D" w:rsidRPr="00B91B07">
        <w:rPr>
          <w:rFonts w:ascii="Times New Roman" w:hAnsi="Times New Roman"/>
          <w:sz w:val="24"/>
          <w:szCs w:val="24"/>
        </w:rPr>
        <w:t>u</w:t>
      </w:r>
      <w:r w:rsidR="00A64959" w:rsidRPr="00B91B07">
        <w:rPr>
          <w:rFonts w:ascii="Times New Roman" w:hAnsi="Times New Roman"/>
          <w:sz w:val="24"/>
          <w:szCs w:val="24"/>
        </w:rPr>
        <w:t xml:space="preserve"> sredstava podnos</w:t>
      </w:r>
      <w:r w:rsidR="00672430" w:rsidRPr="00B91B07">
        <w:rPr>
          <w:rFonts w:ascii="Times New Roman" w:hAnsi="Times New Roman"/>
          <w:sz w:val="24"/>
          <w:szCs w:val="24"/>
        </w:rPr>
        <w:t>i</w:t>
      </w:r>
      <w:r w:rsidR="00A64959" w:rsidRPr="00B91B07">
        <w:rPr>
          <w:rFonts w:ascii="Times New Roman" w:hAnsi="Times New Roman"/>
          <w:sz w:val="24"/>
          <w:szCs w:val="24"/>
        </w:rPr>
        <w:t xml:space="preserve"> se PT-u</w:t>
      </w:r>
      <w:r w:rsidR="00627851" w:rsidRPr="00B91B07">
        <w:rPr>
          <w:rFonts w:ascii="Times New Roman" w:hAnsi="Times New Roman"/>
          <w:sz w:val="24"/>
          <w:szCs w:val="24"/>
        </w:rPr>
        <w:t xml:space="preserve"> </w:t>
      </w:r>
      <w:r w:rsidR="001A5B13" w:rsidRPr="00B91B07">
        <w:rPr>
          <w:rFonts w:ascii="Times New Roman" w:hAnsi="Times New Roman"/>
          <w:sz w:val="24"/>
          <w:szCs w:val="24"/>
        </w:rPr>
        <w:t xml:space="preserve">u roku od </w:t>
      </w:r>
      <w:r w:rsidR="00457608" w:rsidRPr="00B91B07">
        <w:rPr>
          <w:rFonts w:ascii="Times New Roman" w:hAnsi="Times New Roman"/>
          <w:sz w:val="24"/>
          <w:szCs w:val="24"/>
        </w:rPr>
        <w:t>30 (trideset) dana od isteka razdo</w:t>
      </w:r>
      <w:r w:rsidR="00842DBD" w:rsidRPr="00B91B07">
        <w:rPr>
          <w:rFonts w:ascii="Times New Roman" w:hAnsi="Times New Roman"/>
          <w:sz w:val="24"/>
          <w:szCs w:val="24"/>
        </w:rPr>
        <w:t xml:space="preserve">blja </w:t>
      </w:r>
      <w:r w:rsidR="008A6522" w:rsidRPr="00B91B07">
        <w:rPr>
          <w:rFonts w:ascii="Times New Roman" w:hAnsi="Times New Roman"/>
          <w:sz w:val="24"/>
          <w:szCs w:val="24"/>
        </w:rPr>
        <w:t xml:space="preserve">provedbe Projekta koje je određeno u stavci 2.2. </w:t>
      </w:r>
      <w:r w:rsidR="007E7786" w:rsidRPr="00B91B07">
        <w:rPr>
          <w:rFonts w:ascii="Times New Roman" w:hAnsi="Times New Roman"/>
          <w:sz w:val="24"/>
          <w:szCs w:val="24"/>
        </w:rPr>
        <w:t>ovog Ugovora</w:t>
      </w:r>
      <w:r w:rsidR="00A64959" w:rsidRPr="00B91B07">
        <w:rPr>
          <w:rFonts w:ascii="Times New Roman" w:hAnsi="Times New Roman"/>
          <w:sz w:val="24"/>
          <w:szCs w:val="24"/>
        </w:rPr>
        <w:t>.</w:t>
      </w:r>
      <w:r w:rsidR="00E100E6" w:rsidRPr="00B91B07">
        <w:rPr>
          <w:rFonts w:ascii="Times New Roman" w:hAnsi="Times New Roman"/>
          <w:sz w:val="24"/>
          <w:szCs w:val="24"/>
        </w:rPr>
        <w:t xml:space="preserve"> U Završnom zahtjevu </w:t>
      </w:r>
      <w:r w:rsidR="000D7469" w:rsidRPr="00B91B07">
        <w:rPr>
          <w:rFonts w:ascii="Times New Roman" w:hAnsi="Times New Roman"/>
          <w:sz w:val="24"/>
          <w:szCs w:val="24"/>
        </w:rPr>
        <w:t xml:space="preserve">za nadoknadu sredstava sredstva </w:t>
      </w:r>
      <w:r w:rsidR="00717F6E" w:rsidRPr="00B91B07">
        <w:rPr>
          <w:rFonts w:ascii="Times New Roman" w:hAnsi="Times New Roman"/>
          <w:sz w:val="24"/>
          <w:szCs w:val="24"/>
        </w:rPr>
        <w:t xml:space="preserve">se mogu potraživati </w:t>
      </w:r>
      <w:r w:rsidR="00571F32" w:rsidRPr="00B91B07">
        <w:rPr>
          <w:rFonts w:ascii="Times New Roman" w:hAnsi="Times New Roman"/>
          <w:sz w:val="24"/>
          <w:szCs w:val="24"/>
        </w:rPr>
        <w:t xml:space="preserve">isključivo </w:t>
      </w:r>
      <w:r w:rsidR="00293D82" w:rsidRPr="00B91B07">
        <w:rPr>
          <w:rFonts w:ascii="Times New Roman" w:hAnsi="Times New Roman"/>
          <w:sz w:val="24"/>
          <w:szCs w:val="24"/>
        </w:rPr>
        <w:t xml:space="preserve"> metod</w:t>
      </w:r>
      <w:r w:rsidR="00571F32" w:rsidRPr="00B91B07">
        <w:rPr>
          <w:rFonts w:ascii="Times New Roman" w:hAnsi="Times New Roman"/>
          <w:sz w:val="24"/>
          <w:szCs w:val="24"/>
        </w:rPr>
        <w:t xml:space="preserve">om </w:t>
      </w:r>
      <w:r w:rsidR="00BC015A" w:rsidRPr="00B91B07">
        <w:rPr>
          <w:rFonts w:ascii="Times New Roman" w:hAnsi="Times New Roman"/>
          <w:sz w:val="24"/>
          <w:szCs w:val="24"/>
        </w:rPr>
        <w:t>nadoknade</w:t>
      </w:r>
      <w:r w:rsidR="00D07A23" w:rsidRPr="00B91B07">
        <w:rPr>
          <w:rFonts w:ascii="Times New Roman" w:hAnsi="Times New Roman"/>
          <w:sz w:val="24"/>
          <w:szCs w:val="24"/>
        </w:rPr>
        <w:t>.</w:t>
      </w:r>
      <w:r w:rsidR="00E100E6" w:rsidRPr="00B91B07">
        <w:rPr>
          <w:rFonts w:ascii="Times New Roman" w:hAnsi="Times New Roman"/>
          <w:sz w:val="24"/>
          <w:szCs w:val="24"/>
        </w:rPr>
        <w:t xml:space="preserve"> </w:t>
      </w:r>
    </w:p>
    <w:p w14:paraId="3F2D3783" w14:textId="5D0B90A9" w:rsidR="00EC08B8" w:rsidRPr="00B91B07" w:rsidRDefault="001B4B86"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2.</w:t>
      </w:r>
      <w:r w:rsidR="00905D36" w:rsidRPr="00B91B07">
        <w:rPr>
          <w:rFonts w:ascii="Times New Roman" w:hAnsi="Times New Roman"/>
          <w:sz w:val="24"/>
          <w:szCs w:val="24"/>
        </w:rPr>
        <w:t>5.</w:t>
      </w:r>
      <w:r w:rsidR="007B6B12" w:rsidRPr="00B91B07">
        <w:rPr>
          <w:rFonts w:ascii="Times New Roman" w:hAnsi="Times New Roman"/>
          <w:sz w:val="24"/>
          <w:szCs w:val="24"/>
        </w:rPr>
        <w:t xml:space="preserve"> </w:t>
      </w:r>
      <w:r w:rsidR="007B6B12" w:rsidRPr="00B91B07">
        <w:rPr>
          <w:rFonts w:ascii="Times New Roman" w:hAnsi="Times New Roman"/>
          <w:sz w:val="24"/>
          <w:szCs w:val="24"/>
        </w:rPr>
        <w:tab/>
      </w:r>
      <w:r w:rsidR="001A720C" w:rsidRPr="00B91B07">
        <w:rPr>
          <w:rFonts w:ascii="Times New Roman" w:hAnsi="Times New Roman"/>
          <w:sz w:val="24"/>
          <w:szCs w:val="24"/>
        </w:rPr>
        <w:t xml:space="preserve">Korisnik podnosi Zahtjev za nadoknadom sredstava PT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 u roku od 30 (trideset) dana od isteka razdoblja provedbe projekta. Korisnik je pri dostavljanju Završnog izvješća o provedbi i Završnog zahtjeva za nadoknadom sredstava dužan dostaviti i Izjavu o završnoj ukupnoj vrijednosti projekta (koja uključuje prihvatljive i neprihvatljive troškove).  </w:t>
      </w:r>
    </w:p>
    <w:p w14:paraId="6926E39C" w14:textId="44FA3A13" w:rsidR="007B0B04" w:rsidRPr="00B91B07" w:rsidRDefault="007B0B04" w:rsidP="00B91B07">
      <w:pPr>
        <w:spacing w:before="240" w:after="240" w:line="300" w:lineRule="exact"/>
        <w:ind w:left="567" w:hanging="567"/>
        <w:jc w:val="center"/>
        <w:outlineLvl w:val="0"/>
        <w:rPr>
          <w:rFonts w:ascii="Times New Roman" w:hAnsi="Times New Roman"/>
          <w:i/>
          <w:sz w:val="24"/>
          <w:szCs w:val="24"/>
        </w:rPr>
      </w:pPr>
      <w:r w:rsidRPr="00B91B07">
        <w:rPr>
          <w:rFonts w:ascii="Times New Roman" w:hAnsi="Times New Roman"/>
          <w:i/>
          <w:sz w:val="24"/>
          <w:szCs w:val="24"/>
        </w:rPr>
        <w:lastRenderedPageBreak/>
        <w:t>Iznos bespovratnih sredstava, postotak financiranja Projekta i uređenje plaćanja</w:t>
      </w:r>
      <w:r w:rsidR="007B0559" w:rsidRPr="00B91B07">
        <w:rPr>
          <w:rStyle w:val="Referencafusnote"/>
          <w:rFonts w:ascii="Times New Roman" w:hAnsi="Times New Roman"/>
          <w:i/>
          <w:sz w:val="24"/>
          <w:szCs w:val="24"/>
        </w:rPr>
        <w:footnoteReference w:id="3"/>
      </w:r>
    </w:p>
    <w:p w14:paraId="56B915AC" w14:textId="03F45AF8" w:rsidR="00A64959" w:rsidRPr="00B91B07" w:rsidRDefault="00A64959" w:rsidP="00B91B07">
      <w:pPr>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Članak 3.</w:t>
      </w:r>
      <w:r w:rsidR="001B4B86" w:rsidRPr="00B91B07">
        <w:rPr>
          <w:rFonts w:ascii="Times New Roman" w:hAnsi="Times New Roman"/>
          <w:sz w:val="24"/>
          <w:szCs w:val="24"/>
        </w:rPr>
        <w:t xml:space="preserve"> </w:t>
      </w:r>
    </w:p>
    <w:p w14:paraId="2CE431D7" w14:textId="61DDDA8D"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3.</w:t>
      </w:r>
      <w:r w:rsidR="007F33ED" w:rsidRPr="00B91B07">
        <w:rPr>
          <w:rFonts w:ascii="Times New Roman" w:hAnsi="Times New Roman"/>
          <w:sz w:val="24"/>
          <w:szCs w:val="24"/>
        </w:rPr>
        <w:t>1</w:t>
      </w:r>
      <w:r w:rsidR="005F37FD" w:rsidRPr="00B91B07">
        <w:rPr>
          <w:rFonts w:ascii="Times New Roman" w:hAnsi="Times New Roman"/>
          <w:sz w:val="24"/>
          <w:szCs w:val="24"/>
        </w:rPr>
        <w:t>.</w:t>
      </w:r>
      <w:r w:rsidRPr="00B91B07">
        <w:rPr>
          <w:rFonts w:ascii="Times New Roman" w:hAnsi="Times New Roman"/>
          <w:sz w:val="24"/>
          <w:szCs w:val="24"/>
        </w:rPr>
        <w:tab/>
        <w:t xml:space="preserve">Ukupni prihvatljivi troškovi </w:t>
      </w:r>
      <w:r w:rsidR="00AF7D03" w:rsidRPr="00B91B07">
        <w:rPr>
          <w:rFonts w:ascii="Times New Roman" w:hAnsi="Times New Roman"/>
          <w:sz w:val="24"/>
          <w:szCs w:val="24"/>
        </w:rPr>
        <w:t>projekta iznose</w:t>
      </w:r>
      <w:r w:rsidRPr="00B91B07">
        <w:rPr>
          <w:rFonts w:ascii="Times New Roman" w:hAnsi="Times New Roman"/>
          <w:sz w:val="24"/>
          <w:szCs w:val="24"/>
        </w:rPr>
        <w:t xml:space="preserve"> </w:t>
      </w:r>
      <w:bookmarkStart w:id="0" w:name="_Hlk113526940"/>
      <w:r w:rsidRPr="00B91B07">
        <w:rPr>
          <w:rFonts w:ascii="Times New Roman" w:hAnsi="Times New Roman"/>
          <w:b/>
          <w:bCs/>
          <w:sz w:val="24"/>
          <w:szCs w:val="24"/>
        </w:rPr>
        <w:t>&lt;…&gt; kuna</w:t>
      </w:r>
      <w:r w:rsidR="003C745C" w:rsidRPr="00B91B07">
        <w:rPr>
          <w:rFonts w:ascii="Times New Roman" w:hAnsi="Times New Roman"/>
          <w:b/>
          <w:bCs/>
          <w:sz w:val="24"/>
          <w:szCs w:val="24"/>
        </w:rPr>
        <w:t xml:space="preserve"> </w:t>
      </w:r>
      <w:r w:rsidR="00020763" w:rsidRPr="00B91B07">
        <w:rPr>
          <w:rFonts w:ascii="Times New Roman" w:hAnsi="Times New Roman"/>
          <w:sz w:val="24"/>
          <w:szCs w:val="24"/>
        </w:rPr>
        <w:t>(</w:t>
      </w:r>
      <w:r w:rsidR="00EE343F" w:rsidRPr="00B91B07">
        <w:rPr>
          <w:rFonts w:ascii="Times New Roman" w:hAnsi="Times New Roman"/>
          <w:sz w:val="24"/>
          <w:szCs w:val="24"/>
        </w:rPr>
        <w:t xml:space="preserve">slovima </w:t>
      </w:r>
      <w:r w:rsidR="00020763" w:rsidRPr="00B91B07">
        <w:rPr>
          <w:rFonts w:ascii="Times New Roman" w:hAnsi="Times New Roman"/>
          <w:sz w:val="24"/>
          <w:szCs w:val="24"/>
        </w:rPr>
        <w:t>:…)</w:t>
      </w:r>
      <w:bookmarkEnd w:id="0"/>
      <w:r w:rsidR="008144EA" w:rsidRPr="00B91B07">
        <w:rPr>
          <w:rFonts w:ascii="Times New Roman" w:hAnsi="Times New Roman"/>
          <w:b/>
          <w:bCs/>
          <w:sz w:val="24"/>
          <w:szCs w:val="24"/>
        </w:rPr>
        <w:t xml:space="preserve"> </w:t>
      </w:r>
      <w:bookmarkStart w:id="1" w:name="_Hlk113526967"/>
      <w:r w:rsidR="008144EA" w:rsidRPr="00B91B07">
        <w:rPr>
          <w:rFonts w:ascii="Times New Roman" w:hAnsi="Times New Roman"/>
          <w:sz w:val="24"/>
          <w:szCs w:val="24"/>
        </w:rPr>
        <w:t xml:space="preserve">odnosno </w:t>
      </w:r>
      <w:r w:rsidR="008144EA" w:rsidRPr="00B91B07">
        <w:rPr>
          <w:rFonts w:ascii="Times New Roman" w:hAnsi="Times New Roman"/>
          <w:b/>
          <w:bCs/>
          <w:sz w:val="24"/>
          <w:szCs w:val="24"/>
        </w:rPr>
        <w:t xml:space="preserve">&lt;…&gt; eura </w:t>
      </w:r>
      <w:r w:rsidR="008144EA" w:rsidRPr="00B91B07">
        <w:rPr>
          <w:rFonts w:ascii="Times New Roman" w:hAnsi="Times New Roman"/>
          <w:sz w:val="24"/>
          <w:szCs w:val="24"/>
        </w:rPr>
        <w:t>(slovima :…)</w:t>
      </w:r>
      <w:bookmarkEnd w:id="1"/>
      <w:r w:rsidRPr="00B91B07">
        <w:rPr>
          <w:rFonts w:ascii="Times New Roman" w:hAnsi="Times New Roman"/>
          <w:sz w:val="24"/>
          <w:szCs w:val="24"/>
        </w:rPr>
        <w:t xml:space="preserve">, kao što je utvrđeno u </w:t>
      </w:r>
      <w:r w:rsidR="00E60A55" w:rsidRPr="00B91B07">
        <w:rPr>
          <w:rFonts w:ascii="Times New Roman" w:hAnsi="Times New Roman"/>
          <w:sz w:val="24"/>
          <w:szCs w:val="24"/>
        </w:rPr>
        <w:t>Dodatku 1.1</w:t>
      </w:r>
      <w:r w:rsidR="00861C1B" w:rsidRPr="00B91B07">
        <w:rPr>
          <w:rFonts w:ascii="Times New Roman" w:hAnsi="Times New Roman"/>
          <w:sz w:val="24"/>
          <w:szCs w:val="24"/>
        </w:rPr>
        <w:t>.</w:t>
      </w:r>
      <w:r w:rsidR="00D249ED" w:rsidRPr="00B91B07">
        <w:rPr>
          <w:rFonts w:ascii="Times New Roman" w:hAnsi="Times New Roman"/>
          <w:sz w:val="24"/>
          <w:szCs w:val="24"/>
        </w:rPr>
        <w:t xml:space="preserve"> Opis i proračun Projekta, </w:t>
      </w:r>
      <w:r w:rsidRPr="00B91B07">
        <w:rPr>
          <w:rFonts w:ascii="Times New Roman" w:hAnsi="Times New Roman"/>
          <w:sz w:val="24"/>
          <w:szCs w:val="24"/>
        </w:rPr>
        <w:t>u skladu s Općim uvjetima Ugovora.</w:t>
      </w:r>
    </w:p>
    <w:p w14:paraId="280D7544" w14:textId="622C074F" w:rsidR="00D249ED"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3.</w:t>
      </w:r>
      <w:r w:rsidR="005443CC" w:rsidRPr="00B91B07">
        <w:rPr>
          <w:rFonts w:ascii="Times New Roman" w:hAnsi="Times New Roman"/>
          <w:sz w:val="24"/>
          <w:szCs w:val="24"/>
        </w:rPr>
        <w:t>2</w:t>
      </w:r>
      <w:r w:rsidR="005F37FD" w:rsidRPr="00B91B07">
        <w:rPr>
          <w:rFonts w:ascii="Times New Roman" w:hAnsi="Times New Roman"/>
          <w:sz w:val="24"/>
          <w:szCs w:val="24"/>
        </w:rPr>
        <w:t>.</w:t>
      </w:r>
      <w:r w:rsidRPr="00B91B07">
        <w:rPr>
          <w:rFonts w:ascii="Times New Roman" w:hAnsi="Times New Roman"/>
          <w:sz w:val="24"/>
          <w:szCs w:val="24"/>
        </w:rPr>
        <w:tab/>
        <w:t xml:space="preserve">Dodjeljuju se bespovratna sredstva u iznosu od </w:t>
      </w:r>
      <w:r w:rsidRPr="00B91B07">
        <w:rPr>
          <w:rFonts w:ascii="Times New Roman" w:hAnsi="Times New Roman"/>
          <w:b/>
          <w:bCs/>
          <w:sz w:val="24"/>
          <w:szCs w:val="24"/>
        </w:rPr>
        <w:t>&lt;…&gt; kuna</w:t>
      </w:r>
      <w:r w:rsidR="00DF360B" w:rsidRPr="00B91B07">
        <w:rPr>
          <w:rFonts w:ascii="Times New Roman" w:hAnsi="Times New Roman"/>
          <w:b/>
          <w:bCs/>
          <w:sz w:val="24"/>
          <w:szCs w:val="24"/>
        </w:rPr>
        <w:t xml:space="preserve"> </w:t>
      </w:r>
      <w:r w:rsidR="00DF360B" w:rsidRPr="00B91B07">
        <w:rPr>
          <w:rFonts w:ascii="Times New Roman" w:hAnsi="Times New Roman"/>
          <w:sz w:val="24"/>
          <w:szCs w:val="24"/>
        </w:rPr>
        <w:t>(slovima :…)</w:t>
      </w:r>
      <w:r w:rsidR="008144EA" w:rsidRPr="00B91B07">
        <w:rPr>
          <w:rFonts w:ascii="Times New Roman" w:hAnsi="Times New Roman"/>
          <w:sz w:val="24"/>
          <w:szCs w:val="24"/>
        </w:rPr>
        <w:t xml:space="preserve"> odnosno </w:t>
      </w:r>
      <w:r w:rsidR="008144EA" w:rsidRPr="00B91B07">
        <w:rPr>
          <w:rFonts w:ascii="Times New Roman" w:hAnsi="Times New Roman"/>
          <w:b/>
          <w:bCs/>
          <w:sz w:val="24"/>
          <w:szCs w:val="24"/>
        </w:rPr>
        <w:t xml:space="preserve">&lt;…&gt; eura </w:t>
      </w:r>
      <w:r w:rsidR="008144EA" w:rsidRPr="00B91B07">
        <w:rPr>
          <w:rFonts w:ascii="Times New Roman" w:hAnsi="Times New Roman"/>
          <w:sz w:val="24"/>
          <w:szCs w:val="24"/>
        </w:rPr>
        <w:t>(slovima :…)</w:t>
      </w:r>
      <w:r w:rsidR="00DF360B" w:rsidRPr="00B91B07">
        <w:rPr>
          <w:rFonts w:ascii="Times New Roman" w:hAnsi="Times New Roman"/>
          <w:sz w:val="24"/>
          <w:szCs w:val="24"/>
        </w:rPr>
        <w:t xml:space="preserve">, </w:t>
      </w:r>
      <w:r w:rsidRPr="00B91B07">
        <w:rPr>
          <w:rFonts w:ascii="Times New Roman" w:hAnsi="Times New Roman"/>
          <w:sz w:val="24"/>
          <w:szCs w:val="24"/>
        </w:rPr>
        <w:t xml:space="preserve"> što je najviši mogući iznos sufinanciranja ukupno utvrđene vrijednosti prihvatljivih izdataka Projekta navedenih u </w:t>
      </w:r>
      <w:r w:rsidR="00AF7D03" w:rsidRPr="00B91B07">
        <w:rPr>
          <w:rFonts w:ascii="Times New Roman" w:hAnsi="Times New Roman"/>
          <w:sz w:val="24"/>
          <w:szCs w:val="24"/>
        </w:rPr>
        <w:t xml:space="preserve">stavku </w:t>
      </w:r>
      <w:r w:rsidRPr="00B91B07">
        <w:rPr>
          <w:rFonts w:ascii="Times New Roman" w:hAnsi="Times New Roman"/>
          <w:sz w:val="24"/>
          <w:szCs w:val="24"/>
        </w:rPr>
        <w:t>3.</w:t>
      </w:r>
      <w:r w:rsidR="005443CC" w:rsidRPr="00B91B07">
        <w:rPr>
          <w:rFonts w:ascii="Times New Roman" w:hAnsi="Times New Roman"/>
          <w:sz w:val="24"/>
          <w:szCs w:val="24"/>
        </w:rPr>
        <w:t>1</w:t>
      </w:r>
      <w:r w:rsidRPr="00B91B07">
        <w:rPr>
          <w:rFonts w:ascii="Times New Roman" w:hAnsi="Times New Roman"/>
          <w:sz w:val="24"/>
          <w:szCs w:val="24"/>
        </w:rPr>
        <w:t>. ovog</w:t>
      </w:r>
      <w:r w:rsidR="001D6AFF" w:rsidRPr="00B91B07">
        <w:rPr>
          <w:rFonts w:ascii="Times New Roman" w:hAnsi="Times New Roman"/>
          <w:sz w:val="24"/>
          <w:szCs w:val="24"/>
        </w:rPr>
        <w:t>a</w:t>
      </w:r>
      <w:r w:rsidRPr="00B91B07">
        <w:rPr>
          <w:rFonts w:ascii="Times New Roman" w:hAnsi="Times New Roman"/>
          <w:sz w:val="24"/>
          <w:szCs w:val="24"/>
        </w:rPr>
        <w:t xml:space="preserve"> članka. </w:t>
      </w:r>
    </w:p>
    <w:p w14:paraId="6CB671E6" w14:textId="4BE6F272" w:rsidR="00A64959" w:rsidRPr="00B91B07" w:rsidRDefault="00D249ED"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3.</w:t>
      </w:r>
      <w:r w:rsidR="00451903" w:rsidRPr="00B91B07">
        <w:rPr>
          <w:rFonts w:ascii="Times New Roman" w:hAnsi="Times New Roman"/>
          <w:sz w:val="24"/>
          <w:szCs w:val="24"/>
        </w:rPr>
        <w:t>3</w:t>
      </w:r>
      <w:r w:rsidRPr="00B91B07">
        <w:rPr>
          <w:rFonts w:ascii="Times New Roman" w:hAnsi="Times New Roman"/>
          <w:sz w:val="24"/>
          <w:szCs w:val="24"/>
        </w:rPr>
        <w:t xml:space="preserve">.  </w:t>
      </w:r>
      <w:r w:rsidR="00A64959" w:rsidRPr="00B91B07">
        <w:rPr>
          <w:rFonts w:ascii="Times New Roman" w:hAnsi="Times New Roman"/>
          <w:sz w:val="24"/>
          <w:szCs w:val="24"/>
        </w:rPr>
        <w:t xml:space="preserve">Iznosi bespovratnih sredstava koji se plaćaju Korisniku tijekom provedbe </w:t>
      </w:r>
      <w:r w:rsidR="00672430" w:rsidRPr="00B91B07">
        <w:rPr>
          <w:rFonts w:ascii="Times New Roman" w:hAnsi="Times New Roman"/>
          <w:sz w:val="24"/>
          <w:szCs w:val="24"/>
        </w:rPr>
        <w:t>P</w:t>
      </w:r>
      <w:r w:rsidR="00A64959" w:rsidRPr="00B91B07">
        <w:rPr>
          <w:rFonts w:ascii="Times New Roman" w:hAnsi="Times New Roman"/>
          <w:sz w:val="24"/>
          <w:szCs w:val="24"/>
        </w:rPr>
        <w:t xml:space="preserve">rojekta i konačni iznos financiranja utvrđuju se u skladu s </w:t>
      </w:r>
      <w:r w:rsidR="001D4D97" w:rsidRPr="00B91B07">
        <w:rPr>
          <w:rFonts w:ascii="Times New Roman" w:hAnsi="Times New Roman"/>
          <w:sz w:val="24"/>
          <w:szCs w:val="24"/>
        </w:rPr>
        <w:t>Općim uvjetima Ugovora.</w:t>
      </w:r>
    </w:p>
    <w:p w14:paraId="14F0C823" w14:textId="6D1A3CCA" w:rsidR="00DF6F2B" w:rsidRPr="00B91B07" w:rsidRDefault="001D4D97"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3.</w:t>
      </w:r>
      <w:r w:rsidR="00451903" w:rsidRPr="00B91B07">
        <w:rPr>
          <w:rFonts w:ascii="Times New Roman" w:hAnsi="Times New Roman"/>
          <w:sz w:val="24"/>
          <w:szCs w:val="24"/>
        </w:rPr>
        <w:t>4</w:t>
      </w:r>
      <w:r w:rsidRPr="00B91B07">
        <w:rPr>
          <w:rFonts w:ascii="Times New Roman" w:hAnsi="Times New Roman"/>
          <w:sz w:val="24"/>
          <w:szCs w:val="24"/>
        </w:rPr>
        <w:t xml:space="preserve">. </w:t>
      </w:r>
      <w:r w:rsidR="00F8150A" w:rsidRPr="00B91B07">
        <w:rPr>
          <w:rFonts w:ascii="Times New Roman" w:hAnsi="Times New Roman"/>
          <w:sz w:val="24"/>
          <w:szCs w:val="24"/>
        </w:rPr>
        <w:tab/>
      </w:r>
      <w:r w:rsidR="00A64959" w:rsidRPr="00B91B07">
        <w:rPr>
          <w:rFonts w:ascii="Times New Roman" w:hAnsi="Times New Roman"/>
          <w:sz w:val="24"/>
          <w:szCs w:val="24"/>
        </w:rPr>
        <w:t>Korisnik se obvezuje osigurati sredstva u svrhu pokrića troškova i izdataka za koje se naknadno utvrdi da su neprihvatljivi te je odgovaran za osiguravanje raspoloživosti sredstava ukupne projektne vrijednosti u svrhu pokrića neprihvatljivih troškova</w:t>
      </w:r>
      <w:r w:rsidR="0001500B" w:rsidRPr="00B91B07">
        <w:rPr>
          <w:rFonts w:ascii="Times New Roman" w:hAnsi="Times New Roman"/>
          <w:sz w:val="24"/>
          <w:szCs w:val="24"/>
        </w:rPr>
        <w:t>.</w:t>
      </w:r>
      <w:r w:rsidR="00A64959" w:rsidRPr="00B91B07">
        <w:rPr>
          <w:rFonts w:ascii="Times New Roman" w:hAnsi="Times New Roman"/>
          <w:sz w:val="24"/>
          <w:szCs w:val="24"/>
        </w:rPr>
        <w:t xml:space="preserve"> </w:t>
      </w:r>
    </w:p>
    <w:p w14:paraId="7E3464F5" w14:textId="72B770F5" w:rsidR="0033346E" w:rsidRPr="00B91B07" w:rsidRDefault="001D4D97"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3.</w:t>
      </w:r>
      <w:r w:rsidR="00451903" w:rsidRPr="00B91B07">
        <w:rPr>
          <w:rFonts w:ascii="Times New Roman" w:hAnsi="Times New Roman"/>
          <w:sz w:val="24"/>
          <w:szCs w:val="24"/>
        </w:rPr>
        <w:t>5</w:t>
      </w:r>
      <w:r w:rsidR="005F37FD" w:rsidRPr="00B91B07">
        <w:rPr>
          <w:rFonts w:ascii="Times New Roman" w:hAnsi="Times New Roman"/>
          <w:sz w:val="24"/>
          <w:szCs w:val="24"/>
        </w:rPr>
        <w:t>.</w:t>
      </w:r>
      <w:r w:rsidR="00AF7D03" w:rsidRPr="00B91B07">
        <w:rPr>
          <w:rFonts w:ascii="Times New Roman" w:hAnsi="Times New Roman"/>
          <w:sz w:val="24"/>
          <w:szCs w:val="24"/>
        </w:rPr>
        <w:t xml:space="preserve"> </w:t>
      </w:r>
      <w:r w:rsidR="003C745C" w:rsidRPr="00B91B07">
        <w:rPr>
          <w:rFonts w:ascii="Times New Roman" w:hAnsi="Times New Roman"/>
          <w:sz w:val="24"/>
          <w:szCs w:val="24"/>
        </w:rPr>
        <w:tab/>
      </w:r>
      <w:r w:rsidR="00254648" w:rsidRPr="00B91B07">
        <w:rPr>
          <w:rFonts w:ascii="Times New Roman" w:hAnsi="Times New Roman"/>
          <w:sz w:val="24"/>
          <w:szCs w:val="24"/>
        </w:rPr>
        <w:t>Najniži i</w:t>
      </w:r>
      <w:r w:rsidR="000B4A8A" w:rsidRPr="00B91B07">
        <w:rPr>
          <w:rFonts w:ascii="Times New Roman" w:hAnsi="Times New Roman"/>
          <w:sz w:val="24"/>
          <w:szCs w:val="24"/>
        </w:rPr>
        <w:t xml:space="preserve">znos izdataka </w:t>
      </w:r>
      <w:r w:rsidR="0033346E" w:rsidRPr="00B91B07">
        <w:rPr>
          <w:rFonts w:ascii="Times New Roman" w:hAnsi="Times New Roman"/>
          <w:sz w:val="24"/>
          <w:szCs w:val="24"/>
        </w:rPr>
        <w:t xml:space="preserve"> koji se </w:t>
      </w:r>
      <w:r w:rsidR="00264168" w:rsidRPr="00B91B07">
        <w:rPr>
          <w:rFonts w:ascii="Times New Roman" w:hAnsi="Times New Roman"/>
          <w:sz w:val="24"/>
          <w:szCs w:val="24"/>
        </w:rPr>
        <w:t xml:space="preserve">može prikazati </w:t>
      </w:r>
      <w:r w:rsidR="0033346E" w:rsidRPr="00B91B07">
        <w:rPr>
          <w:rFonts w:ascii="Times New Roman" w:hAnsi="Times New Roman"/>
          <w:sz w:val="24"/>
          <w:szCs w:val="24"/>
        </w:rPr>
        <w:t xml:space="preserve">u Zahtjevu za nadoknadu sredstava </w:t>
      </w:r>
      <w:r w:rsidR="0033346E" w:rsidRPr="00B91B07">
        <w:rPr>
          <w:rFonts w:ascii="Times New Roman" w:hAnsi="Times New Roman"/>
          <w:b/>
          <w:sz w:val="24"/>
          <w:szCs w:val="24"/>
        </w:rPr>
        <w:t xml:space="preserve">ne smije biti manji od </w:t>
      </w:r>
      <w:r w:rsidR="005D106F" w:rsidRPr="00B91B07">
        <w:rPr>
          <w:rFonts w:ascii="Times New Roman" w:hAnsi="Times New Roman"/>
          <w:b/>
          <w:sz w:val="24"/>
          <w:szCs w:val="24"/>
        </w:rPr>
        <w:t>10.000</w:t>
      </w:r>
      <w:r w:rsidR="00005404" w:rsidRPr="00B91B07">
        <w:rPr>
          <w:rFonts w:ascii="Times New Roman" w:hAnsi="Times New Roman"/>
          <w:b/>
          <w:sz w:val="24"/>
          <w:szCs w:val="24"/>
        </w:rPr>
        <w:t xml:space="preserve"> kn</w:t>
      </w:r>
      <w:r w:rsidR="005D106F" w:rsidRPr="00B91B07">
        <w:rPr>
          <w:rFonts w:ascii="Times New Roman" w:hAnsi="Times New Roman"/>
          <w:b/>
          <w:sz w:val="24"/>
          <w:szCs w:val="24"/>
        </w:rPr>
        <w:t xml:space="preserve"> (</w:t>
      </w:r>
      <w:proofErr w:type="spellStart"/>
      <w:r w:rsidR="00977D2F" w:rsidRPr="00B91B07">
        <w:rPr>
          <w:rFonts w:ascii="Times New Roman" w:hAnsi="Times New Roman"/>
          <w:b/>
          <w:sz w:val="24"/>
          <w:szCs w:val="24"/>
        </w:rPr>
        <w:t>deset</w:t>
      </w:r>
      <w:r w:rsidR="00E7684E" w:rsidRPr="00B91B07">
        <w:rPr>
          <w:rFonts w:ascii="Times New Roman" w:hAnsi="Times New Roman"/>
          <w:b/>
          <w:sz w:val="24"/>
          <w:szCs w:val="24"/>
        </w:rPr>
        <w:t>tisuća</w:t>
      </w:r>
      <w:proofErr w:type="spellEnd"/>
      <w:r w:rsidR="002A476D" w:rsidRPr="00B91B07">
        <w:rPr>
          <w:rFonts w:ascii="Times New Roman" w:hAnsi="Times New Roman"/>
          <w:b/>
          <w:sz w:val="24"/>
          <w:szCs w:val="24"/>
        </w:rPr>
        <w:t xml:space="preserve"> </w:t>
      </w:r>
      <w:r w:rsidR="005D106F" w:rsidRPr="00B91B07">
        <w:rPr>
          <w:rFonts w:ascii="Times New Roman" w:hAnsi="Times New Roman"/>
          <w:b/>
          <w:sz w:val="24"/>
          <w:szCs w:val="24"/>
        </w:rPr>
        <w:t>kuna</w:t>
      </w:r>
      <w:r w:rsidR="00005404" w:rsidRPr="00B91B07">
        <w:rPr>
          <w:rFonts w:ascii="Times New Roman" w:hAnsi="Times New Roman"/>
          <w:b/>
          <w:sz w:val="24"/>
          <w:szCs w:val="24"/>
        </w:rPr>
        <w:t>)</w:t>
      </w:r>
      <w:r w:rsidR="00BB0FB0" w:rsidRPr="00B91B07">
        <w:rPr>
          <w:rFonts w:ascii="Times New Roman" w:hAnsi="Times New Roman"/>
          <w:b/>
          <w:sz w:val="24"/>
          <w:szCs w:val="24"/>
        </w:rPr>
        <w:t xml:space="preserve">, </w:t>
      </w:r>
      <w:r w:rsidR="00BB0FB0" w:rsidRPr="00B91B07">
        <w:rPr>
          <w:rFonts w:ascii="Times New Roman" w:hAnsi="Times New Roman"/>
          <w:bCs/>
          <w:sz w:val="24"/>
          <w:szCs w:val="24"/>
        </w:rPr>
        <w:t xml:space="preserve">odnosno </w:t>
      </w:r>
      <w:r w:rsidR="00A2022A" w:rsidRPr="00B91B07">
        <w:rPr>
          <w:rFonts w:ascii="Times New Roman" w:hAnsi="Times New Roman"/>
          <w:bCs/>
          <w:sz w:val="24"/>
          <w:szCs w:val="24"/>
        </w:rPr>
        <w:t>1</w:t>
      </w:r>
      <w:r w:rsidR="00A43B12" w:rsidRPr="00B91B07">
        <w:rPr>
          <w:rFonts w:ascii="Times New Roman" w:hAnsi="Times New Roman"/>
          <w:bCs/>
          <w:sz w:val="24"/>
          <w:szCs w:val="24"/>
        </w:rPr>
        <w:t>.</w:t>
      </w:r>
      <w:r w:rsidR="00A2022A" w:rsidRPr="00B91B07">
        <w:rPr>
          <w:rFonts w:ascii="Times New Roman" w:hAnsi="Times New Roman"/>
          <w:bCs/>
          <w:sz w:val="24"/>
          <w:szCs w:val="24"/>
        </w:rPr>
        <w:t>3</w:t>
      </w:r>
      <w:r w:rsidR="00B161AC" w:rsidRPr="00B91B07">
        <w:rPr>
          <w:rFonts w:ascii="Times New Roman" w:hAnsi="Times New Roman"/>
          <w:bCs/>
          <w:sz w:val="24"/>
          <w:szCs w:val="24"/>
        </w:rPr>
        <w:t>27,</w:t>
      </w:r>
      <w:r w:rsidR="00A43B12" w:rsidRPr="00B91B07">
        <w:rPr>
          <w:rFonts w:ascii="Times New Roman" w:hAnsi="Times New Roman"/>
          <w:bCs/>
          <w:sz w:val="24"/>
          <w:szCs w:val="24"/>
        </w:rPr>
        <w:t>2</w:t>
      </w:r>
      <w:r w:rsidR="00B161AC" w:rsidRPr="00B91B07">
        <w:rPr>
          <w:rFonts w:ascii="Times New Roman" w:hAnsi="Times New Roman"/>
          <w:bCs/>
          <w:sz w:val="24"/>
          <w:szCs w:val="24"/>
        </w:rPr>
        <w:t>3</w:t>
      </w:r>
      <w:r w:rsidR="00A43B12" w:rsidRPr="00B91B07">
        <w:rPr>
          <w:rFonts w:ascii="Times New Roman" w:hAnsi="Times New Roman"/>
          <w:sz w:val="24"/>
          <w:szCs w:val="24"/>
        </w:rPr>
        <w:t xml:space="preserve"> (</w:t>
      </w:r>
      <w:proofErr w:type="spellStart"/>
      <w:r w:rsidR="002A476D" w:rsidRPr="00B91B07">
        <w:rPr>
          <w:rFonts w:ascii="Times New Roman" w:hAnsi="Times New Roman"/>
          <w:sz w:val="24"/>
          <w:szCs w:val="24"/>
        </w:rPr>
        <w:t>tisućutristodvadesetsedameuraidvadesettricenta</w:t>
      </w:r>
      <w:proofErr w:type="spellEnd"/>
      <w:r w:rsidR="002A476D" w:rsidRPr="00B91B07">
        <w:rPr>
          <w:rFonts w:ascii="Times New Roman" w:hAnsi="Times New Roman"/>
          <w:sz w:val="24"/>
          <w:szCs w:val="24"/>
        </w:rPr>
        <w:t>).</w:t>
      </w:r>
      <w:r w:rsidR="0033346E" w:rsidRPr="00B91B07">
        <w:rPr>
          <w:rFonts w:ascii="Times New Roman" w:hAnsi="Times New Roman"/>
          <w:sz w:val="24"/>
          <w:szCs w:val="24"/>
        </w:rPr>
        <w:t xml:space="preserve"> Navedeno ograničenje se ne primjenjuje pri podnošenju Završnog zahtjeva za nadoknadu sredstava</w:t>
      </w:r>
      <w:r w:rsidR="00CB53FF" w:rsidRPr="00B91B07">
        <w:rPr>
          <w:rFonts w:ascii="Times New Roman" w:hAnsi="Times New Roman"/>
          <w:sz w:val="24"/>
          <w:szCs w:val="24"/>
        </w:rPr>
        <w:t>.</w:t>
      </w:r>
    </w:p>
    <w:p w14:paraId="07A18412" w14:textId="34B938DE" w:rsidR="00F230A7" w:rsidRPr="00B91B07" w:rsidRDefault="00F230A7" w:rsidP="00B91B07">
      <w:pPr>
        <w:spacing w:after="120" w:line="300" w:lineRule="exact"/>
        <w:ind w:left="567" w:hanging="567"/>
        <w:jc w:val="both"/>
        <w:rPr>
          <w:rFonts w:ascii="Times New Roman" w:hAnsi="Times New Roman"/>
          <w:iCs/>
          <w:sz w:val="24"/>
          <w:szCs w:val="24"/>
        </w:rPr>
      </w:pPr>
      <w:r w:rsidRPr="00B91B07">
        <w:rPr>
          <w:rFonts w:ascii="Times New Roman" w:hAnsi="Times New Roman"/>
          <w:sz w:val="24"/>
          <w:szCs w:val="24"/>
        </w:rPr>
        <w:t>3.</w:t>
      </w:r>
      <w:r w:rsidR="00C81119" w:rsidRPr="00B91B07">
        <w:rPr>
          <w:rFonts w:ascii="Times New Roman" w:hAnsi="Times New Roman"/>
          <w:sz w:val="24"/>
          <w:szCs w:val="24"/>
        </w:rPr>
        <w:t>6</w:t>
      </w:r>
      <w:r w:rsidRPr="00B91B07">
        <w:rPr>
          <w:rFonts w:ascii="Times New Roman" w:hAnsi="Times New Roman"/>
          <w:sz w:val="24"/>
          <w:szCs w:val="24"/>
        </w:rPr>
        <w:t>.</w:t>
      </w:r>
      <w:r w:rsidRPr="00B91B07">
        <w:rPr>
          <w:rFonts w:ascii="Times New Roman" w:hAnsi="Times New Roman"/>
          <w:i/>
          <w:sz w:val="24"/>
          <w:szCs w:val="24"/>
        </w:rPr>
        <w:t xml:space="preserve"> </w:t>
      </w:r>
      <w:r w:rsidR="00C81119" w:rsidRPr="00B91B07">
        <w:rPr>
          <w:rFonts w:ascii="Times New Roman" w:hAnsi="Times New Roman"/>
          <w:i/>
          <w:sz w:val="24"/>
          <w:szCs w:val="24"/>
        </w:rPr>
        <w:tab/>
      </w:r>
      <w:r w:rsidRPr="00B91B07">
        <w:rPr>
          <w:rFonts w:ascii="Times New Roman" w:hAnsi="Times New Roman"/>
          <w:iCs/>
          <w:sz w:val="24"/>
          <w:szCs w:val="24"/>
        </w:rPr>
        <w:t xml:space="preserve">Utvrđuje se da zahtjev za dostavu dodatnih informacija, dokumentacije ili pojašnjenja od </w:t>
      </w:r>
      <w:r w:rsidR="0070595F" w:rsidRPr="00B91B07">
        <w:rPr>
          <w:rFonts w:ascii="Times New Roman" w:hAnsi="Times New Roman"/>
          <w:iCs/>
          <w:sz w:val="24"/>
          <w:szCs w:val="24"/>
        </w:rPr>
        <w:t>K</w:t>
      </w:r>
      <w:r w:rsidRPr="00B91B07">
        <w:rPr>
          <w:rFonts w:ascii="Times New Roman" w:hAnsi="Times New Roman"/>
          <w:iCs/>
          <w:sz w:val="24"/>
          <w:szCs w:val="24"/>
        </w:rPr>
        <w:t>orisnika, kako je opisano u stavku 14.6</w:t>
      </w:r>
      <w:r w:rsidR="00AF0C2F" w:rsidRPr="00B91B07">
        <w:rPr>
          <w:rFonts w:ascii="Times New Roman" w:hAnsi="Times New Roman"/>
          <w:iCs/>
          <w:sz w:val="24"/>
          <w:szCs w:val="24"/>
        </w:rPr>
        <w:t>.</w:t>
      </w:r>
      <w:r w:rsidRPr="00B91B07">
        <w:rPr>
          <w:rFonts w:ascii="Times New Roman" w:hAnsi="Times New Roman"/>
          <w:iCs/>
          <w:sz w:val="24"/>
          <w:szCs w:val="24"/>
        </w:rPr>
        <w:t xml:space="preserve"> Općih uvjeta</w:t>
      </w:r>
      <w:r w:rsidR="00AF0C2F" w:rsidRPr="00B91B07">
        <w:rPr>
          <w:rFonts w:ascii="Times New Roman" w:hAnsi="Times New Roman"/>
          <w:iCs/>
          <w:sz w:val="24"/>
          <w:szCs w:val="24"/>
        </w:rPr>
        <w:t xml:space="preserve">, </w:t>
      </w:r>
      <w:r w:rsidRPr="00B91B07">
        <w:rPr>
          <w:rFonts w:ascii="Times New Roman" w:hAnsi="Times New Roman"/>
          <w:iCs/>
          <w:sz w:val="24"/>
          <w:szCs w:val="24"/>
        </w:rPr>
        <w:t xml:space="preserve">ima </w:t>
      </w:r>
      <w:proofErr w:type="spellStart"/>
      <w:r w:rsidRPr="00B91B07">
        <w:rPr>
          <w:rFonts w:ascii="Times New Roman" w:hAnsi="Times New Roman"/>
          <w:iCs/>
          <w:sz w:val="24"/>
          <w:szCs w:val="24"/>
        </w:rPr>
        <w:t>odgodni</w:t>
      </w:r>
      <w:proofErr w:type="spellEnd"/>
      <w:r w:rsidRPr="00B91B07">
        <w:rPr>
          <w:rFonts w:ascii="Times New Roman" w:hAnsi="Times New Roman"/>
          <w:iCs/>
          <w:sz w:val="24"/>
          <w:szCs w:val="24"/>
        </w:rPr>
        <w:t xml:space="preserve"> učinak</w:t>
      </w:r>
      <w:r w:rsidR="004F693C" w:rsidRPr="00B91B07">
        <w:rPr>
          <w:rFonts w:ascii="Times New Roman" w:hAnsi="Times New Roman"/>
          <w:iCs/>
          <w:sz w:val="24"/>
          <w:szCs w:val="24"/>
        </w:rPr>
        <w:t xml:space="preserve"> i </w:t>
      </w:r>
      <w:r w:rsidRPr="00B91B07">
        <w:rPr>
          <w:rFonts w:ascii="Times New Roman" w:hAnsi="Times New Roman"/>
          <w:iCs/>
          <w:sz w:val="24"/>
          <w:szCs w:val="24"/>
        </w:rPr>
        <w:t>u kontekstu provjere izvješća iz stavka 14.2. točke a) Općih uvjeta.</w:t>
      </w:r>
    </w:p>
    <w:p w14:paraId="3BA18F0B" w14:textId="639E7E00" w:rsidR="00DF6F2B" w:rsidRPr="00B91B07" w:rsidRDefault="00DF6F2B"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Trajnost projekta</w:t>
      </w:r>
      <w:r w:rsidR="00AF7D03" w:rsidRPr="00B91B07">
        <w:rPr>
          <w:rFonts w:ascii="Times New Roman" w:hAnsi="Times New Roman"/>
          <w:i/>
          <w:sz w:val="24"/>
          <w:szCs w:val="24"/>
        </w:rPr>
        <w:t xml:space="preserve"> i osiguravanje revizijskog traga</w:t>
      </w:r>
    </w:p>
    <w:p w14:paraId="2A6F375F" w14:textId="318B6A44" w:rsidR="00A64959" w:rsidRPr="00B91B07" w:rsidRDefault="00A64959" w:rsidP="00B91B07">
      <w:pPr>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4. </w:t>
      </w:r>
    </w:p>
    <w:p w14:paraId="74251FC9" w14:textId="3399081E" w:rsidR="00A64959" w:rsidRPr="00B91B07" w:rsidRDefault="00E44055" w:rsidP="00B91B07">
      <w:pPr>
        <w:spacing w:after="120" w:line="300" w:lineRule="exact"/>
        <w:ind w:left="567" w:hanging="567"/>
        <w:jc w:val="both"/>
        <w:rPr>
          <w:rFonts w:ascii="Times New Roman" w:hAnsi="Times New Roman"/>
          <w:sz w:val="24"/>
          <w:szCs w:val="24"/>
        </w:rPr>
      </w:pPr>
      <w:r w:rsidRPr="00B91B07">
        <w:rPr>
          <w:rFonts w:ascii="Times New Roman" w:hAnsi="Times New Roman"/>
          <w:iCs/>
          <w:sz w:val="24"/>
          <w:szCs w:val="24"/>
        </w:rPr>
        <w:t>4.1</w:t>
      </w:r>
      <w:r w:rsidRPr="00B91B07">
        <w:rPr>
          <w:rFonts w:ascii="Times New Roman" w:hAnsi="Times New Roman"/>
          <w:i/>
          <w:sz w:val="24"/>
          <w:szCs w:val="24"/>
        </w:rPr>
        <w:t xml:space="preserve">. </w:t>
      </w:r>
      <w:r w:rsidR="00A95093" w:rsidRPr="00B91B07">
        <w:rPr>
          <w:rFonts w:ascii="Times New Roman" w:hAnsi="Times New Roman"/>
          <w:i/>
          <w:sz w:val="24"/>
          <w:szCs w:val="24"/>
        </w:rPr>
        <w:tab/>
      </w:r>
      <w:r w:rsidR="000A6795" w:rsidRPr="00B91B07">
        <w:rPr>
          <w:rFonts w:ascii="Times New Roman" w:hAnsi="Times New Roman"/>
          <w:sz w:val="24"/>
          <w:szCs w:val="24"/>
        </w:rPr>
        <w:t>Ograničenja</w:t>
      </w:r>
      <w:r w:rsidR="000C2206" w:rsidRPr="00B91B07">
        <w:rPr>
          <w:rFonts w:ascii="Times New Roman" w:hAnsi="Times New Roman"/>
          <w:sz w:val="24"/>
          <w:szCs w:val="24"/>
        </w:rPr>
        <w:t xml:space="preserve"> </w:t>
      </w:r>
      <w:r w:rsidR="00504663" w:rsidRPr="00B91B07">
        <w:rPr>
          <w:rFonts w:ascii="Times New Roman" w:hAnsi="Times New Roman"/>
          <w:sz w:val="24"/>
          <w:szCs w:val="24"/>
        </w:rPr>
        <w:t xml:space="preserve">u pogledu </w:t>
      </w:r>
      <w:r w:rsidR="00EA2D7B" w:rsidRPr="00B91B07">
        <w:rPr>
          <w:rFonts w:ascii="Times New Roman" w:hAnsi="Times New Roman"/>
          <w:sz w:val="24"/>
          <w:szCs w:val="24"/>
        </w:rPr>
        <w:t>zahtjeva trajnosti i osiguravanja revizijskog traga</w:t>
      </w:r>
      <w:r w:rsidR="009E6CDF" w:rsidRPr="00B91B07">
        <w:rPr>
          <w:rFonts w:ascii="Times New Roman" w:hAnsi="Times New Roman"/>
          <w:sz w:val="24"/>
          <w:szCs w:val="24"/>
        </w:rPr>
        <w:t xml:space="preserve"> u okviru projekta </w:t>
      </w:r>
      <w:r w:rsidR="000C2206" w:rsidRPr="00B91B07">
        <w:rPr>
          <w:rFonts w:ascii="Times New Roman" w:hAnsi="Times New Roman"/>
          <w:sz w:val="24"/>
          <w:szCs w:val="24"/>
        </w:rPr>
        <w:t>opisana u članku 10. Općih uvjeta Ugovora primjenjuju se 5 (pet) godina nakon završetka razdoblja provedbe projekta.</w:t>
      </w:r>
      <w:r w:rsidR="000A6795" w:rsidRPr="00B91B07">
        <w:rPr>
          <w:rFonts w:ascii="Times New Roman" w:hAnsi="Times New Roman"/>
          <w:sz w:val="24"/>
          <w:szCs w:val="24"/>
        </w:rPr>
        <w:t xml:space="preserve"> </w:t>
      </w:r>
    </w:p>
    <w:p w14:paraId="546FE076" w14:textId="7ADEFCF7" w:rsidR="007A7E74" w:rsidRPr="00B91B07" w:rsidRDefault="007A7E74" w:rsidP="00B91B07">
      <w:pPr>
        <w:tabs>
          <w:tab w:val="left" w:pos="567"/>
        </w:tabs>
        <w:spacing w:after="120" w:line="300" w:lineRule="exact"/>
        <w:ind w:left="567" w:hanging="567"/>
        <w:jc w:val="both"/>
        <w:outlineLvl w:val="0"/>
        <w:rPr>
          <w:rFonts w:ascii="Times New Roman" w:hAnsi="Times New Roman"/>
          <w:sz w:val="24"/>
          <w:szCs w:val="24"/>
        </w:rPr>
      </w:pPr>
      <w:r w:rsidRPr="00B91B07">
        <w:rPr>
          <w:rFonts w:ascii="Times New Roman" w:hAnsi="Times New Roman"/>
          <w:sz w:val="24"/>
          <w:szCs w:val="24"/>
        </w:rPr>
        <w:t>4.3.</w:t>
      </w:r>
      <w:r w:rsidRPr="00B91B07">
        <w:rPr>
          <w:rFonts w:ascii="Times New Roman" w:hAnsi="Times New Roman"/>
          <w:sz w:val="24"/>
          <w:szCs w:val="24"/>
        </w:rPr>
        <w:tab/>
        <w:t>Korisnik tijekom razdoblja od 5 (pet) godina od završetka provedbe projekta mora osigurati</w:t>
      </w:r>
      <w:r w:rsidR="004F0FA5" w:rsidRPr="00B91B07">
        <w:rPr>
          <w:rFonts w:ascii="Times New Roman" w:hAnsi="Times New Roman"/>
          <w:sz w:val="24"/>
          <w:szCs w:val="24"/>
        </w:rPr>
        <w:t xml:space="preserve"> sljedeće</w:t>
      </w:r>
      <w:r w:rsidRPr="00B91B07">
        <w:rPr>
          <w:rFonts w:ascii="Times New Roman" w:hAnsi="Times New Roman"/>
          <w:sz w:val="24"/>
          <w:szCs w:val="24"/>
        </w:rPr>
        <w:t xml:space="preserve">: </w:t>
      </w:r>
    </w:p>
    <w:p w14:paraId="09D83714" w14:textId="77777777" w:rsidR="00382810" w:rsidRPr="00B91B07" w:rsidRDefault="00382810" w:rsidP="00E11067">
      <w:pPr>
        <w:pStyle w:val="Odlomakpopisa"/>
        <w:numPr>
          <w:ilvl w:val="0"/>
          <w:numId w:val="8"/>
        </w:numPr>
        <w:spacing w:after="0" w:line="300" w:lineRule="exact"/>
        <w:ind w:left="714" w:hanging="357"/>
        <w:contextualSpacing w:val="0"/>
        <w:jc w:val="both"/>
        <w:rPr>
          <w:rFonts w:ascii="Times New Roman" w:hAnsi="Times New Roman"/>
          <w:sz w:val="24"/>
          <w:szCs w:val="24"/>
        </w:rPr>
      </w:pPr>
      <w:r w:rsidRPr="00B91B07">
        <w:rPr>
          <w:rFonts w:ascii="Times New Roman" w:hAnsi="Times New Roman"/>
          <w:sz w:val="24"/>
          <w:szCs w:val="24"/>
        </w:rPr>
        <w:t>da ne dođe do značajne promjene koja utječe na prirodu projekta, ciljeve ili provedbene uvjete i zbog koje bi se doveli u pitanje njegovi prvotni ciljevi;</w:t>
      </w:r>
    </w:p>
    <w:p w14:paraId="46C5B8D5" w14:textId="22BF8FBA" w:rsidR="00382810" w:rsidRPr="00B91B07" w:rsidRDefault="00382810" w:rsidP="00B91B07">
      <w:pPr>
        <w:pStyle w:val="Odlomakpopisa"/>
        <w:numPr>
          <w:ilvl w:val="0"/>
          <w:numId w:val="9"/>
        </w:numPr>
        <w:spacing w:after="120" w:line="300" w:lineRule="exact"/>
        <w:ind w:left="714" w:hanging="357"/>
        <w:contextualSpacing w:val="0"/>
        <w:jc w:val="both"/>
        <w:rPr>
          <w:rFonts w:ascii="Times New Roman" w:hAnsi="Times New Roman"/>
          <w:sz w:val="24"/>
          <w:szCs w:val="24"/>
        </w:rPr>
      </w:pPr>
      <w:r w:rsidRPr="00B91B07">
        <w:rPr>
          <w:rFonts w:ascii="Times New Roman" w:hAnsi="Times New Roman"/>
          <w:sz w:val="24"/>
          <w:szCs w:val="24"/>
        </w:rPr>
        <w:t>održivost aktivnosti i rezultata kako bi se osiguralo ostvarenje ciljanih pokazatelja;</w:t>
      </w:r>
    </w:p>
    <w:p w14:paraId="36AA25DB" w14:textId="03A36FE3" w:rsidR="00DF6F2B" w:rsidRPr="00B91B07" w:rsidRDefault="00DF6F2B"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Partneri</w:t>
      </w:r>
    </w:p>
    <w:p w14:paraId="4F4169B7" w14:textId="7F2279F5" w:rsidR="00A64959" w:rsidRPr="00B91B07" w:rsidRDefault="00A64959" w:rsidP="00B91B07">
      <w:pPr>
        <w:tabs>
          <w:tab w:val="left" w:pos="567"/>
        </w:tabs>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5. </w:t>
      </w:r>
    </w:p>
    <w:p w14:paraId="1B816986" w14:textId="083C8FE7" w:rsidR="00A64959" w:rsidRPr="00B91B07" w:rsidRDefault="00B76B02" w:rsidP="00B91B07">
      <w:pPr>
        <w:tabs>
          <w:tab w:val="left" w:pos="567"/>
        </w:tabs>
        <w:spacing w:after="120" w:line="300" w:lineRule="exact"/>
        <w:ind w:left="567" w:hanging="567"/>
        <w:jc w:val="both"/>
        <w:outlineLvl w:val="0"/>
        <w:rPr>
          <w:rFonts w:ascii="Times New Roman" w:hAnsi="Times New Roman"/>
          <w:bCs/>
          <w:sz w:val="24"/>
          <w:szCs w:val="24"/>
        </w:rPr>
      </w:pPr>
      <w:r w:rsidRPr="00B91B07">
        <w:rPr>
          <w:rFonts w:ascii="Times New Roman" w:hAnsi="Times New Roman"/>
          <w:bCs/>
          <w:sz w:val="24"/>
          <w:szCs w:val="24"/>
        </w:rPr>
        <w:t>5.1</w:t>
      </w:r>
      <w:r w:rsidR="00910A99" w:rsidRPr="00B91B07">
        <w:rPr>
          <w:rFonts w:ascii="Times New Roman" w:hAnsi="Times New Roman"/>
          <w:bCs/>
          <w:sz w:val="24"/>
          <w:szCs w:val="24"/>
        </w:rPr>
        <w:t xml:space="preserve">. </w:t>
      </w:r>
      <w:r w:rsidR="00AA1046" w:rsidRPr="00B91B07">
        <w:rPr>
          <w:rFonts w:ascii="Times New Roman" w:hAnsi="Times New Roman"/>
          <w:bCs/>
          <w:sz w:val="24"/>
          <w:szCs w:val="24"/>
        </w:rPr>
        <w:tab/>
      </w:r>
      <w:r w:rsidR="00910A99" w:rsidRPr="00B91B07">
        <w:rPr>
          <w:rFonts w:ascii="Times New Roman" w:hAnsi="Times New Roman"/>
          <w:bCs/>
          <w:sz w:val="24"/>
          <w:szCs w:val="24"/>
        </w:rPr>
        <w:t>Korisnik provodi Projekt samostalno, bez partnera</w:t>
      </w:r>
      <w:r w:rsidR="00D36775" w:rsidRPr="00B91B07">
        <w:rPr>
          <w:rFonts w:ascii="Times New Roman" w:hAnsi="Times New Roman"/>
          <w:bCs/>
          <w:sz w:val="24"/>
          <w:szCs w:val="24"/>
        </w:rPr>
        <w:t>.</w:t>
      </w:r>
    </w:p>
    <w:p w14:paraId="7F507F8B" w14:textId="0174CD6B" w:rsidR="00DF6F2B" w:rsidRPr="00B91B07" w:rsidRDefault="00DF6F2B"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lastRenderedPageBreak/>
        <w:t>Neprihvatljivi izdaci</w:t>
      </w:r>
    </w:p>
    <w:p w14:paraId="78FADF55" w14:textId="068A589F" w:rsidR="00A64959" w:rsidRPr="00B91B07" w:rsidRDefault="00A64959" w:rsidP="00B91B07">
      <w:pPr>
        <w:tabs>
          <w:tab w:val="left" w:pos="567"/>
        </w:tabs>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6. </w:t>
      </w:r>
    </w:p>
    <w:p w14:paraId="5922423D" w14:textId="7E0A9F45" w:rsidR="00A64959" w:rsidRPr="00B91B07" w:rsidRDefault="00AA1046" w:rsidP="00B91B07">
      <w:pPr>
        <w:tabs>
          <w:tab w:val="left" w:pos="567"/>
        </w:tabs>
        <w:spacing w:after="120" w:line="300" w:lineRule="exact"/>
        <w:jc w:val="both"/>
        <w:outlineLvl w:val="0"/>
        <w:rPr>
          <w:rFonts w:ascii="Times New Roman" w:hAnsi="Times New Roman"/>
          <w:sz w:val="24"/>
          <w:szCs w:val="24"/>
        </w:rPr>
      </w:pPr>
      <w:r w:rsidRPr="00B91B07">
        <w:rPr>
          <w:rFonts w:ascii="Times New Roman" w:hAnsi="Times New Roman"/>
          <w:sz w:val="24"/>
          <w:szCs w:val="24"/>
        </w:rPr>
        <w:t>6.1.</w:t>
      </w:r>
      <w:r w:rsidRPr="00B91B07">
        <w:rPr>
          <w:rFonts w:ascii="Times New Roman" w:hAnsi="Times New Roman"/>
          <w:sz w:val="24"/>
          <w:szCs w:val="24"/>
        </w:rPr>
        <w:tab/>
      </w:r>
      <w:r w:rsidR="00A64959" w:rsidRPr="00B91B07">
        <w:rPr>
          <w:rFonts w:ascii="Times New Roman" w:hAnsi="Times New Roman"/>
          <w:sz w:val="24"/>
          <w:szCs w:val="24"/>
        </w:rPr>
        <w:t xml:space="preserve">Sljedeće vrste izdataka nisu prihvatljive za financiranje u okviru Projekta: </w:t>
      </w:r>
    </w:p>
    <w:p w14:paraId="018A0121" w14:textId="3CCA8201" w:rsidR="00F01CA1" w:rsidRPr="00B91B07" w:rsidRDefault="00F01CA1" w:rsidP="007A4F80">
      <w:pPr>
        <w:pStyle w:val="bullets"/>
        <w:numPr>
          <w:ilvl w:val="0"/>
          <w:numId w:val="6"/>
        </w:numPr>
        <w:spacing w:line="300" w:lineRule="exact"/>
        <w:ind w:left="754" w:hanging="357"/>
        <w:contextualSpacing w:val="0"/>
        <w:jc w:val="both"/>
        <w:rPr>
          <w:rFonts w:ascii="Times New Roman" w:eastAsia="Times New Roman" w:hAnsi="Times New Roman"/>
          <w:noProof/>
          <w:sz w:val="24"/>
          <w:szCs w:val="24"/>
          <w:lang w:val="hr-HR"/>
        </w:rPr>
      </w:pPr>
      <w:r w:rsidRPr="00B91B07">
        <w:rPr>
          <w:rFonts w:ascii="Times New Roman" w:eastAsia="Times New Roman" w:hAnsi="Times New Roman"/>
          <w:noProof/>
          <w:sz w:val="24"/>
          <w:szCs w:val="24"/>
          <w:lang w:val="hr-HR"/>
        </w:rPr>
        <w:t>porez na dodanu vrijednost (PDV), osim ako PDV nije povrativ, odnosno ako za njega Prijavitelj/Korisnik</w:t>
      </w:r>
      <w:r w:rsidR="00C738F4" w:rsidRPr="00B91B07">
        <w:rPr>
          <w:rFonts w:ascii="Times New Roman" w:eastAsia="Times New Roman" w:hAnsi="Times New Roman"/>
          <w:noProof/>
          <w:sz w:val="24"/>
          <w:szCs w:val="24"/>
          <w:lang w:val="hr-HR"/>
        </w:rPr>
        <w:t>, u ime i za račun suvlasnika,</w:t>
      </w:r>
      <w:r w:rsidRPr="00B91B07">
        <w:rPr>
          <w:rFonts w:ascii="Times New Roman" w:eastAsia="Times New Roman" w:hAnsi="Times New Roman"/>
          <w:noProof/>
          <w:sz w:val="24"/>
          <w:szCs w:val="24"/>
          <w:lang w:val="hr-HR"/>
        </w:rPr>
        <w:t xml:space="preserve"> ima pravo ostvariti odbitak;</w:t>
      </w:r>
    </w:p>
    <w:p w14:paraId="265A1293" w14:textId="77777777" w:rsidR="00F01CA1" w:rsidRPr="00B91B07" w:rsidRDefault="00F01CA1" w:rsidP="007A4F80">
      <w:pPr>
        <w:numPr>
          <w:ilvl w:val="0"/>
          <w:numId w:val="6"/>
        </w:numPr>
        <w:spacing w:after="0" w:line="300" w:lineRule="exact"/>
        <w:ind w:left="754" w:hanging="357"/>
        <w:jc w:val="both"/>
        <w:rPr>
          <w:rFonts w:ascii="Times New Roman" w:hAnsi="Times New Roman"/>
          <w:noProof/>
          <w:sz w:val="24"/>
          <w:szCs w:val="24"/>
        </w:rPr>
      </w:pPr>
      <w:r w:rsidRPr="00B91B07">
        <w:rPr>
          <w:rFonts w:ascii="Times New Roman" w:hAnsi="Times New Roman"/>
          <w:noProof/>
          <w:sz w:val="24"/>
          <w:szCs w:val="24"/>
        </w:rPr>
        <w:t>kamate na dug;</w:t>
      </w:r>
    </w:p>
    <w:p w14:paraId="00C00718"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 xml:space="preserve">kazne, financijske globe, troškovi povezani s </w:t>
      </w:r>
      <w:proofErr w:type="spellStart"/>
      <w:r w:rsidRPr="00B91B07">
        <w:rPr>
          <w:rFonts w:ascii="Times New Roman" w:hAnsi="Times New Roman"/>
          <w:sz w:val="24"/>
          <w:szCs w:val="24"/>
        </w:rPr>
        <w:t>predstečajem</w:t>
      </w:r>
      <w:proofErr w:type="spellEnd"/>
      <w:r w:rsidRPr="00B91B07">
        <w:rPr>
          <w:rFonts w:ascii="Times New Roman" w:hAnsi="Times New Roman"/>
          <w:sz w:val="24"/>
          <w:szCs w:val="24"/>
        </w:rPr>
        <w:t>, stečajem i likvidacijom;</w:t>
      </w:r>
    </w:p>
    <w:p w14:paraId="61DCCE0D"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troškovi sudskih i izvansudskih sporova;</w:t>
      </w:r>
    </w:p>
    <w:p w14:paraId="6ED9BA9D"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 xml:space="preserve">operativni troškovi (izuzev troškova upravljanja projektom); </w:t>
      </w:r>
    </w:p>
    <w:p w14:paraId="31D901F0"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gubici zbog fluktuacija valutnih tečaja i provizija na valutni tečaj;</w:t>
      </w:r>
    </w:p>
    <w:p w14:paraId="6D2C130D"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troškovi za otvaranje, zatvaranje i vođenje računa, naknade za financijske transfere, trošak ishođenja kredita ili pozajmice kod financijske institucije, javnobilježnički trošak;</w:t>
      </w:r>
    </w:p>
    <w:p w14:paraId="12B3F2E2"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1C79907C"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 xml:space="preserve">troškovi amortizacije; </w:t>
      </w:r>
    </w:p>
    <w:p w14:paraId="303FAE10"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neizravni troškovi;</w:t>
      </w:r>
    </w:p>
    <w:p w14:paraId="1605767B"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 xml:space="preserve">troškovi povezani s računovodstvenim uslugama i uslugama revizije u okviru operacije koju nabavlja korisnik; </w:t>
      </w:r>
    </w:p>
    <w:p w14:paraId="6A9EF7EA"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trošak jamstva koje izdaje banka ili druga financijska institucija;</w:t>
      </w:r>
    </w:p>
    <w:p w14:paraId="6F99C4CA" w14:textId="77777777" w:rsidR="00F01CA1" w:rsidRPr="00B91B07" w:rsidRDefault="00F01CA1" w:rsidP="007A4F80">
      <w:pPr>
        <w:numPr>
          <w:ilvl w:val="0"/>
          <w:numId w:val="6"/>
        </w:numPr>
        <w:spacing w:after="0" w:line="300" w:lineRule="exact"/>
        <w:ind w:left="754" w:hanging="357"/>
        <w:jc w:val="both"/>
        <w:rPr>
          <w:rFonts w:ascii="Times New Roman" w:hAnsi="Times New Roman"/>
          <w:sz w:val="24"/>
          <w:szCs w:val="24"/>
        </w:rPr>
      </w:pPr>
      <w:r w:rsidRPr="00B91B07">
        <w:rPr>
          <w:rFonts w:ascii="Times New Roman" w:hAnsi="Times New Roman"/>
          <w:sz w:val="24"/>
          <w:szCs w:val="24"/>
        </w:rPr>
        <w:t>troškovi zakupa materijalne imovine;</w:t>
      </w:r>
    </w:p>
    <w:p w14:paraId="791F7217" w14:textId="12600DE5" w:rsidR="00F01CA1" w:rsidRPr="00B91B07" w:rsidRDefault="00F01CA1" w:rsidP="00B91B07">
      <w:pPr>
        <w:numPr>
          <w:ilvl w:val="0"/>
          <w:numId w:val="6"/>
        </w:numPr>
        <w:spacing w:after="120" w:line="300" w:lineRule="exact"/>
        <w:jc w:val="both"/>
        <w:rPr>
          <w:rFonts w:ascii="Times New Roman" w:hAnsi="Times New Roman"/>
          <w:sz w:val="24"/>
          <w:szCs w:val="24"/>
        </w:rPr>
      </w:pPr>
      <w:r w:rsidRPr="00B91B07">
        <w:rPr>
          <w:rFonts w:ascii="Times New Roman" w:hAnsi="Times New Roman"/>
          <w:sz w:val="24"/>
          <w:szCs w:val="24"/>
        </w:rPr>
        <w:t>troškovi nastali prije 1. veljače 202</w:t>
      </w:r>
      <w:r w:rsidR="00591491" w:rsidRPr="00B91B07">
        <w:rPr>
          <w:rFonts w:ascii="Times New Roman" w:hAnsi="Times New Roman"/>
          <w:sz w:val="24"/>
          <w:szCs w:val="24"/>
        </w:rPr>
        <w:t>1</w:t>
      </w:r>
      <w:r w:rsidRPr="00B91B07">
        <w:rPr>
          <w:rFonts w:ascii="Times New Roman" w:hAnsi="Times New Roman"/>
          <w:sz w:val="24"/>
          <w:szCs w:val="24"/>
        </w:rPr>
        <w:t xml:space="preserve">. godine; </w:t>
      </w:r>
    </w:p>
    <w:p w14:paraId="58D35A9E" w14:textId="4E287342" w:rsidR="00DF6F2B" w:rsidRPr="00B91B07" w:rsidRDefault="00DF6F2B"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 xml:space="preserve">Mjere osiguravanja </w:t>
      </w:r>
      <w:r w:rsidR="00D6334D" w:rsidRPr="00B91B07">
        <w:rPr>
          <w:rFonts w:ascii="Times New Roman" w:hAnsi="Times New Roman"/>
          <w:i/>
          <w:sz w:val="24"/>
          <w:szCs w:val="24"/>
        </w:rPr>
        <w:t>informiranja, komunikacije i vidljivosti</w:t>
      </w:r>
    </w:p>
    <w:p w14:paraId="6515380C" w14:textId="4ED431A9" w:rsidR="00A64959" w:rsidRPr="00B91B07" w:rsidRDefault="00A64959" w:rsidP="00B91B07">
      <w:pPr>
        <w:tabs>
          <w:tab w:val="left" w:pos="567"/>
        </w:tabs>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7. </w:t>
      </w:r>
    </w:p>
    <w:p w14:paraId="2C7AECE0" w14:textId="07BFAAB9" w:rsidR="00355DD6" w:rsidRPr="00B91B07" w:rsidRDefault="00DE6E08" w:rsidP="00B91B07">
      <w:pPr>
        <w:tabs>
          <w:tab w:val="left" w:pos="567"/>
        </w:tabs>
        <w:spacing w:after="120" w:line="300" w:lineRule="exact"/>
        <w:ind w:left="567" w:hanging="567"/>
        <w:jc w:val="both"/>
        <w:outlineLvl w:val="0"/>
        <w:rPr>
          <w:rFonts w:ascii="Times New Roman" w:hAnsi="Times New Roman"/>
          <w:sz w:val="24"/>
          <w:szCs w:val="24"/>
        </w:rPr>
      </w:pPr>
      <w:r w:rsidRPr="00B91B07">
        <w:rPr>
          <w:rFonts w:ascii="Times New Roman" w:hAnsi="Times New Roman"/>
          <w:sz w:val="24"/>
          <w:szCs w:val="24"/>
        </w:rPr>
        <w:t>7.1.</w:t>
      </w:r>
      <w:r w:rsidR="00B356F0" w:rsidRPr="00B91B07">
        <w:rPr>
          <w:rFonts w:ascii="Times New Roman" w:hAnsi="Times New Roman"/>
          <w:sz w:val="24"/>
          <w:szCs w:val="24"/>
        </w:rPr>
        <w:tab/>
      </w:r>
      <w:r w:rsidR="00A64959" w:rsidRPr="00B91B07">
        <w:rPr>
          <w:rFonts w:ascii="Times New Roman" w:hAnsi="Times New Roman"/>
          <w:sz w:val="24"/>
          <w:szCs w:val="24"/>
        </w:rPr>
        <w:t xml:space="preserve">Na zahtjev </w:t>
      </w:r>
      <w:r w:rsidR="00D661F0" w:rsidRPr="00B91B07">
        <w:rPr>
          <w:rFonts w:ascii="Times New Roman" w:hAnsi="Times New Roman"/>
          <w:sz w:val="24"/>
          <w:szCs w:val="24"/>
        </w:rPr>
        <w:t>NT-a</w:t>
      </w:r>
      <w:r w:rsidR="00A64959" w:rsidRPr="00B91B07">
        <w:rPr>
          <w:rFonts w:ascii="Times New Roman" w:hAnsi="Times New Roman"/>
          <w:sz w:val="24"/>
          <w:szCs w:val="24"/>
        </w:rPr>
        <w:t xml:space="preserve"> i PT-a Korisnik se obvezuje provoditi i/ili sudjelovati u oglašavanju i mjerama osiguravanja javnosti i vidljivosti, povrh onih koje su opisane u </w:t>
      </w:r>
      <w:r w:rsidR="00355DD6" w:rsidRPr="00B91B07">
        <w:rPr>
          <w:rFonts w:ascii="Times New Roman" w:hAnsi="Times New Roman"/>
          <w:sz w:val="24"/>
          <w:szCs w:val="24"/>
        </w:rPr>
        <w:t xml:space="preserve">Općim uvjetima </w:t>
      </w:r>
      <w:r w:rsidR="00101951" w:rsidRPr="00B91B07">
        <w:rPr>
          <w:rFonts w:ascii="Times New Roman" w:hAnsi="Times New Roman"/>
          <w:sz w:val="24"/>
          <w:szCs w:val="24"/>
        </w:rPr>
        <w:t xml:space="preserve"> Ugovora.</w:t>
      </w:r>
    </w:p>
    <w:p w14:paraId="53C07C0E" w14:textId="23ACF553" w:rsidR="00DF6F2B" w:rsidRPr="00B91B07" w:rsidRDefault="00DF6F2B"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Upravljanje projektnom imovinom</w:t>
      </w:r>
      <w:r w:rsidR="00355DD6" w:rsidRPr="00B91B07">
        <w:rPr>
          <w:rFonts w:ascii="Times New Roman" w:hAnsi="Times New Roman"/>
          <w:i/>
          <w:sz w:val="24"/>
          <w:szCs w:val="24"/>
        </w:rPr>
        <w:t xml:space="preserve"> i prijenos ugovora</w:t>
      </w:r>
    </w:p>
    <w:p w14:paraId="20924F5B" w14:textId="41F038DC" w:rsidR="00A64959" w:rsidRPr="00B91B07" w:rsidRDefault="00A64959" w:rsidP="00B91B07">
      <w:pPr>
        <w:tabs>
          <w:tab w:val="left" w:pos="567"/>
        </w:tabs>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8. </w:t>
      </w:r>
    </w:p>
    <w:p w14:paraId="66E5A4B4" w14:textId="20D41937"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8.1.</w:t>
      </w:r>
      <w:r w:rsidR="0000576C" w:rsidRPr="00B91B07">
        <w:rPr>
          <w:rFonts w:ascii="Times New Roman" w:hAnsi="Times New Roman"/>
          <w:sz w:val="24"/>
          <w:szCs w:val="24"/>
        </w:rPr>
        <w:tab/>
      </w:r>
      <w:r w:rsidRPr="00B91B07">
        <w:rPr>
          <w:rFonts w:ascii="Times New Roman" w:hAnsi="Times New Roman"/>
          <w:sz w:val="24"/>
          <w:szCs w:val="24"/>
        </w:rPr>
        <w:t xml:space="preserve">Imovina koja je stečena u Projektu mora se koristiti u skladu s opisom Projekta sadržanim u </w:t>
      </w:r>
      <w:r w:rsidR="00A55206" w:rsidRPr="00B91B07">
        <w:rPr>
          <w:rFonts w:ascii="Times New Roman" w:hAnsi="Times New Roman"/>
          <w:sz w:val="24"/>
          <w:szCs w:val="24"/>
        </w:rPr>
        <w:t>Dodatku 1.1</w:t>
      </w:r>
      <w:r w:rsidR="00050B1B" w:rsidRPr="00B91B07">
        <w:rPr>
          <w:rFonts w:ascii="Times New Roman" w:hAnsi="Times New Roman"/>
          <w:sz w:val="24"/>
          <w:szCs w:val="24"/>
        </w:rPr>
        <w:t>.</w:t>
      </w:r>
      <w:r w:rsidRPr="00B91B07">
        <w:rPr>
          <w:rFonts w:ascii="Times New Roman" w:hAnsi="Times New Roman"/>
          <w:sz w:val="24"/>
          <w:szCs w:val="24"/>
        </w:rPr>
        <w:t xml:space="preserve"> </w:t>
      </w:r>
      <w:r w:rsidR="00700EED" w:rsidRPr="00B91B07">
        <w:rPr>
          <w:rFonts w:ascii="Times New Roman" w:hAnsi="Times New Roman"/>
          <w:sz w:val="24"/>
          <w:szCs w:val="24"/>
        </w:rPr>
        <w:t>ovog Ugovora</w:t>
      </w:r>
      <w:r w:rsidR="00355DD6" w:rsidRPr="00B91B07">
        <w:rPr>
          <w:rFonts w:ascii="Times New Roman" w:hAnsi="Times New Roman"/>
          <w:sz w:val="24"/>
          <w:szCs w:val="24"/>
        </w:rPr>
        <w:t xml:space="preserve"> i u skladu sa zahtjevima trajnosti</w:t>
      </w:r>
      <w:r w:rsidRPr="00B91B07">
        <w:rPr>
          <w:rFonts w:ascii="Times New Roman" w:hAnsi="Times New Roman"/>
          <w:sz w:val="24"/>
          <w:szCs w:val="24"/>
        </w:rPr>
        <w:t xml:space="preserve">. </w:t>
      </w:r>
    </w:p>
    <w:p w14:paraId="12EC7EAF" w14:textId="1A750FD7"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8.2.</w:t>
      </w:r>
      <w:r w:rsidR="0000576C" w:rsidRPr="00B91B07">
        <w:rPr>
          <w:rFonts w:ascii="Times New Roman" w:hAnsi="Times New Roman"/>
          <w:sz w:val="24"/>
          <w:szCs w:val="24"/>
        </w:rPr>
        <w:tab/>
      </w:r>
      <w:r w:rsidR="00355DD6" w:rsidRPr="00B91B07">
        <w:rPr>
          <w:rFonts w:ascii="Times New Roman" w:hAnsi="Times New Roman"/>
          <w:sz w:val="24"/>
          <w:szCs w:val="24"/>
        </w:rPr>
        <w:t>Ako</w:t>
      </w:r>
      <w:r w:rsidRPr="00B91B07">
        <w:rPr>
          <w:rFonts w:ascii="Times New Roman" w:hAnsi="Times New Roman"/>
          <w:sz w:val="24"/>
          <w:szCs w:val="24"/>
        </w:rPr>
        <w:t xml:space="preserve"> se imovina iz </w:t>
      </w:r>
      <w:r w:rsidR="00355DD6" w:rsidRPr="00B91B07">
        <w:rPr>
          <w:rFonts w:ascii="Times New Roman" w:hAnsi="Times New Roman"/>
          <w:sz w:val="24"/>
          <w:szCs w:val="24"/>
        </w:rPr>
        <w:t>stavka</w:t>
      </w:r>
      <w:r w:rsidRPr="00B91B07">
        <w:rPr>
          <w:rFonts w:ascii="Times New Roman" w:hAnsi="Times New Roman"/>
          <w:sz w:val="24"/>
          <w:szCs w:val="24"/>
        </w:rPr>
        <w:t xml:space="preserve"> 8.1. </w:t>
      </w:r>
      <w:r w:rsidR="00110546" w:rsidRPr="00B91B07">
        <w:rPr>
          <w:rFonts w:ascii="Times New Roman" w:hAnsi="Times New Roman"/>
          <w:sz w:val="24"/>
          <w:szCs w:val="24"/>
        </w:rPr>
        <w:t>ovoga članka</w:t>
      </w:r>
      <w:r w:rsidRPr="00B91B07">
        <w:rPr>
          <w:rFonts w:ascii="Times New Roman" w:hAnsi="Times New Roman"/>
          <w:sz w:val="24"/>
          <w:szCs w:val="24"/>
        </w:rPr>
        <w:t xml:space="preserve"> prenosi na treće strane, potrebno je navesti podatke o pisanom sporazumu kojim se uređuje pitanje predmetnog prijenosa te ga priložiti </w:t>
      </w:r>
      <w:r w:rsidR="00A37C3D" w:rsidRPr="00B91B07">
        <w:rPr>
          <w:rFonts w:ascii="Times New Roman" w:hAnsi="Times New Roman"/>
          <w:sz w:val="24"/>
          <w:szCs w:val="24"/>
        </w:rPr>
        <w:t>ovom Ugovoru</w:t>
      </w:r>
      <w:r w:rsidRPr="00B91B07">
        <w:rPr>
          <w:rFonts w:ascii="Times New Roman" w:hAnsi="Times New Roman"/>
          <w:sz w:val="24"/>
          <w:szCs w:val="24"/>
        </w:rPr>
        <w:t xml:space="preserve">. </w:t>
      </w:r>
    </w:p>
    <w:p w14:paraId="2B40E523" w14:textId="3F5A84E4" w:rsidR="00DF6F2B" w:rsidRPr="00B91B07" w:rsidRDefault="00DF6F2B"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lastRenderedPageBreak/>
        <w:t>Ostali uvjeti</w:t>
      </w:r>
      <w:r w:rsidR="00A152F7" w:rsidRPr="00E11067">
        <w:footnoteReference w:id="4"/>
      </w:r>
    </w:p>
    <w:p w14:paraId="5898B4B2" w14:textId="49E7E78C" w:rsidR="00DF6F2B" w:rsidRPr="00B91B07" w:rsidRDefault="00A64959" w:rsidP="00B91B07">
      <w:pPr>
        <w:tabs>
          <w:tab w:val="left" w:pos="567"/>
        </w:tabs>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 xml:space="preserve">Članak 9. </w:t>
      </w:r>
    </w:p>
    <w:p w14:paraId="3B39E7DB" w14:textId="56550F60" w:rsidR="00271CF9" w:rsidRPr="00B91B07" w:rsidRDefault="00355DD6" w:rsidP="00B91B07">
      <w:pPr>
        <w:spacing w:after="120" w:line="300" w:lineRule="exact"/>
        <w:ind w:left="567" w:hanging="567"/>
        <w:jc w:val="both"/>
        <w:rPr>
          <w:rFonts w:ascii="Times New Roman" w:hAnsi="Times New Roman"/>
          <w:i/>
          <w:sz w:val="24"/>
          <w:szCs w:val="24"/>
        </w:rPr>
      </w:pPr>
      <w:r w:rsidRPr="00B91B07">
        <w:rPr>
          <w:rFonts w:ascii="Times New Roman" w:hAnsi="Times New Roman"/>
          <w:sz w:val="24"/>
          <w:szCs w:val="24"/>
        </w:rPr>
        <w:t>9.1</w:t>
      </w:r>
      <w:r w:rsidRPr="00B91B07">
        <w:rPr>
          <w:rFonts w:ascii="Times New Roman" w:hAnsi="Times New Roman"/>
          <w:i/>
          <w:sz w:val="24"/>
          <w:szCs w:val="24"/>
        </w:rPr>
        <w:t>.</w:t>
      </w:r>
      <w:r w:rsidR="00736B45" w:rsidRPr="00B91B07">
        <w:rPr>
          <w:rFonts w:ascii="Times New Roman" w:hAnsi="Times New Roman"/>
          <w:i/>
          <w:sz w:val="24"/>
          <w:szCs w:val="24"/>
        </w:rPr>
        <w:tab/>
      </w:r>
      <w:r w:rsidR="00271CF9" w:rsidRPr="00B91B07">
        <w:rPr>
          <w:rFonts w:ascii="Times New Roman" w:hAnsi="Times New Roman"/>
          <w:sz w:val="24"/>
          <w:szCs w:val="24"/>
        </w:rPr>
        <w:t>Korisnik je dužan osigurati pristup svim dokumentima, podacima i evidencijama povezanim s Projektom i omogućiti obavljanje provjera na licu mjesta za vrijeme provedbe Projekta, kao i u razdoblju od 5 (pet) godina nakon zatvaranja Nacionalnog</w:t>
      </w:r>
      <w:r w:rsidR="00F8525D" w:rsidRPr="00B91B07">
        <w:rPr>
          <w:rFonts w:ascii="Times New Roman" w:hAnsi="Times New Roman"/>
          <w:sz w:val="24"/>
          <w:szCs w:val="24"/>
        </w:rPr>
        <w:t xml:space="preserve"> plana oporavka i otpornosti p</w:t>
      </w:r>
      <w:r w:rsidR="00271CF9" w:rsidRPr="00B91B07">
        <w:rPr>
          <w:rFonts w:ascii="Times New Roman" w:hAnsi="Times New Roman"/>
          <w:sz w:val="24"/>
          <w:szCs w:val="24"/>
        </w:rPr>
        <w:t>od kojim se Projekt sufinancira.</w:t>
      </w:r>
    </w:p>
    <w:p w14:paraId="297AB89D" w14:textId="503BC2BB" w:rsidR="0066419C" w:rsidRPr="00B91B07" w:rsidRDefault="00271CF9" w:rsidP="00B91B07">
      <w:pPr>
        <w:spacing w:after="120" w:line="300" w:lineRule="exact"/>
        <w:ind w:left="567"/>
        <w:jc w:val="both"/>
        <w:rPr>
          <w:rFonts w:ascii="Times New Roman" w:hAnsi="Times New Roman"/>
          <w:sz w:val="24"/>
          <w:szCs w:val="24"/>
        </w:rPr>
      </w:pPr>
      <w:r w:rsidRPr="00B91B07">
        <w:rPr>
          <w:rFonts w:ascii="Times New Roman" w:hAnsi="Times New Roman"/>
          <w:sz w:val="24"/>
          <w:szCs w:val="24"/>
        </w:rPr>
        <w:t>Korisnik je obvezan za potrebe kontrole od strane nadležnih tijela i radi osiguranja revizijskog traga čuvati financijsko-računovodstvenu dokumentaciju koja je vezana za Z</w:t>
      </w:r>
      <w:r w:rsidR="006E7E51" w:rsidRPr="00B91B07">
        <w:rPr>
          <w:rFonts w:ascii="Times New Roman" w:hAnsi="Times New Roman"/>
          <w:sz w:val="24"/>
          <w:szCs w:val="24"/>
        </w:rPr>
        <w:t xml:space="preserve">ahtjeve za nadoknadom sredstava </w:t>
      </w:r>
      <w:r w:rsidRPr="00B91B07">
        <w:rPr>
          <w:rFonts w:ascii="Times New Roman" w:hAnsi="Times New Roman"/>
          <w:sz w:val="24"/>
          <w:szCs w:val="24"/>
        </w:rPr>
        <w:t xml:space="preserve">u razdoblju od 5 (pet) godina nakon zatvaranja </w:t>
      </w:r>
      <w:r w:rsidR="00F8525D" w:rsidRPr="00B91B07">
        <w:rPr>
          <w:rFonts w:ascii="Times New Roman" w:hAnsi="Times New Roman"/>
          <w:sz w:val="24"/>
          <w:szCs w:val="24"/>
        </w:rPr>
        <w:t>Nacionalnog plana oporavka i otpornosti</w:t>
      </w:r>
      <w:r w:rsidRPr="00B91B07">
        <w:rPr>
          <w:rFonts w:ascii="Times New Roman" w:hAnsi="Times New Roman"/>
          <w:sz w:val="24"/>
          <w:szCs w:val="24"/>
        </w:rPr>
        <w:t xml:space="preserve"> pod kojim se Projekt sufinancira.</w:t>
      </w:r>
    </w:p>
    <w:p w14:paraId="1187FF97" w14:textId="0B8432E4" w:rsidR="008673C2" w:rsidRPr="00B91B07" w:rsidRDefault="007C22FF" w:rsidP="00B91B07">
      <w:pPr>
        <w:spacing w:after="120" w:line="300" w:lineRule="exact"/>
        <w:ind w:left="567"/>
        <w:jc w:val="both"/>
        <w:rPr>
          <w:rFonts w:ascii="Times New Roman" w:hAnsi="Times New Roman"/>
          <w:iCs/>
          <w:sz w:val="24"/>
          <w:szCs w:val="24"/>
        </w:rPr>
      </w:pPr>
      <w:r w:rsidRPr="00B91B07">
        <w:rPr>
          <w:rFonts w:ascii="Times New Roman" w:hAnsi="Times New Roman"/>
          <w:iCs/>
          <w:sz w:val="24"/>
          <w:szCs w:val="24"/>
        </w:rPr>
        <w:t>Svrha materijalne imovine, nematerijalne imovine i rezultata Projekta sufinanciranih iz proračuna Projekta ostaju neizmijenjeni u odnosu na namjenu definiranu Ugovorom u razdoblju od 5 (pet) godina nakon isteka razdoblja provedbe Projekta.</w:t>
      </w:r>
    </w:p>
    <w:p w14:paraId="7322B268" w14:textId="65DEC863" w:rsidR="009046C8" w:rsidRPr="00B91B07" w:rsidRDefault="00D2375D" w:rsidP="00B91B07">
      <w:pPr>
        <w:spacing w:after="120" w:line="300" w:lineRule="exact"/>
        <w:ind w:left="567" w:hanging="567"/>
        <w:jc w:val="both"/>
        <w:rPr>
          <w:rFonts w:ascii="Times New Roman" w:hAnsi="Times New Roman"/>
          <w:iCs/>
          <w:sz w:val="24"/>
          <w:szCs w:val="24"/>
        </w:rPr>
      </w:pPr>
      <w:r w:rsidRPr="00B91B07">
        <w:rPr>
          <w:rFonts w:ascii="Times New Roman" w:hAnsi="Times New Roman"/>
          <w:sz w:val="24"/>
          <w:szCs w:val="24"/>
        </w:rPr>
        <w:t>9.</w:t>
      </w:r>
      <w:r w:rsidR="00A84F0A" w:rsidRPr="00B91B07">
        <w:rPr>
          <w:rFonts w:ascii="Times New Roman" w:hAnsi="Times New Roman"/>
          <w:sz w:val="24"/>
          <w:szCs w:val="24"/>
        </w:rPr>
        <w:t>2</w:t>
      </w:r>
      <w:r w:rsidR="00A64959" w:rsidRPr="00B91B07">
        <w:rPr>
          <w:rFonts w:ascii="Times New Roman" w:hAnsi="Times New Roman"/>
          <w:i/>
          <w:sz w:val="24"/>
          <w:szCs w:val="24"/>
        </w:rPr>
        <w:t>.</w:t>
      </w:r>
      <w:r w:rsidR="00ED0458" w:rsidRPr="00B91B07">
        <w:rPr>
          <w:rFonts w:ascii="Times New Roman" w:hAnsi="Times New Roman"/>
          <w:i/>
          <w:sz w:val="24"/>
          <w:szCs w:val="24"/>
        </w:rPr>
        <w:tab/>
      </w:r>
      <w:r w:rsidR="00ED0458" w:rsidRPr="00B91B07">
        <w:rPr>
          <w:rFonts w:ascii="Times New Roman" w:hAnsi="Times New Roman"/>
          <w:iCs/>
          <w:sz w:val="24"/>
          <w:szCs w:val="24"/>
        </w:rPr>
        <w:t>NT</w:t>
      </w:r>
      <w:r w:rsidR="00595321" w:rsidRPr="00B91B07">
        <w:rPr>
          <w:rFonts w:ascii="Times New Roman" w:hAnsi="Times New Roman"/>
          <w:iCs/>
          <w:sz w:val="24"/>
          <w:szCs w:val="24"/>
        </w:rPr>
        <w:t xml:space="preserve"> i/ili PT</w:t>
      </w:r>
      <w:r w:rsidR="00ED0458" w:rsidRPr="00B91B07">
        <w:rPr>
          <w:rFonts w:ascii="Times New Roman" w:hAnsi="Times New Roman"/>
          <w:iCs/>
          <w:sz w:val="24"/>
          <w:szCs w:val="24"/>
        </w:rPr>
        <w:t xml:space="preserve"> </w:t>
      </w:r>
      <w:r w:rsidR="00595321" w:rsidRPr="00B91B07">
        <w:rPr>
          <w:rFonts w:ascii="Times New Roman" w:hAnsi="Times New Roman"/>
          <w:iCs/>
          <w:sz w:val="24"/>
          <w:szCs w:val="24"/>
        </w:rPr>
        <w:t>mogu provjeravati točnost podataka navedenih u projektnom prijedlogu i popratnoj dokumentaciji u bilo kojoj fazi provedbe projekta i tijekom 5 (pet) godina nakon završetka provedbe Projekta te mogu raspolagati podacima iz projektnog prijedloga i Projekta u svrhu izrade analitičkih podloga i slično.</w:t>
      </w:r>
    </w:p>
    <w:p w14:paraId="19815BC2" w14:textId="05F22F55" w:rsidR="00BB558E" w:rsidRPr="00B91B07" w:rsidRDefault="00D2375D" w:rsidP="00B91B07">
      <w:pPr>
        <w:spacing w:after="120" w:line="300" w:lineRule="exact"/>
        <w:ind w:left="567" w:hanging="567"/>
        <w:jc w:val="both"/>
        <w:rPr>
          <w:rFonts w:ascii="Times New Roman" w:hAnsi="Times New Roman"/>
          <w:iCs/>
          <w:sz w:val="24"/>
          <w:szCs w:val="24"/>
        </w:rPr>
      </w:pPr>
      <w:r w:rsidRPr="00B91B07">
        <w:rPr>
          <w:rFonts w:ascii="Times New Roman" w:hAnsi="Times New Roman"/>
          <w:sz w:val="24"/>
          <w:szCs w:val="24"/>
        </w:rPr>
        <w:t>9.</w:t>
      </w:r>
      <w:r w:rsidR="00653079" w:rsidRPr="00B91B07">
        <w:rPr>
          <w:rFonts w:ascii="Times New Roman" w:hAnsi="Times New Roman"/>
          <w:sz w:val="24"/>
          <w:szCs w:val="24"/>
        </w:rPr>
        <w:t>3</w:t>
      </w:r>
      <w:r w:rsidR="00A64959" w:rsidRPr="00B91B07">
        <w:rPr>
          <w:rFonts w:ascii="Times New Roman" w:hAnsi="Times New Roman"/>
          <w:sz w:val="24"/>
          <w:szCs w:val="24"/>
        </w:rPr>
        <w:t>.</w:t>
      </w:r>
      <w:r w:rsidR="00355DD6" w:rsidRPr="00B91B07">
        <w:rPr>
          <w:rFonts w:ascii="Times New Roman" w:hAnsi="Times New Roman"/>
          <w:sz w:val="24"/>
          <w:szCs w:val="24"/>
        </w:rPr>
        <w:t xml:space="preserve"> </w:t>
      </w:r>
      <w:r w:rsidR="00ED0458" w:rsidRPr="00B91B07">
        <w:rPr>
          <w:rFonts w:ascii="Times New Roman" w:hAnsi="Times New Roman"/>
          <w:i/>
          <w:sz w:val="24"/>
          <w:szCs w:val="24"/>
        </w:rPr>
        <w:tab/>
      </w:r>
      <w:r w:rsidR="00641A21" w:rsidRPr="00B91B07">
        <w:rPr>
          <w:rFonts w:ascii="Times New Roman" w:hAnsi="Times New Roman"/>
          <w:iCs/>
          <w:sz w:val="24"/>
          <w:szCs w:val="24"/>
        </w:rPr>
        <w:t>Korisnik</w:t>
      </w:r>
      <w:r w:rsidR="00DE6412" w:rsidRPr="00B91B07">
        <w:rPr>
          <w:rFonts w:ascii="Times New Roman" w:hAnsi="Times New Roman"/>
          <w:iCs/>
          <w:sz w:val="24"/>
          <w:szCs w:val="24"/>
        </w:rPr>
        <w:t xml:space="preserve"> se obvezuje dostaviti </w:t>
      </w:r>
      <w:r w:rsidR="00825992" w:rsidRPr="00B91B07">
        <w:rPr>
          <w:rFonts w:ascii="Times New Roman" w:hAnsi="Times New Roman"/>
          <w:sz w:val="24"/>
          <w:szCs w:val="24"/>
        </w:rPr>
        <w:t>Odluku o donošenju Strategije donesenu od strane predstavničkog tijela jedinice lokalne samouprave ili Grada Zagreba, presliku usvojene Strategije te Izvješće o doprinosu Strategije ciljevima reforme C6.1. R5 „Uvođenje novog modela strategija zelene urbane obnove i provedba pilot projekta razvoja zelene infrastrukture i kružnog gospodarenja prostorom i zgradama“, najkasnije do 31.10. 2023. godine.</w:t>
      </w:r>
    </w:p>
    <w:p w14:paraId="538B7A89" w14:textId="1DEBE5EA" w:rsidR="00F90184" w:rsidRPr="00B91B07" w:rsidRDefault="00F90184" w:rsidP="00B91B07">
      <w:pPr>
        <w:spacing w:after="120" w:line="300" w:lineRule="exact"/>
        <w:ind w:left="567" w:hanging="567"/>
        <w:jc w:val="both"/>
        <w:rPr>
          <w:rFonts w:ascii="Times New Roman" w:hAnsi="Times New Roman"/>
          <w:iCs/>
          <w:sz w:val="24"/>
          <w:szCs w:val="24"/>
        </w:rPr>
      </w:pPr>
      <w:r w:rsidRPr="00B91B07">
        <w:rPr>
          <w:rFonts w:ascii="Times New Roman" w:hAnsi="Times New Roman"/>
          <w:iCs/>
          <w:sz w:val="24"/>
          <w:szCs w:val="24"/>
        </w:rPr>
        <w:t>9.4.</w:t>
      </w:r>
      <w:r w:rsidRPr="00B91B07">
        <w:rPr>
          <w:rFonts w:ascii="Times New Roman" w:hAnsi="Times New Roman"/>
          <w:iCs/>
          <w:sz w:val="24"/>
          <w:szCs w:val="24"/>
        </w:rPr>
        <w:tab/>
        <w:t>Korisnik se obvezuje da će Projekt biti u skladu s obveznim sadržajem Strategije propisanim Aneksom 1. Smjernice za izradu Strategija zelene urbane obnove.</w:t>
      </w:r>
    </w:p>
    <w:p w14:paraId="4356AB32" w14:textId="4BACD4D5" w:rsidR="00A152F7" w:rsidRPr="00B91B07" w:rsidRDefault="00C533C8" w:rsidP="00B91B07">
      <w:pPr>
        <w:spacing w:after="120" w:line="300" w:lineRule="exact"/>
        <w:ind w:left="567" w:hanging="567"/>
        <w:jc w:val="both"/>
        <w:rPr>
          <w:rFonts w:ascii="Times New Roman" w:hAnsi="Times New Roman"/>
          <w:iCs/>
          <w:sz w:val="24"/>
          <w:szCs w:val="24"/>
        </w:rPr>
      </w:pPr>
      <w:r w:rsidRPr="00B91B07">
        <w:rPr>
          <w:rFonts w:ascii="Times New Roman" w:hAnsi="Times New Roman"/>
          <w:iCs/>
          <w:sz w:val="24"/>
          <w:szCs w:val="24"/>
        </w:rPr>
        <w:t>9.</w:t>
      </w:r>
      <w:r w:rsidR="00274F9D" w:rsidRPr="00B91B07">
        <w:rPr>
          <w:rFonts w:ascii="Times New Roman" w:hAnsi="Times New Roman"/>
          <w:iCs/>
          <w:sz w:val="24"/>
          <w:szCs w:val="24"/>
        </w:rPr>
        <w:t>5</w:t>
      </w:r>
      <w:r w:rsidRPr="00B91B07">
        <w:rPr>
          <w:rFonts w:ascii="Times New Roman" w:hAnsi="Times New Roman"/>
          <w:iCs/>
          <w:sz w:val="24"/>
          <w:szCs w:val="24"/>
        </w:rPr>
        <w:t xml:space="preserve">. </w:t>
      </w:r>
      <w:r w:rsidR="00B939F3" w:rsidRPr="00B91B07">
        <w:rPr>
          <w:rFonts w:ascii="Times New Roman" w:hAnsi="Times New Roman"/>
          <w:iCs/>
          <w:sz w:val="24"/>
          <w:szCs w:val="24"/>
        </w:rPr>
        <w:tab/>
      </w:r>
      <w:r w:rsidR="00B10623" w:rsidRPr="00B91B07">
        <w:rPr>
          <w:rFonts w:ascii="Times New Roman" w:hAnsi="Times New Roman"/>
          <w:iCs/>
          <w:sz w:val="24"/>
          <w:szCs w:val="24"/>
        </w:rPr>
        <w:t>Korisnik ne smije tražiti/primiti sredstva iz drugih javnih izvora za troškove koji će biti nadoknađeni u sklopu podnesenog projektnog prijedloga, odnosno za financiranje odabranog Projekta. U slučaju da se ustanovi dvostruko financiranje Projekta, Korisnik će morati vratiti iznos bespovratnih sredstava koji odgovara primljenom iznosu bespovratnih sredstava za aktivnost za koju se utvrdi da je predmet dvostrukog financiranja. Prihvatljivi izdaci ne smiju biti prethodn</w:t>
      </w:r>
      <w:r w:rsidR="00301DD7" w:rsidRPr="00B91B07">
        <w:rPr>
          <w:rFonts w:ascii="Times New Roman" w:hAnsi="Times New Roman"/>
          <w:iCs/>
          <w:sz w:val="24"/>
          <w:szCs w:val="24"/>
        </w:rPr>
        <w:t xml:space="preserve">o </w:t>
      </w:r>
      <w:r w:rsidR="00B10623" w:rsidRPr="00B91B07">
        <w:rPr>
          <w:rFonts w:ascii="Times New Roman" w:hAnsi="Times New Roman"/>
          <w:iCs/>
          <w:sz w:val="24"/>
          <w:szCs w:val="24"/>
        </w:rPr>
        <w:t xml:space="preserve">(su)financirani bespovratnim sredstvima iz bilo kojeg javnog izvora </w:t>
      </w:r>
      <w:r w:rsidR="00301DD7" w:rsidRPr="00B91B07">
        <w:rPr>
          <w:rFonts w:ascii="Times New Roman" w:hAnsi="Times New Roman"/>
          <w:iCs/>
          <w:sz w:val="24"/>
          <w:szCs w:val="24"/>
        </w:rPr>
        <w:t>(uključujući iz Europske unije</w:t>
      </w:r>
      <w:r w:rsidR="00B10623" w:rsidRPr="00B91B07">
        <w:rPr>
          <w:rFonts w:ascii="Times New Roman" w:hAnsi="Times New Roman"/>
          <w:iCs/>
          <w:sz w:val="24"/>
          <w:szCs w:val="24"/>
        </w:rPr>
        <w:t>, Fonda za zaštitu okoliša i energetsku učinkovitost i sl.), niti smiju biti više od jednom (su)financirani nakon potencijalno uspješnog okončanja dvaju ili više postupaka dodjele bespovratnih sredstava.</w:t>
      </w:r>
      <w:r w:rsidR="00A97C28" w:rsidRPr="00B91B07">
        <w:rPr>
          <w:rFonts w:ascii="Times New Roman" w:hAnsi="Times New Roman"/>
          <w:iCs/>
          <w:sz w:val="24"/>
          <w:szCs w:val="24"/>
        </w:rPr>
        <w:t xml:space="preserve"> </w:t>
      </w:r>
    </w:p>
    <w:p w14:paraId="1560FE6B" w14:textId="247BFAF1" w:rsidR="00C533C8" w:rsidRPr="00B91B07" w:rsidRDefault="00A97C28" w:rsidP="00B91B07">
      <w:pPr>
        <w:spacing w:after="120" w:line="300" w:lineRule="exact"/>
        <w:ind w:left="567"/>
        <w:jc w:val="both"/>
        <w:rPr>
          <w:rFonts w:ascii="Times New Roman" w:hAnsi="Times New Roman"/>
          <w:iCs/>
          <w:sz w:val="24"/>
          <w:szCs w:val="24"/>
        </w:rPr>
      </w:pPr>
      <w:r w:rsidRPr="00B91B07">
        <w:rPr>
          <w:rFonts w:ascii="Times New Roman" w:hAnsi="Times New Roman"/>
          <w:iCs/>
          <w:sz w:val="24"/>
          <w:szCs w:val="24"/>
        </w:rPr>
        <w:t>Sukladno Pravilima za N</w:t>
      </w:r>
      <w:r w:rsidR="008861D5" w:rsidRPr="00B91B07">
        <w:rPr>
          <w:rFonts w:ascii="Times New Roman" w:hAnsi="Times New Roman"/>
          <w:iCs/>
          <w:sz w:val="24"/>
          <w:szCs w:val="24"/>
        </w:rPr>
        <w:t>acionalni plan oporavka i otpornosti</w:t>
      </w:r>
      <w:r w:rsidRPr="00B91B07">
        <w:rPr>
          <w:rFonts w:ascii="Times New Roman" w:hAnsi="Times New Roman"/>
          <w:iCs/>
          <w:sz w:val="24"/>
          <w:szCs w:val="24"/>
        </w:rPr>
        <w:t xml:space="preserve"> </w:t>
      </w:r>
      <w:r w:rsidR="00EA6D00" w:rsidRPr="00B91B07">
        <w:rPr>
          <w:rFonts w:ascii="Times New Roman" w:hAnsi="Times New Roman"/>
          <w:iCs/>
          <w:sz w:val="24"/>
          <w:szCs w:val="24"/>
        </w:rPr>
        <w:t xml:space="preserve">2021.-2026. </w:t>
      </w:r>
      <w:r w:rsidRPr="00B91B07">
        <w:rPr>
          <w:rFonts w:ascii="Times New Roman" w:hAnsi="Times New Roman"/>
          <w:iCs/>
          <w:sz w:val="24"/>
          <w:szCs w:val="24"/>
        </w:rPr>
        <w:t>Korisnik je dužan uz svaki Z</w:t>
      </w:r>
      <w:r w:rsidR="00FD2967" w:rsidRPr="00B91B07">
        <w:rPr>
          <w:rFonts w:ascii="Times New Roman" w:hAnsi="Times New Roman"/>
          <w:iCs/>
          <w:sz w:val="24"/>
          <w:szCs w:val="24"/>
        </w:rPr>
        <w:t>ahtjev za nadoknad</w:t>
      </w:r>
      <w:r w:rsidR="00EA6D00" w:rsidRPr="00B91B07">
        <w:rPr>
          <w:rFonts w:ascii="Times New Roman" w:hAnsi="Times New Roman"/>
          <w:iCs/>
          <w:sz w:val="24"/>
          <w:szCs w:val="24"/>
        </w:rPr>
        <w:t>u</w:t>
      </w:r>
      <w:r w:rsidR="00FD2967" w:rsidRPr="00B91B07">
        <w:rPr>
          <w:rFonts w:ascii="Times New Roman" w:hAnsi="Times New Roman"/>
          <w:iCs/>
          <w:sz w:val="24"/>
          <w:szCs w:val="24"/>
        </w:rPr>
        <w:t xml:space="preserve"> sredstava</w:t>
      </w:r>
      <w:r w:rsidRPr="00B91B07">
        <w:rPr>
          <w:rFonts w:ascii="Times New Roman" w:hAnsi="Times New Roman"/>
          <w:iCs/>
          <w:sz w:val="24"/>
          <w:szCs w:val="24"/>
        </w:rPr>
        <w:t xml:space="preserve"> dostavljati Izjavu o nepostojanju dvostrukog financiranja. </w:t>
      </w:r>
    </w:p>
    <w:p w14:paraId="204AB29F" w14:textId="31B4B64D" w:rsidR="009863D0" w:rsidRPr="00B91B07" w:rsidRDefault="009863D0" w:rsidP="00B91B07">
      <w:pPr>
        <w:spacing w:after="120" w:line="300" w:lineRule="exact"/>
        <w:ind w:left="567" w:hanging="567"/>
        <w:jc w:val="both"/>
        <w:rPr>
          <w:rFonts w:ascii="Times New Roman" w:hAnsi="Times New Roman"/>
          <w:iCs/>
          <w:sz w:val="24"/>
          <w:szCs w:val="24"/>
        </w:rPr>
      </w:pPr>
      <w:r w:rsidRPr="00B91B07">
        <w:rPr>
          <w:rFonts w:ascii="Times New Roman" w:hAnsi="Times New Roman"/>
          <w:iCs/>
          <w:sz w:val="24"/>
          <w:szCs w:val="24"/>
        </w:rPr>
        <w:lastRenderedPageBreak/>
        <w:t>9.</w:t>
      </w:r>
      <w:r w:rsidR="00274F9D" w:rsidRPr="00B91B07">
        <w:rPr>
          <w:rFonts w:ascii="Times New Roman" w:hAnsi="Times New Roman"/>
          <w:iCs/>
          <w:sz w:val="24"/>
          <w:szCs w:val="24"/>
        </w:rPr>
        <w:t>6</w:t>
      </w:r>
      <w:r w:rsidRPr="00B91B07">
        <w:rPr>
          <w:rFonts w:ascii="Times New Roman" w:hAnsi="Times New Roman"/>
          <w:iCs/>
          <w:sz w:val="24"/>
          <w:szCs w:val="24"/>
        </w:rPr>
        <w:t>.</w:t>
      </w:r>
      <w:r w:rsidR="00290222" w:rsidRPr="00B91B07">
        <w:rPr>
          <w:rFonts w:ascii="Times New Roman" w:hAnsi="Times New Roman"/>
          <w:iCs/>
          <w:sz w:val="24"/>
          <w:szCs w:val="24"/>
        </w:rPr>
        <w:tab/>
      </w:r>
      <w:r w:rsidR="008B64C1" w:rsidRPr="00B91B07">
        <w:rPr>
          <w:rFonts w:ascii="Times New Roman" w:hAnsi="Times New Roman"/>
          <w:iCs/>
          <w:sz w:val="24"/>
          <w:szCs w:val="24"/>
        </w:rPr>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1097011A" w14:textId="079088C2" w:rsidR="006F5363" w:rsidRPr="00B91B07" w:rsidRDefault="006F5363" w:rsidP="00B91B07">
      <w:pPr>
        <w:spacing w:after="120" w:line="300" w:lineRule="exact"/>
        <w:ind w:left="567" w:hanging="567"/>
        <w:jc w:val="both"/>
        <w:rPr>
          <w:rFonts w:ascii="Times New Roman" w:hAnsi="Times New Roman"/>
          <w:iCs/>
          <w:sz w:val="24"/>
          <w:szCs w:val="24"/>
        </w:rPr>
      </w:pPr>
      <w:r w:rsidRPr="00B91B07">
        <w:rPr>
          <w:rFonts w:ascii="Times New Roman" w:hAnsi="Times New Roman"/>
          <w:iCs/>
          <w:sz w:val="24"/>
          <w:szCs w:val="24"/>
        </w:rPr>
        <w:t>9.</w:t>
      </w:r>
      <w:r w:rsidR="002C2119" w:rsidRPr="00B91B07">
        <w:rPr>
          <w:rFonts w:ascii="Times New Roman" w:hAnsi="Times New Roman"/>
          <w:iCs/>
          <w:sz w:val="24"/>
          <w:szCs w:val="24"/>
        </w:rPr>
        <w:t>7</w:t>
      </w:r>
      <w:r w:rsidRPr="00B91B07">
        <w:rPr>
          <w:rFonts w:ascii="Times New Roman" w:hAnsi="Times New Roman"/>
          <w:iCs/>
          <w:sz w:val="24"/>
          <w:szCs w:val="24"/>
        </w:rPr>
        <w:t>.</w:t>
      </w:r>
      <w:r w:rsidRPr="00B91B07">
        <w:rPr>
          <w:rFonts w:ascii="Times New Roman" w:hAnsi="Times New Roman"/>
          <w:iCs/>
          <w:sz w:val="24"/>
          <w:szCs w:val="24"/>
        </w:rPr>
        <w:tab/>
      </w:r>
      <w:r w:rsidR="00B71380" w:rsidRPr="00B91B07">
        <w:rPr>
          <w:rFonts w:ascii="Times New Roman" w:hAnsi="Times New Roman"/>
          <w:iCs/>
          <w:sz w:val="24"/>
          <w:szCs w:val="24"/>
        </w:rPr>
        <w:t xml:space="preserve">U slučaju da Korisnik ne ostvari planiranu razinu pokazatelja navedenih u obrascu projektnog prijedloga, </w:t>
      </w:r>
      <w:r w:rsidR="00464CD1" w:rsidRPr="00B91B07">
        <w:rPr>
          <w:rFonts w:ascii="Times New Roman" w:hAnsi="Times New Roman"/>
          <w:iCs/>
          <w:sz w:val="24"/>
          <w:szCs w:val="24"/>
        </w:rPr>
        <w:t>NT</w:t>
      </w:r>
      <w:r w:rsidR="00B71380" w:rsidRPr="00B91B07">
        <w:rPr>
          <w:rFonts w:ascii="Times New Roman" w:hAnsi="Times New Roman"/>
          <w:iCs/>
          <w:sz w:val="24"/>
          <w:szCs w:val="24"/>
        </w:rPr>
        <w:t xml:space="preserve"> ima pravo od Korisnika zatražiti izvršenje povrata isplaćenih bespovratnih sredstava</w:t>
      </w:r>
      <w:r w:rsidR="00B36C0F" w:rsidRPr="00B91B07">
        <w:rPr>
          <w:rFonts w:ascii="Times New Roman" w:hAnsi="Times New Roman"/>
          <w:iCs/>
          <w:sz w:val="24"/>
          <w:szCs w:val="24"/>
        </w:rPr>
        <w:t>.</w:t>
      </w:r>
    </w:p>
    <w:p w14:paraId="28EA7EBB" w14:textId="190D11DC" w:rsidR="008673C2" w:rsidRPr="00B91B07" w:rsidRDefault="0090392E"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 xml:space="preserve">Komunikacija ugovornih Strana </w:t>
      </w:r>
    </w:p>
    <w:p w14:paraId="3C5198D2" w14:textId="2572ECC8" w:rsidR="008673C2" w:rsidRPr="00B91B07" w:rsidRDefault="00A64959" w:rsidP="00B91B07">
      <w:pPr>
        <w:tabs>
          <w:tab w:val="left" w:pos="567"/>
        </w:tabs>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t>Članak 10.</w:t>
      </w:r>
    </w:p>
    <w:p w14:paraId="4E40026E" w14:textId="7A17FA12"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10.1.</w:t>
      </w:r>
      <w:r w:rsidR="00D249ED" w:rsidRPr="00B91B07">
        <w:rPr>
          <w:rFonts w:ascii="Times New Roman" w:hAnsi="Times New Roman"/>
          <w:sz w:val="24"/>
          <w:szCs w:val="24"/>
        </w:rPr>
        <w:t xml:space="preserve"> </w:t>
      </w:r>
      <w:r w:rsidR="00D06188" w:rsidRPr="00B91B07">
        <w:rPr>
          <w:rFonts w:ascii="Times New Roman" w:hAnsi="Times New Roman"/>
          <w:sz w:val="24"/>
          <w:szCs w:val="24"/>
        </w:rPr>
        <w:tab/>
      </w:r>
      <w:r w:rsidR="000E2867" w:rsidRPr="00B91B07">
        <w:rPr>
          <w:rFonts w:ascii="Times New Roman" w:hAnsi="Times New Roman"/>
          <w:sz w:val="24"/>
          <w:szCs w:val="24"/>
        </w:rPr>
        <w:t>Korisnik</w:t>
      </w:r>
      <w:r w:rsidR="00301DD7" w:rsidRPr="00B91B07">
        <w:rPr>
          <w:rFonts w:ascii="Times New Roman" w:hAnsi="Times New Roman"/>
          <w:sz w:val="24"/>
          <w:szCs w:val="24"/>
        </w:rPr>
        <w:t xml:space="preserve">, NT i PT </w:t>
      </w:r>
      <w:r w:rsidR="001C7498" w:rsidRPr="00B91B07">
        <w:rPr>
          <w:rFonts w:ascii="Times New Roman" w:hAnsi="Times New Roman"/>
          <w:sz w:val="24"/>
          <w:szCs w:val="24"/>
        </w:rPr>
        <w:t>koriste</w:t>
      </w:r>
      <w:r w:rsidR="000E2867" w:rsidRPr="00B91B07">
        <w:rPr>
          <w:rFonts w:ascii="Times New Roman" w:hAnsi="Times New Roman"/>
          <w:sz w:val="24"/>
          <w:szCs w:val="24"/>
        </w:rPr>
        <w:t xml:space="preserve"> sustav </w:t>
      </w:r>
      <w:proofErr w:type="spellStart"/>
      <w:r w:rsidR="000E2867" w:rsidRPr="00B91B07">
        <w:rPr>
          <w:rFonts w:ascii="Times New Roman" w:hAnsi="Times New Roman"/>
          <w:sz w:val="24"/>
          <w:szCs w:val="24"/>
        </w:rPr>
        <w:t>e</w:t>
      </w:r>
      <w:r w:rsidR="00D661F0" w:rsidRPr="00B91B07">
        <w:rPr>
          <w:rFonts w:ascii="Times New Roman" w:hAnsi="Times New Roman"/>
          <w:sz w:val="24"/>
          <w:szCs w:val="24"/>
        </w:rPr>
        <w:t>NPOO</w:t>
      </w:r>
      <w:proofErr w:type="spellEnd"/>
      <w:r w:rsidR="000E2867" w:rsidRPr="00B91B07">
        <w:rPr>
          <w:rFonts w:ascii="Times New Roman" w:hAnsi="Times New Roman"/>
          <w:sz w:val="24"/>
          <w:szCs w:val="24"/>
        </w:rPr>
        <w:t xml:space="preserve"> </w:t>
      </w:r>
      <w:r w:rsidR="004D7899" w:rsidRPr="00B91B07">
        <w:rPr>
          <w:rFonts w:ascii="Times New Roman" w:hAnsi="Times New Roman"/>
          <w:sz w:val="24"/>
          <w:szCs w:val="24"/>
        </w:rPr>
        <w:t>tijekom provedbe i definiranog roka izvještavanja nakon provedbe projekta</w:t>
      </w:r>
      <w:r w:rsidR="003B441A" w:rsidRPr="00B91B07">
        <w:rPr>
          <w:rFonts w:ascii="Times New Roman" w:hAnsi="Times New Roman"/>
          <w:sz w:val="24"/>
          <w:szCs w:val="24"/>
        </w:rPr>
        <w:t>.</w:t>
      </w:r>
      <w:r w:rsidR="000E2867" w:rsidRPr="00B91B07">
        <w:rPr>
          <w:rFonts w:ascii="Times New Roman" w:hAnsi="Times New Roman"/>
          <w:sz w:val="24"/>
          <w:szCs w:val="24"/>
        </w:rPr>
        <w:t xml:space="preserve"> </w:t>
      </w:r>
      <w:r w:rsidRPr="00B91B07">
        <w:rPr>
          <w:rFonts w:ascii="Times New Roman" w:hAnsi="Times New Roman"/>
          <w:sz w:val="24"/>
          <w:szCs w:val="24"/>
        </w:rPr>
        <w:t xml:space="preserve">U svakom obliku komunikacije koji je povezan s ovim Ugovorom </w:t>
      </w:r>
      <w:r w:rsidR="001C7498" w:rsidRPr="00B91B07">
        <w:rPr>
          <w:rFonts w:ascii="Times New Roman" w:hAnsi="Times New Roman"/>
          <w:sz w:val="24"/>
          <w:szCs w:val="24"/>
        </w:rPr>
        <w:t>navodi se</w:t>
      </w:r>
      <w:r w:rsidRPr="00B91B07">
        <w:rPr>
          <w:rFonts w:ascii="Times New Roman" w:hAnsi="Times New Roman"/>
          <w:sz w:val="24"/>
          <w:szCs w:val="24"/>
        </w:rPr>
        <w:t xml:space="preserve"> referentni broj Ugovora</w:t>
      </w:r>
      <w:r w:rsidR="00EC2165" w:rsidRPr="00B91B07">
        <w:rPr>
          <w:rFonts w:ascii="Times New Roman" w:hAnsi="Times New Roman"/>
          <w:sz w:val="24"/>
          <w:szCs w:val="24"/>
        </w:rPr>
        <w:t xml:space="preserve"> (kod projekta)</w:t>
      </w:r>
      <w:r w:rsidR="000E2867" w:rsidRPr="00B91B07">
        <w:rPr>
          <w:rFonts w:ascii="Times New Roman" w:hAnsi="Times New Roman"/>
          <w:sz w:val="24"/>
          <w:szCs w:val="24"/>
        </w:rPr>
        <w:t xml:space="preserve">. Iznimno, komunikacija </w:t>
      </w:r>
      <w:r w:rsidR="001C7498" w:rsidRPr="00B91B07">
        <w:rPr>
          <w:rFonts w:ascii="Times New Roman" w:hAnsi="Times New Roman"/>
          <w:sz w:val="24"/>
          <w:szCs w:val="24"/>
        </w:rPr>
        <w:t>se m</w:t>
      </w:r>
      <w:r w:rsidR="001D4D97" w:rsidRPr="00B91B07">
        <w:rPr>
          <w:rFonts w:ascii="Times New Roman" w:hAnsi="Times New Roman"/>
          <w:sz w:val="24"/>
          <w:szCs w:val="24"/>
        </w:rPr>
        <w:t xml:space="preserve">ože obavljati i na druge načine, u skladu s </w:t>
      </w:r>
      <w:r w:rsidR="001C7498" w:rsidRPr="00B91B07">
        <w:rPr>
          <w:rFonts w:ascii="Times New Roman" w:hAnsi="Times New Roman"/>
          <w:sz w:val="24"/>
          <w:szCs w:val="24"/>
        </w:rPr>
        <w:t xml:space="preserve">Općim uvjetima </w:t>
      </w:r>
      <w:r w:rsidR="008673C2" w:rsidRPr="00B91B07">
        <w:rPr>
          <w:rFonts w:ascii="Times New Roman" w:hAnsi="Times New Roman"/>
          <w:sz w:val="24"/>
          <w:szCs w:val="24"/>
        </w:rPr>
        <w:t>U</w:t>
      </w:r>
      <w:r w:rsidR="001C7498" w:rsidRPr="00B91B07">
        <w:rPr>
          <w:rFonts w:ascii="Times New Roman" w:hAnsi="Times New Roman"/>
          <w:sz w:val="24"/>
          <w:szCs w:val="24"/>
        </w:rPr>
        <w:t xml:space="preserve">govora, </w:t>
      </w:r>
      <w:r w:rsidRPr="00B91B07">
        <w:rPr>
          <w:rFonts w:ascii="Times New Roman" w:hAnsi="Times New Roman"/>
          <w:sz w:val="24"/>
          <w:szCs w:val="24"/>
        </w:rPr>
        <w:t xml:space="preserve">na sljedeće adrese: </w:t>
      </w:r>
    </w:p>
    <w:p w14:paraId="5E35F4E0" w14:textId="0258F056" w:rsidR="003124BB" w:rsidRPr="00B91B07" w:rsidRDefault="00A64959" w:rsidP="00F11044">
      <w:pPr>
        <w:spacing w:after="0" w:line="300" w:lineRule="exact"/>
        <w:ind w:left="567"/>
        <w:jc w:val="both"/>
        <w:outlineLvl w:val="0"/>
        <w:rPr>
          <w:rFonts w:ascii="Times New Roman" w:hAnsi="Times New Roman"/>
          <w:sz w:val="24"/>
          <w:szCs w:val="24"/>
          <w:u w:val="single"/>
        </w:rPr>
      </w:pPr>
      <w:r w:rsidRPr="00B91B07">
        <w:rPr>
          <w:rFonts w:ascii="Times New Roman" w:hAnsi="Times New Roman"/>
          <w:sz w:val="24"/>
          <w:szCs w:val="24"/>
          <w:u w:val="single"/>
        </w:rPr>
        <w:t xml:space="preserve">Za </w:t>
      </w:r>
      <w:r w:rsidR="00D661F0" w:rsidRPr="00B91B07">
        <w:rPr>
          <w:rFonts w:ascii="Times New Roman" w:hAnsi="Times New Roman"/>
          <w:sz w:val="24"/>
          <w:szCs w:val="24"/>
          <w:u w:val="single"/>
        </w:rPr>
        <w:t>NT</w:t>
      </w:r>
    </w:p>
    <w:p w14:paraId="500FDA47" w14:textId="0B8EBFC7" w:rsidR="00425612" w:rsidRPr="00B91B07" w:rsidRDefault="00425612" w:rsidP="00F11044">
      <w:pPr>
        <w:spacing w:after="0" w:line="300" w:lineRule="exact"/>
        <w:ind w:left="567"/>
        <w:jc w:val="both"/>
        <w:rPr>
          <w:rFonts w:ascii="Times New Roman" w:hAnsi="Times New Roman"/>
          <w:b/>
          <w:bCs/>
          <w:sz w:val="24"/>
          <w:szCs w:val="24"/>
        </w:rPr>
      </w:pPr>
      <w:r w:rsidRPr="00B91B07">
        <w:rPr>
          <w:rFonts w:ascii="Times New Roman" w:hAnsi="Times New Roman"/>
          <w:b/>
          <w:bCs/>
          <w:sz w:val="24"/>
          <w:szCs w:val="24"/>
        </w:rPr>
        <w:t xml:space="preserve">Ministarstvo </w:t>
      </w:r>
      <w:r w:rsidR="00365A1E" w:rsidRPr="00B91B07">
        <w:rPr>
          <w:rFonts w:ascii="Times New Roman" w:hAnsi="Times New Roman"/>
          <w:b/>
          <w:bCs/>
          <w:sz w:val="24"/>
          <w:szCs w:val="24"/>
        </w:rPr>
        <w:t xml:space="preserve">prostornoga uređenja, </w:t>
      </w:r>
      <w:r w:rsidR="00E918BF" w:rsidRPr="00B91B07">
        <w:rPr>
          <w:rFonts w:ascii="Times New Roman" w:hAnsi="Times New Roman"/>
          <w:b/>
          <w:bCs/>
          <w:sz w:val="24"/>
          <w:szCs w:val="24"/>
        </w:rPr>
        <w:t>graditeljstva i državne imovine</w:t>
      </w:r>
    </w:p>
    <w:p w14:paraId="7E5FECF6" w14:textId="31F5BF17" w:rsidR="00A00597" w:rsidRPr="00B91B07" w:rsidRDefault="006D7C5B" w:rsidP="00F11044">
      <w:pPr>
        <w:spacing w:after="0" w:line="300" w:lineRule="exact"/>
        <w:ind w:left="567"/>
        <w:jc w:val="both"/>
        <w:rPr>
          <w:rFonts w:ascii="Times New Roman" w:hAnsi="Times New Roman"/>
          <w:b/>
          <w:bCs/>
          <w:sz w:val="24"/>
          <w:szCs w:val="24"/>
        </w:rPr>
      </w:pPr>
      <w:r w:rsidRPr="00B91B07">
        <w:rPr>
          <w:rFonts w:ascii="Times New Roman" w:hAnsi="Times New Roman"/>
          <w:b/>
          <w:bCs/>
          <w:sz w:val="24"/>
          <w:szCs w:val="24"/>
        </w:rPr>
        <w:t>Ulica Republike Austrije 20, 10000 Zagreb</w:t>
      </w:r>
    </w:p>
    <w:p w14:paraId="760ECDB9" w14:textId="6E771FB0" w:rsidR="00B33E3C" w:rsidRPr="00B91B07" w:rsidRDefault="00B33E3C" w:rsidP="00F11044">
      <w:pPr>
        <w:spacing w:after="0" w:line="300" w:lineRule="exact"/>
        <w:ind w:left="567"/>
        <w:jc w:val="both"/>
        <w:rPr>
          <w:rFonts w:ascii="Times New Roman" w:hAnsi="Times New Roman"/>
          <w:b/>
          <w:bCs/>
          <w:sz w:val="24"/>
          <w:szCs w:val="24"/>
        </w:rPr>
      </w:pPr>
      <w:r w:rsidRPr="00B91B07">
        <w:rPr>
          <w:rFonts w:ascii="Times New Roman" w:hAnsi="Times New Roman"/>
          <w:b/>
          <w:bCs/>
          <w:sz w:val="24"/>
          <w:szCs w:val="24"/>
        </w:rPr>
        <w:t>e-adresa</w:t>
      </w:r>
    </w:p>
    <w:p w14:paraId="393110DD" w14:textId="65208A70" w:rsidR="00D661F0" w:rsidRDefault="00D661F0" w:rsidP="00F11044">
      <w:pPr>
        <w:spacing w:after="0" w:line="300" w:lineRule="exact"/>
        <w:ind w:left="567"/>
        <w:jc w:val="both"/>
        <w:rPr>
          <w:rFonts w:ascii="Times New Roman" w:hAnsi="Times New Roman"/>
          <w:sz w:val="24"/>
          <w:szCs w:val="24"/>
        </w:rPr>
      </w:pPr>
      <w:r w:rsidRPr="00B91B07">
        <w:rPr>
          <w:rFonts w:ascii="Times New Roman" w:hAnsi="Times New Roman"/>
          <w:sz w:val="24"/>
          <w:szCs w:val="24"/>
        </w:rPr>
        <w:t>NT</w:t>
      </w:r>
      <w:r w:rsidR="00A64959" w:rsidRPr="00B91B07">
        <w:rPr>
          <w:rFonts w:ascii="Times New Roman" w:hAnsi="Times New Roman"/>
          <w:sz w:val="24"/>
          <w:szCs w:val="24"/>
        </w:rPr>
        <w:t xml:space="preserve"> pisanim putem dostavlja Korisniku podatke o osobi i adresi elektronske pošte za kontakt. </w:t>
      </w:r>
    </w:p>
    <w:p w14:paraId="2C6BD097" w14:textId="77777777" w:rsidR="00A87608" w:rsidRPr="00B91B07" w:rsidRDefault="00A87608" w:rsidP="00F11044">
      <w:pPr>
        <w:spacing w:after="0" w:line="300" w:lineRule="exact"/>
        <w:ind w:left="567"/>
        <w:jc w:val="both"/>
        <w:rPr>
          <w:rFonts w:ascii="Times New Roman" w:hAnsi="Times New Roman"/>
          <w:sz w:val="24"/>
          <w:szCs w:val="24"/>
        </w:rPr>
      </w:pPr>
    </w:p>
    <w:p w14:paraId="516C7737" w14:textId="614D67EF" w:rsidR="00A64959" w:rsidRPr="00B91B07" w:rsidRDefault="00A64959" w:rsidP="00F11044">
      <w:pPr>
        <w:spacing w:after="0" w:line="300" w:lineRule="exact"/>
        <w:ind w:left="567"/>
        <w:jc w:val="both"/>
        <w:outlineLvl w:val="0"/>
        <w:rPr>
          <w:rFonts w:ascii="Times New Roman" w:hAnsi="Times New Roman"/>
          <w:sz w:val="24"/>
          <w:szCs w:val="24"/>
          <w:u w:val="single"/>
        </w:rPr>
      </w:pPr>
      <w:r w:rsidRPr="00B91B07">
        <w:rPr>
          <w:rFonts w:ascii="Times New Roman" w:hAnsi="Times New Roman"/>
          <w:sz w:val="24"/>
          <w:szCs w:val="24"/>
          <w:u w:val="single"/>
        </w:rPr>
        <w:t>Za PT</w:t>
      </w:r>
    </w:p>
    <w:p w14:paraId="5D8A810D" w14:textId="562431CC" w:rsidR="00F67A7A" w:rsidRPr="00B91B07" w:rsidRDefault="00F67A7A" w:rsidP="00F11044">
      <w:pPr>
        <w:spacing w:after="0" w:line="300" w:lineRule="exact"/>
        <w:ind w:left="567"/>
        <w:jc w:val="both"/>
        <w:rPr>
          <w:rFonts w:ascii="Times New Roman" w:hAnsi="Times New Roman"/>
          <w:b/>
          <w:bCs/>
          <w:sz w:val="24"/>
          <w:szCs w:val="24"/>
        </w:rPr>
      </w:pPr>
      <w:r w:rsidRPr="00B91B07">
        <w:rPr>
          <w:rFonts w:ascii="Times New Roman" w:hAnsi="Times New Roman"/>
          <w:b/>
          <w:bCs/>
          <w:sz w:val="24"/>
          <w:szCs w:val="24"/>
        </w:rPr>
        <w:t>Fond za zaštitu okoliša</w:t>
      </w:r>
      <w:r w:rsidR="00A00597" w:rsidRPr="00B91B07">
        <w:rPr>
          <w:rFonts w:ascii="Times New Roman" w:hAnsi="Times New Roman"/>
          <w:b/>
          <w:bCs/>
          <w:sz w:val="24"/>
          <w:szCs w:val="24"/>
        </w:rPr>
        <w:t xml:space="preserve"> i energetsku učinkovitost</w:t>
      </w:r>
    </w:p>
    <w:p w14:paraId="4597551F" w14:textId="07E0BEAA" w:rsidR="006C6CE5" w:rsidRPr="00B91B07" w:rsidRDefault="006C6CE5" w:rsidP="00F11044">
      <w:pPr>
        <w:spacing w:after="0" w:line="300" w:lineRule="exact"/>
        <w:ind w:left="567"/>
        <w:jc w:val="both"/>
        <w:rPr>
          <w:rFonts w:ascii="Times New Roman" w:hAnsi="Times New Roman"/>
          <w:b/>
          <w:bCs/>
          <w:sz w:val="24"/>
          <w:szCs w:val="24"/>
        </w:rPr>
      </w:pPr>
      <w:r w:rsidRPr="00B91B07">
        <w:rPr>
          <w:rFonts w:ascii="Times New Roman" w:hAnsi="Times New Roman"/>
          <w:b/>
          <w:bCs/>
          <w:sz w:val="24"/>
          <w:szCs w:val="24"/>
        </w:rPr>
        <w:t>Radnička cesta 80, 10000 Zagreb</w:t>
      </w:r>
    </w:p>
    <w:p w14:paraId="07C304EF" w14:textId="71044613" w:rsidR="001615A4" w:rsidRDefault="006C6CE5" w:rsidP="00F11044">
      <w:pPr>
        <w:spacing w:after="0" w:line="300" w:lineRule="exact"/>
        <w:ind w:left="567"/>
        <w:jc w:val="both"/>
        <w:rPr>
          <w:rFonts w:ascii="Times New Roman" w:hAnsi="Times New Roman"/>
          <w:b/>
          <w:bCs/>
          <w:sz w:val="24"/>
          <w:szCs w:val="24"/>
        </w:rPr>
      </w:pPr>
      <w:r w:rsidRPr="00B91B07">
        <w:rPr>
          <w:rFonts w:ascii="Times New Roman" w:hAnsi="Times New Roman"/>
          <w:b/>
          <w:bCs/>
          <w:sz w:val="24"/>
          <w:szCs w:val="24"/>
        </w:rPr>
        <w:t>e-adresa</w:t>
      </w:r>
    </w:p>
    <w:p w14:paraId="4C013379" w14:textId="77777777" w:rsidR="00A87608" w:rsidRPr="00B91B07" w:rsidRDefault="00A87608" w:rsidP="00F11044">
      <w:pPr>
        <w:spacing w:after="0" w:line="300" w:lineRule="exact"/>
        <w:ind w:left="567"/>
        <w:jc w:val="both"/>
        <w:rPr>
          <w:rFonts w:ascii="Times New Roman" w:hAnsi="Times New Roman"/>
          <w:b/>
          <w:bCs/>
          <w:sz w:val="24"/>
          <w:szCs w:val="24"/>
        </w:rPr>
      </w:pPr>
    </w:p>
    <w:p w14:paraId="01EFBD1A" w14:textId="3F2E0BE5" w:rsidR="00A64959" w:rsidRDefault="00D661F0" w:rsidP="00F11044">
      <w:pPr>
        <w:spacing w:after="0" w:line="300" w:lineRule="exact"/>
        <w:ind w:left="567"/>
        <w:jc w:val="both"/>
        <w:rPr>
          <w:rFonts w:ascii="Times New Roman" w:hAnsi="Times New Roman"/>
          <w:sz w:val="24"/>
          <w:szCs w:val="24"/>
        </w:rPr>
      </w:pPr>
      <w:r w:rsidRPr="00B91B07">
        <w:rPr>
          <w:rFonts w:ascii="Times New Roman" w:hAnsi="Times New Roman"/>
          <w:sz w:val="24"/>
          <w:szCs w:val="24"/>
        </w:rPr>
        <w:t>PT</w:t>
      </w:r>
      <w:r w:rsidR="00A64959" w:rsidRPr="00B91B07">
        <w:rPr>
          <w:rFonts w:ascii="Times New Roman" w:hAnsi="Times New Roman"/>
          <w:sz w:val="24"/>
          <w:szCs w:val="24"/>
        </w:rPr>
        <w:t xml:space="preserve"> pisanim putem dostavlja Korisniku o podatke o osobi i adresi elektronske pošte za kontakt.  </w:t>
      </w:r>
    </w:p>
    <w:p w14:paraId="648B1E44" w14:textId="77777777" w:rsidR="00A87608" w:rsidRPr="00B91B07" w:rsidRDefault="00A87608" w:rsidP="00F11044">
      <w:pPr>
        <w:spacing w:after="0" w:line="300" w:lineRule="exact"/>
        <w:ind w:left="567"/>
        <w:jc w:val="both"/>
        <w:rPr>
          <w:rFonts w:ascii="Times New Roman" w:hAnsi="Times New Roman"/>
          <w:sz w:val="24"/>
          <w:szCs w:val="24"/>
        </w:rPr>
      </w:pPr>
    </w:p>
    <w:p w14:paraId="6C5B1A1D" w14:textId="77777777" w:rsidR="00A64959" w:rsidRPr="00B91B07" w:rsidRDefault="00A64959" w:rsidP="00F11044">
      <w:pPr>
        <w:spacing w:after="0" w:line="300" w:lineRule="exact"/>
        <w:ind w:left="567"/>
        <w:jc w:val="both"/>
        <w:outlineLvl w:val="0"/>
        <w:rPr>
          <w:rFonts w:ascii="Times New Roman" w:hAnsi="Times New Roman"/>
          <w:sz w:val="24"/>
          <w:szCs w:val="24"/>
        </w:rPr>
      </w:pPr>
      <w:r w:rsidRPr="00B91B07">
        <w:rPr>
          <w:rFonts w:ascii="Times New Roman" w:hAnsi="Times New Roman"/>
          <w:sz w:val="24"/>
          <w:szCs w:val="24"/>
          <w:u w:val="single"/>
        </w:rPr>
        <w:t>Za Korisnika</w:t>
      </w:r>
    </w:p>
    <w:p w14:paraId="7E05C9C3" w14:textId="4814FAE2" w:rsidR="00A64959" w:rsidRDefault="00A64959" w:rsidP="00F11044">
      <w:pPr>
        <w:spacing w:after="0" w:line="300" w:lineRule="exact"/>
        <w:ind w:left="567"/>
        <w:jc w:val="both"/>
        <w:rPr>
          <w:rFonts w:ascii="Times New Roman" w:hAnsi="Times New Roman"/>
          <w:sz w:val="24"/>
          <w:szCs w:val="24"/>
        </w:rPr>
      </w:pPr>
      <w:r w:rsidRPr="00B91B07">
        <w:rPr>
          <w:rFonts w:ascii="Times New Roman" w:hAnsi="Times New Roman"/>
          <w:sz w:val="24"/>
          <w:szCs w:val="24"/>
        </w:rPr>
        <w:t xml:space="preserve">&lt; </w:t>
      </w:r>
      <w:r w:rsidRPr="00B91B07">
        <w:rPr>
          <w:rFonts w:ascii="Times New Roman" w:hAnsi="Times New Roman"/>
          <w:i/>
          <w:sz w:val="24"/>
          <w:szCs w:val="24"/>
        </w:rPr>
        <w:t>adresa, adresa elektron</w:t>
      </w:r>
      <w:r w:rsidR="00BE4748" w:rsidRPr="00B91B07">
        <w:rPr>
          <w:rFonts w:ascii="Times New Roman" w:hAnsi="Times New Roman"/>
          <w:i/>
          <w:sz w:val="24"/>
          <w:szCs w:val="24"/>
        </w:rPr>
        <w:t>ičke</w:t>
      </w:r>
      <w:r w:rsidRPr="00B91B07">
        <w:rPr>
          <w:rFonts w:ascii="Times New Roman" w:hAnsi="Times New Roman"/>
          <w:i/>
          <w:sz w:val="24"/>
          <w:szCs w:val="24"/>
        </w:rPr>
        <w:t xml:space="preserve"> pošte Korisnika </w:t>
      </w:r>
      <w:r w:rsidRPr="00B91B07">
        <w:rPr>
          <w:rFonts w:ascii="Times New Roman" w:hAnsi="Times New Roman"/>
          <w:sz w:val="24"/>
          <w:szCs w:val="24"/>
        </w:rPr>
        <w:t>&gt;</w:t>
      </w:r>
    </w:p>
    <w:p w14:paraId="67E98452" w14:textId="77777777" w:rsidR="00A87608" w:rsidRPr="00B91B07" w:rsidRDefault="00A87608" w:rsidP="00F11044">
      <w:pPr>
        <w:spacing w:after="0" w:line="300" w:lineRule="exact"/>
        <w:ind w:left="567"/>
        <w:jc w:val="both"/>
        <w:rPr>
          <w:rFonts w:ascii="Times New Roman" w:hAnsi="Times New Roman"/>
          <w:sz w:val="24"/>
          <w:szCs w:val="24"/>
        </w:rPr>
      </w:pPr>
      <w:bookmarkStart w:id="2" w:name="_GoBack"/>
      <w:bookmarkEnd w:id="2"/>
    </w:p>
    <w:p w14:paraId="3F1A282A" w14:textId="035A3290" w:rsidR="00A64959" w:rsidRPr="00B91B07" w:rsidRDefault="00A64959" w:rsidP="00F11044">
      <w:pPr>
        <w:spacing w:after="120" w:line="300" w:lineRule="exact"/>
        <w:ind w:left="567"/>
        <w:jc w:val="both"/>
        <w:rPr>
          <w:rFonts w:ascii="Times New Roman" w:hAnsi="Times New Roman"/>
          <w:sz w:val="24"/>
          <w:szCs w:val="24"/>
        </w:rPr>
      </w:pPr>
      <w:r w:rsidRPr="00B91B07">
        <w:rPr>
          <w:rFonts w:ascii="Times New Roman" w:hAnsi="Times New Roman"/>
          <w:sz w:val="24"/>
          <w:szCs w:val="24"/>
        </w:rPr>
        <w:t xml:space="preserve">Korisnik pisanim putem dostavlja </w:t>
      </w:r>
      <w:r w:rsidR="00D661F0" w:rsidRPr="00B91B07">
        <w:rPr>
          <w:rFonts w:ascii="Times New Roman" w:hAnsi="Times New Roman"/>
          <w:sz w:val="24"/>
          <w:szCs w:val="24"/>
        </w:rPr>
        <w:t xml:space="preserve">NT-u i PT-u </w:t>
      </w:r>
      <w:r w:rsidRPr="00B91B07">
        <w:rPr>
          <w:rFonts w:ascii="Times New Roman" w:hAnsi="Times New Roman"/>
          <w:sz w:val="24"/>
          <w:szCs w:val="24"/>
        </w:rPr>
        <w:t>podatke o osobi i adresi elektron</w:t>
      </w:r>
      <w:r w:rsidR="00BE4748" w:rsidRPr="00B91B07">
        <w:rPr>
          <w:rFonts w:ascii="Times New Roman" w:hAnsi="Times New Roman"/>
          <w:sz w:val="24"/>
          <w:szCs w:val="24"/>
        </w:rPr>
        <w:t>ičke</w:t>
      </w:r>
      <w:r w:rsidRPr="00B91B07">
        <w:rPr>
          <w:rFonts w:ascii="Times New Roman" w:hAnsi="Times New Roman"/>
          <w:sz w:val="24"/>
          <w:szCs w:val="24"/>
        </w:rPr>
        <w:t xml:space="preserve"> pošte za kontakt.  </w:t>
      </w:r>
    </w:p>
    <w:p w14:paraId="7A247A4E" w14:textId="203EE5D5" w:rsidR="00A64959" w:rsidRPr="00B91B07" w:rsidRDefault="00A64959"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10.2.</w:t>
      </w:r>
      <w:r w:rsidR="00355DD6" w:rsidRPr="00B91B07">
        <w:rPr>
          <w:rFonts w:ascii="Times New Roman" w:hAnsi="Times New Roman"/>
          <w:sz w:val="24"/>
          <w:szCs w:val="24"/>
        </w:rPr>
        <w:t xml:space="preserve"> </w:t>
      </w:r>
      <w:r w:rsidR="00D06188" w:rsidRPr="00B91B07">
        <w:rPr>
          <w:rFonts w:ascii="Times New Roman" w:hAnsi="Times New Roman"/>
          <w:sz w:val="24"/>
          <w:szCs w:val="24"/>
        </w:rPr>
        <w:tab/>
      </w:r>
      <w:r w:rsidR="00D661F0" w:rsidRPr="00B91B07">
        <w:rPr>
          <w:rFonts w:ascii="Times New Roman" w:hAnsi="Times New Roman"/>
          <w:sz w:val="24"/>
          <w:szCs w:val="24"/>
        </w:rPr>
        <w:t>NT</w:t>
      </w:r>
      <w:r w:rsidRPr="00B91B07">
        <w:rPr>
          <w:rFonts w:ascii="Times New Roman" w:hAnsi="Times New Roman"/>
          <w:sz w:val="24"/>
          <w:szCs w:val="24"/>
        </w:rPr>
        <w:t xml:space="preserve">, PT i </w:t>
      </w:r>
      <w:r w:rsidR="00286B56" w:rsidRPr="00B91B07">
        <w:rPr>
          <w:rFonts w:ascii="Times New Roman" w:hAnsi="Times New Roman"/>
          <w:sz w:val="24"/>
          <w:szCs w:val="24"/>
        </w:rPr>
        <w:t>K</w:t>
      </w:r>
      <w:r w:rsidRPr="00B91B07">
        <w:rPr>
          <w:rFonts w:ascii="Times New Roman" w:hAnsi="Times New Roman"/>
          <w:sz w:val="24"/>
          <w:szCs w:val="24"/>
        </w:rPr>
        <w:t xml:space="preserve">orisnik su obvezni bez odgađanja, a najkasnije u roku od </w:t>
      </w:r>
      <w:r w:rsidR="005D5CCA" w:rsidRPr="00B91B07">
        <w:rPr>
          <w:rFonts w:ascii="Times New Roman" w:hAnsi="Times New Roman"/>
          <w:sz w:val="24"/>
          <w:szCs w:val="24"/>
        </w:rPr>
        <w:t>3 (</w:t>
      </w:r>
      <w:r w:rsidR="008673C2" w:rsidRPr="00B91B07">
        <w:rPr>
          <w:rFonts w:ascii="Times New Roman" w:hAnsi="Times New Roman"/>
          <w:sz w:val="24"/>
          <w:szCs w:val="24"/>
        </w:rPr>
        <w:t>tri</w:t>
      </w:r>
      <w:r w:rsidR="005D5CCA" w:rsidRPr="00B91B07">
        <w:rPr>
          <w:rFonts w:ascii="Times New Roman" w:hAnsi="Times New Roman"/>
          <w:sz w:val="24"/>
          <w:szCs w:val="24"/>
        </w:rPr>
        <w:t>)</w:t>
      </w:r>
      <w:r w:rsidR="008673C2" w:rsidRPr="00B91B07">
        <w:rPr>
          <w:rFonts w:ascii="Times New Roman" w:hAnsi="Times New Roman"/>
          <w:sz w:val="24"/>
          <w:szCs w:val="24"/>
        </w:rPr>
        <w:t xml:space="preserve"> </w:t>
      </w:r>
      <w:r w:rsidRPr="00B91B07">
        <w:rPr>
          <w:rFonts w:ascii="Times New Roman" w:hAnsi="Times New Roman"/>
          <w:sz w:val="24"/>
          <w:szCs w:val="24"/>
        </w:rPr>
        <w:t xml:space="preserve">dana od dana nastanka promjene vezane uz kontakt podatke iz </w:t>
      </w:r>
      <w:r w:rsidR="001D4D97" w:rsidRPr="00B91B07">
        <w:rPr>
          <w:rFonts w:ascii="Times New Roman" w:hAnsi="Times New Roman"/>
          <w:sz w:val="24"/>
          <w:szCs w:val="24"/>
        </w:rPr>
        <w:t>stavka</w:t>
      </w:r>
      <w:r w:rsidRPr="00B91B07">
        <w:rPr>
          <w:rFonts w:ascii="Times New Roman" w:hAnsi="Times New Roman"/>
          <w:sz w:val="24"/>
          <w:szCs w:val="24"/>
        </w:rPr>
        <w:t xml:space="preserve"> 10.1. ovog članka, obavijestiti pisanim putem </w:t>
      </w:r>
      <w:r w:rsidR="00286B56" w:rsidRPr="00B91B07">
        <w:rPr>
          <w:rFonts w:ascii="Times New Roman" w:hAnsi="Times New Roman"/>
          <w:sz w:val="24"/>
          <w:szCs w:val="24"/>
        </w:rPr>
        <w:t xml:space="preserve">kroz za to predviđeno mjesto u sustavu </w:t>
      </w:r>
      <w:proofErr w:type="spellStart"/>
      <w:r w:rsidR="00286B56" w:rsidRPr="00B91B07">
        <w:rPr>
          <w:rFonts w:ascii="Times New Roman" w:hAnsi="Times New Roman"/>
          <w:sz w:val="24"/>
          <w:szCs w:val="24"/>
        </w:rPr>
        <w:t>e</w:t>
      </w:r>
      <w:r w:rsidR="00D661F0" w:rsidRPr="00B91B07">
        <w:rPr>
          <w:rFonts w:ascii="Times New Roman" w:hAnsi="Times New Roman"/>
          <w:sz w:val="24"/>
          <w:szCs w:val="24"/>
        </w:rPr>
        <w:t>NPOO</w:t>
      </w:r>
      <w:proofErr w:type="spellEnd"/>
      <w:r w:rsidR="00286B56" w:rsidRPr="00B91B07">
        <w:rPr>
          <w:rFonts w:ascii="Times New Roman" w:hAnsi="Times New Roman"/>
          <w:sz w:val="24"/>
          <w:szCs w:val="24"/>
        </w:rPr>
        <w:t xml:space="preserve"> </w:t>
      </w:r>
      <w:r w:rsidRPr="00B91B07">
        <w:rPr>
          <w:rFonts w:ascii="Times New Roman" w:hAnsi="Times New Roman"/>
          <w:sz w:val="24"/>
          <w:szCs w:val="24"/>
        </w:rPr>
        <w:t>d</w:t>
      </w:r>
      <w:r w:rsidR="00286B56" w:rsidRPr="00B91B07">
        <w:rPr>
          <w:rFonts w:ascii="Times New Roman" w:hAnsi="Times New Roman"/>
          <w:sz w:val="24"/>
          <w:szCs w:val="24"/>
        </w:rPr>
        <w:t>r</w:t>
      </w:r>
      <w:r w:rsidRPr="00B91B07">
        <w:rPr>
          <w:rFonts w:ascii="Times New Roman" w:hAnsi="Times New Roman"/>
          <w:sz w:val="24"/>
          <w:szCs w:val="24"/>
        </w:rPr>
        <w:t xml:space="preserve">uge ugovorne </w:t>
      </w:r>
      <w:r w:rsidR="0090392E" w:rsidRPr="00B91B07">
        <w:rPr>
          <w:rFonts w:ascii="Times New Roman" w:hAnsi="Times New Roman"/>
          <w:sz w:val="24"/>
          <w:szCs w:val="24"/>
        </w:rPr>
        <w:t>S</w:t>
      </w:r>
      <w:r w:rsidRPr="00B91B07">
        <w:rPr>
          <w:rFonts w:ascii="Times New Roman" w:hAnsi="Times New Roman"/>
          <w:sz w:val="24"/>
          <w:szCs w:val="24"/>
        </w:rPr>
        <w:t>trane o nastaloj promjeni.</w:t>
      </w:r>
      <w:r w:rsidR="00601335" w:rsidRPr="00B91B07">
        <w:rPr>
          <w:rFonts w:ascii="Times New Roman" w:hAnsi="Times New Roman"/>
          <w:sz w:val="24"/>
          <w:szCs w:val="24"/>
        </w:rPr>
        <w:t xml:space="preserve"> Jedna ugovorna </w:t>
      </w:r>
      <w:r w:rsidR="0090392E" w:rsidRPr="00B91B07">
        <w:rPr>
          <w:rFonts w:ascii="Times New Roman" w:hAnsi="Times New Roman"/>
          <w:sz w:val="24"/>
          <w:szCs w:val="24"/>
        </w:rPr>
        <w:t>S</w:t>
      </w:r>
      <w:r w:rsidR="00601335" w:rsidRPr="00B91B07">
        <w:rPr>
          <w:rFonts w:ascii="Times New Roman" w:hAnsi="Times New Roman"/>
          <w:sz w:val="24"/>
          <w:szCs w:val="24"/>
        </w:rPr>
        <w:t>trana ne odgovara za štetu koja drugoj ugovornoj</w:t>
      </w:r>
      <w:r w:rsidR="0090392E" w:rsidRPr="00B91B07">
        <w:rPr>
          <w:rFonts w:ascii="Times New Roman" w:hAnsi="Times New Roman"/>
          <w:sz w:val="24"/>
          <w:szCs w:val="24"/>
        </w:rPr>
        <w:t xml:space="preserve"> Strani </w:t>
      </w:r>
      <w:r w:rsidR="00601335" w:rsidRPr="00B91B07">
        <w:rPr>
          <w:rFonts w:ascii="Times New Roman" w:hAnsi="Times New Roman"/>
          <w:sz w:val="24"/>
          <w:szCs w:val="24"/>
        </w:rPr>
        <w:t xml:space="preserve"> </w:t>
      </w:r>
      <w:r w:rsidR="00A02470" w:rsidRPr="00B91B07">
        <w:rPr>
          <w:rFonts w:ascii="Times New Roman" w:hAnsi="Times New Roman"/>
          <w:sz w:val="24"/>
          <w:szCs w:val="24"/>
        </w:rPr>
        <w:t>nastane</w:t>
      </w:r>
      <w:r w:rsidR="00601335" w:rsidRPr="00B91B07">
        <w:rPr>
          <w:rFonts w:ascii="Times New Roman" w:hAnsi="Times New Roman"/>
          <w:sz w:val="24"/>
          <w:szCs w:val="24"/>
        </w:rPr>
        <w:t xml:space="preserve"> zbog neobavještavanja o promjenama vezanim uz kontakt podatke, ako se komunikacija putem raspoloživih kontakt podataka</w:t>
      </w:r>
      <w:r w:rsidR="00070EBC" w:rsidRPr="00B91B07">
        <w:rPr>
          <w:rFonts w:ascii="Times New Roman" w:hAnsi="Times New Roman"/>
          <w:sz w:val="24"/>
          <w:szCs w:val="24"/>
        </w:rPr>
        <w:t xml:space="preserve"> nije mogla ostvariti</w:t>
      </w:r>
      <w:r w:rsidR="00601335" w:rsidRPr="00B91B07">
        <w:rPr>
          <w:rFonts w:ascii="Times New Roman" w:hAnsi="Times New Roman"/>
          <w:sz w:val="24"/>
          <w:szCs w:val="24"/>
        </w:rPr>
        <w:t>.</w:t>
      </w:r>
    </w:p>
    <w:p w14:paraId="635D96B5" w14:textId="387B76CE" w:rsidR="008673C2" w:rsidRPr="00B91B07" w:rsidRDefault="008673C2"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 xml:space="preserve">Odredbe o mjerodavnom pravu i rješavanju sporova proizašlih iz </w:t>
      </w:r>
      <w:r w:rsidR="002246DE" w:rsidRPr="00B91B07">
        <w:rPr>
          <w:rFonts w:ascii="Times New Roman" w:hAnsi="Times New Roman"/>
          <w:i/>
          <w:sz w:val="24"/>
          <w:szCs w:val="24"/>
        </w:rPr>
        <w:t>U</w:t>
      </w:r>
      <w:r w:rsidRPr="00B91B07">
        <w:rPr>
          <w:rFonts w:ascii="Times New Roman" w:hAnsi="Times New Roman"/>
          <w:i/>
          <w:sz w:val="24"/>
          <w:szCs w:val="24"/>
        </w:rPr>
        <w:t>govora</w:t>
      </w:r>
    </w:p>
    <w:p w14:paraId="07269C7E" w14:textId="749FFB60" w:rsidR="00DB1B48" w:rsidRPr="00B91B07" w:rsidRDefault="00DB1B48" w:rsidP="007A4F80">
      <w:pPr>
        <w:keepNext/>
        <w:spacing w:before="240" w:after="240" w:line="300" w:lineRule="exact"/>
        <w:ind w:left="567" w:hanging="567"/>
        <w:jc w:val="center"/>
        <w:outlineLvl w:val="0"/>
        <w:rPr>
          <w:rFonts w:ascii="Times New Roman" w:hAnsi="Times New Roman"/>
          <w:sz w:val="24"/>
          <w:szCs w:val="24"/>
        </w:rPr>
      </w:pPr>
      <w:r w:rsidRPr="00B91B07">
        <w:rPr>
          <w:rFonts w:ascii="Times New Roman" w:hAnsi="Times New Roman"/>
          <w:sz w:val="24"/>
          <w:szCs w:val="24"/>
        </w:rPr>
        <w:lastRenderedPageBreak/>
        <w:t xml:space="preserve">Članak 11. </w:t>
      </w:r>
    </w:p>
    <w:p w14:paraId="77A8CAE2" w14:textId="564B8FCD" w:rsidR="00BD4C1B" w:rsidRPr="00B91B07" w:rsidRDefault="00FB1A8A"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11.1.</w:t>
      </w:r>
      <w:r w:rsidRPr="00B91B07">
        <w:rPr>
          <w:rFonts w:ascii="Times New Roman" w:hAnsi="Times New Roman"/>
          <w:sz w:val="24"/>
          <w:szCs w:val="24"/>
        </w:rPr>
        <w:tab/>
      </w:r>
      <w:r w:rsidR="00BD4C1B" w:rsidRPr="00B91B07">
        <w:rPr>
          <w:rFonts w:ascii="Times New Roman" w:hAnsi="Times New Roman"/>
          <w:sz w:val="24"/>
          <w:szCs w:val="24"/>
        </w:rPr>
        <w:t xml:space="preserve">Na rješavanje mogućih međusobnih sporova proizašlih iz tumačenja ili primjene </w:t>
      </w:r>
      <w:r w:rsidR="0090392E" w:rsidRPr="00B91B07">
        <w:rPr>
          <w:rFonts w:ascii="Times New Roman" w:hAnsi="Times New Roman"/>
          <w:sz w:val="24"/>
          <w:szCs w:val="24"/>
        </w:rPr>
        <w:t>ovog U</w:t>
      </w:r>
      <w:r w:rsidR="00BD4C1B" w:rsidRPr="00B91B07">
        <w:rPr>
          <w:rFonts w:ascii="Times New Roman" w:hAnsi="Times New Roman"/>
          <w:sz w:val="24"/>
          <w:szCs w:val="24"/>
        </w:rPr>
        <w:t>govora</w:t>
      </w:r>
      <w:r w:rsidR="002246DE" w:rsidRPr="00B91B07">
        <w:rPr>
          <w:rFonts w:ascii="Times New Roman" w:hAnsi="Times New Roman"/>
          <w:sz w:val="24"/>
          <w:szCs w:val="24"/>
        </w:rPr>
        <w:t>,</w:t>
      </w:r>
      <w:r w:rsidR="00BD4C1B" w:rsidRPr="00B91B07">
        <w:rPr>
          <w:rFonts w:ascii="Times New Roman" w:hAnsi="Times New Roman"/>
          <w:sz w:val="24"/>
          <w:szCs w:val="24"/>
        </w:rPr>
        <w:t xml:space="preserve"> primjenjuje se članak </w:t>
      </w:r>
      <w:r w:rsidR="00463D81" w:rsidRPr="00B91B07">
        <w:rPr>
          <w:rFonts w:ascii="Times New Roman" w:hAnsi="Times New Roman"/>
          <w:sz w:val="24"/>
          <w:szCs w:val="24"/>
        </w:rPr>
        <w:t>29</w:t>
      </w:r>
      <w:r w:rsidR="00BD4C1B" w:rsidRPr="00B91B07">
        <w:rPr>
          <w:rFonts w:ascii="Times New Roman" w:hAnsi="Times New Roman"/>
          <w:sz w:val="24"/>
          <w:szCs w:val="24"/>
        </w:rPr>
        <w:t>. Općih uvjeta.</w:t>
      </w:r>
    </w:p>
    <w:p w14:paraId="217C4075" w14:textId="3A4DD8E3" w:rsidR="00BD4C1B" w:rsidRPr="00B91B07" w:rsidRDefault="008673C2"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Prilozi</w:t>
      </w:r>
    </w:p>
    <w:p w14:paraId="766E0B35" w14:textId="4BB5D153" w:rsidR="00A64959" w:rsidRPr="00B91B07" w:rsidRDefault="00A64959" w:rsidP="007A4F80">
      <w:pPr>
        <w:keepNext/>
        <w:spacing w:before="240" w:after="240" w:line="300" w:lineRule="exact"/>
        <w:ind w:left="567" w:hanging="567"/>
        <w:jc w:val="center"/>
        <w:outlineLvl w:val="0"/>
        <w:rPr>
          <w:rFonts w:ascii="Times New Roman" w:hAnsi="Times New Roman"/>
          <w:i/>
          <w:sz w:val="24"/>
          <w:szCs w:val="24"/>
        </w:rPr>
      </w:pPr>
      <w:r w:rsidRPr="00B91B07">
        <w:rPr>
          <w:rFonts w:ascii="Times New Roman" w:hAnsi="Times New Roman"/>
          <w:sz w:val="24"/>
          <w:szCs w:val="24"/>
        </w:rPr>
        <w:t xml:space="preserve">Članak </w:t>
      </w:r>
      <w:r w:rsidR="00DB1B48" w:rsidRPr="00B91B07">
        <w:rPr>
          <w:rFonts w:ascii="Times New Roman" w:hAnsi="Times New Roman"/>
          <w:sz w:val="24"/>
          <w:szCs w:val="24"/>
        </w:rPr>
        <w:t>12</w:t>
      </w:r>
      <w:r w:rsidRPr="00B91B07">
        <w:rPr>
          <w:rFonts w:ascii="Times New Roman" w:hAnsi="Times New Roman"/>
          <w:sz w:val="24"/>
          <w:szCs w:val="24"/>
        </w:rPr>
        <w:t xml:space="preserve">. </w:t>
      </w:r>
    </w:p>
    <w:p w14:paraId="76B0DFBF" w14:textId="3DD71E92" w:rsidR="00A64959" w:rsidRPr="00B91B07" w:rsidRDefault="00FB786C"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12.1</w:t>
      </w:r>
      <w:r w:rsidR="00F17FB4" w:rsidRPr="00B91B07">
        <w:rPr>
          <w:rFonts w:ascii="Times New Roman" w:hAnsi="Times New Roman"/>
          <w:sz w:val="24"/>
          <w:szCs w:val="24"/>
        </w:rPr>
        <w:t>.</w:t>
      </w:r>
      <w:r w:rsidRPr="00B91B07">
        <w:rPr>
          <w:rFonts w:ascii="Times New Roman" w:hAnsi="Times New Roman"/>
          <w:sz w:val="24"/>
          <w:szCs w:val="24"/>
        </w:rPr>
        <w:t xml:space="preserve"> </w:t>
      </w:r>
      <w:r w:rsidR="00A64959" w:rsidRPr="00B91B07">
        <w:rPr>
          <w:rFonts w:ascii="Times New Roman" w:hAnsi="Times New Roman"/>
          <w:sz w:val="24"/>
          <w:szCs w:val="24"/>
        </w:rPr>
        <w:t>Sljedeći prilozi sastavni su dio Ugovora</w:t>
      </w:r>
      <w:r w:rsidR="003A1A46" w:rsidRPr="00B91B07">
        <w:rPr>
          <w:rFonts w:ascii="Times New Roman" w:hAnsi="Times New Roman"/>
          <w:sz w:val="24"/>
          <w:szCs w:val="24"/>
        </w:rPr>
        <w:t xml:space="preserve">, te </w:t>
      </w:r>
      <w:r w:rsidR="005A3642" w:rsidRPr="00B91B07">
        <w:rPr>
          <w:rFonts w:ascii="Times New Roman" w:hAnsi="Times New Roman"/>
          <w:sz w:val="24"/>
          <w:szCs w:val="24"/>
        </w:rPr>
        <w:t>S</w:t>
      </w:r>
      <w:r w:rsidR="003A1A46" w:rsidRPr="00B91B07">
        <w:rPr>
          <w:rFonts w:ascii="Times New Roman" w:hAnsi="Times New Roman"/>
          <w:sz w:val="24"/>
          <w:szCs w:val="24"/>
        </w:rPr>
        <w:t xml:space="preserve">trane ovim putem </w:t>
      </w:r>
      <w:r w:rsidR="005911DB" w:rsidRPr="00B91B07">
        <w:rPr>
          <w:rFonts w:ascii="Times New Roman" w:hAnsi="Times New Roman"/>
          <w:sz w:val="24"/>
          <w:szCs w:val="24"/>
        </w:rPr>
        <w:t>potvrđuju da su ih razumjel</w:t>
      </w:r>
      <w:r w:rsidR="002143D5" w:rsidRPr="00B91B07">
        <w:rPr>
          <w:rFonts w:ascii="Times New Roman" w:hAnsi="Times New Roman"/>
          <w:sz w:val="24"/>
          <w:szCs w:val="24"/>
        </w:rPr>
        <w:t>e</w:t>
      </w:r>
      <w:r w:rsidR="005911DB" w:rsidRPr="00B91B07">
        <w:rPr>
          <w:rFonts w:ascii="Times New Roman" w:hAnsi="Times New Roman"/>
          <w:sz w:val="24"/>
          <w:szCs w:val="24"/>
        </w:rPr>
        <w:t xml:space="preserve"> te </w:t>
      </w:r>
      <w:r w:rsidR="003A1A46" w:rsidRPr="00B91B07">
        <w:rPr>
          <w:rFonts w:ascii="Times New Roman" w:hAnsi="Times New Roman"/>
          <w:sz w:val="24"/>
          <w:szCs w:val="24"/>
        </w:rPr>
        <w:t>da ih potpisom Ugovora prihvaćaju</w:t>
      </w:r>
      <w:r w:rsidR="00A64959" w:rsidRPr="00B91B07">
        <w:rPr>
          <w:rFonts w:ascii="Times New Roman" w:hAnsi="Times New Roman"/>
          <w:sz w:val="24"/>
          <w:szCs w:val="24"/>
        </w:rPr>
        <w:t xml:space="preserve">: </w:t>
      </w:r>
    </w:p>
    <w:p w14:paraId="7A848703" w14:textId="55DFD387" w:rsidR="00A64959" w:rsidRPr="00B91B07" w:rsidRDefault="000D2BDB" w:rsidP="00F11044">
      <w:pPr>
        <w:spacing w:after="0" w:line="300" w:lineRule="exact"/>
        <w:ind w:firstLine="567"/>
        <w:jc w:val="both"/>
        <w:rPr>
          <w:rFonts w:ascii="Times New Roman" w:hAnsi="Times New Roman"/>
          <w:sz w:val="24"/>
          <w:szCs w:val="24"/>
        </w:rPr>
      </w:pPr>
      <w:r w:rsidRPr="00B91B07">
        <w:rPr>
          <w:rFonts w:ascii="Times New Roman" w:hAnsi="Times New Roman"/>
          <w:sz w:val="24"/>
          <w:szCs w:val="24"/>
        </w:rPr>
        <w:t>Dodatak</w:t>
      </w:r>
      <w:r w:rsidR="00A64959" w:rsidRPr="00B91B07">
        <w:rPr>
          <w:rFonts w:ascii="Times New Roman" w:hAnsi="Times New Roman"/>
          <w:sz w:val="24"/>
          <w:szCs w:val="24"/>
        </w:rPr>
        <w:t xml:space="preserve"> </w:t>
      </w:r>
      <w:r w:rsidRPr="00B91B07">
        <w:rPr>
          <w:rFonts w:ascii="Times New Roman" w:hAnsi="Times New Roman"/>
          <w:sz w:val="24"/>
          <w:szCs w:val="24"/>
        </w:rPr>
        <w:t>1.1</w:t>
      </w:r>
      <w:r w:rsidR="004B39A2" w:rsidRPr="00B91B07">
        <w:rPr>
          <w:rFonts w:ascii="Times New Roman" w:hAnsi="Times New Roman"/>
          <w:sz w:val="24"/>
          <w:szCs w:val="24"/>
        </w:rPr>
        <w:t>.</w:t>
      </w:r>
      <w:r w:rsidR="00A64959" w:rsidRPr="00B91B07">
        <w:rPr>
          <w:rFonts w:ascii="Times New Roman" w:hAnsi="Times New Roman"/>
          <w:sz w:val="24"/>
          <w:szCs w:val="24"/>
        </w:rPr>
        <w:t xml:space="preserve">: Opis i </w:t>
      </w:r>
      <w:r w:rsidR="004B39A2" w:rsidRPr="00B91B07">
        <w:rPr>
          <w:rFonts w:ascii="Times New Roman" w:hAnsi="Times New Roman"/>
          <w:sz w:val="24"/>
          <w:szCs w:val="24"/>
        </w:rPr>
        <w:t>p</w:t>
      </w:r>
      <w:r w:rsidR="00A64959" w:rsidRPr="00B91B07">
        <w:rPr>
          <w:rFonts w:ascii="Times New Roman" w:hAnsi="Times New Roman"/>
          <w:sz w:val="24"/>
          <w:szCs w:val="24"/>
        </w:rPr>
        <w:t xml:space="preserve">roračun Projekta </w:t>
      </w:r>
    </w:p>
    <w:p w14:paraId="493C7C32" w14:textId="5E59F236" w:rsidR="00A64959" w:rsidRPr="00B91B07" w:rsidRDefault="00151AF8" w:rsidP="00F11044">
      <w:pPr>
        <w:spacing w:after="0" w:line="300" w:lineRule="exact"/>
        <w:ind w:left="567"/>
        <w:jc w:val="both"/>
        <w:rPr>
          <w:rFonts w:ascii="Times New Roman" w:hAnsi="Times New Roman"/>
          <w:sz w:val="24"/>
          <w:szCs w:val="24"/>
        </w:rPr>
      </w:pPr>
      <w:r w:rsidRPr="00B91B07">
        <w:rPr>
          <w:rFonts w:ascii="Times New Roman" w:hAnsi="Times New Roman"/>
          <w:sz w:val="24"/>
          <w:szCs w:val="24"/>
        </w:rPr>
        <w:t>Dodatak</w:t>
      </w:r>
      <w:r w:rsidR="00B15574" w:rsidRPr="00B91B07">
        <w:rPr>
          <w:rFonts w:ascii="Times New Roman" w:hAnsi="Times New Roman"/>
          <w:sz w:val="24"/>
          <w:szCs w:val="24"/>
        </w:rPr>
        <w:t xml:space="preserve"> </w:t>
      </w:r>
      <w:r w:rsidRPr="00B91B07">
        <w:rPr>
          <w:rFonts w:ascii="Times New Roman" w:hAnsi="Times New Roman"/>
          <w:sz w:val="24"/>
          <w:szCs w:val="24"/>
        </w:rPr>
        <w:t>1.2</w:t>
      </w:r>
      <w:r w:rsidR="004B39A2" w:rsidRPr="00B91B07">
        <w:rPr>
          <w:rFonts w:ascii="Times New Roman" w:hAnsi="Times New Roman"/>
          <w:sz w:val="24"/>
          <w:szCs w:val="24"/>
        </w:rPr>
        <w:t>.</w:t>
      </w:r>
      <w:r w:rsidR="00A64959" w:rsidRPr="00B91B07">
        <w:rPr>
          <w:rFonts w:ascii="Times New Roman" w:hAnsi="Times New Roman"/>
          <w:sz w:val="24"/>
          <w:szCs w:val="24"/>
        </w:rPr>
        <w:t xml:space="preserve">: Opći uvjeti koji se primjenjuju na projekte financirane iz </w:t>
      </w:r>
      <w:r w:rsidR="004B39A2" w:rsidRPr="00B91B07">
        <w:rPr>
          <w:rFonts w:ascii="Times New Roman" w:hAnsi="Times New Roman"/>
          <w:sz w:val="24"/>
          <w:szCs w:val="24"/>
        </w:rPr>
        <w:t>Nacionalnog plana   oporavka i otpornosti 2021.-2026.</w:t>
      </w:r>
    </w:p>
    <w:p w14:paraId="20D55FB2" w14:textId="370471C6" w:rsidR="00A64959" w:rsidRPr="00B91B07" w:rsidRDefault="00DE3B8F" w:rsidP="00B91B07">
      <w:pPr>
        <w:spacing w:after="120" w:line="300" w:lineRule="exact"/>
        <w:ind w:firstLine="567"/>
        <w:jc w:val="both"/>
        <w:rPr>
          <w:rFonts w:ascii="Times New Roman" w:hAnsi="Times New Roman"/>
          <w:sz w:val="24"/>
          <w:szCs w:val="24"/>
        </w:rPr>
      </w:pPr>
      <w:r w:rsidRPr="00B91B07">
        <w:rPr>
          <w:rFonts w:ascii="Times New Roman" w:hAnsi="Times New Roman"/>
          <w:sz w:val="24"/>
          <w:szCs w:val="24"/>
        </w:rPr>
        <w:t>Dodatak 1.</w:t>
      </w:r>
      <w:r w:rsidR="00713866" w:rsidRPr="00B91B07">
        <w:rPr>
          <w:rFonts w:ascii="Times New Roman" w:hAnsi="Times New Roman"/>
          <w:sz w:val="24"/>
          <w:szCs w:val="24"/>
        </w:rPr>
        <w:t>3</w:t>
      </w:r>
      <w:r w:rsidR="004B39A2" w:rsidRPr="00B91B07">
        <w:rPr>
          <w:rFonts w:ascii="Times New Roman" w:hAnsi="Times New Roman"/>
          <w:sz w:val="24"/>
          <w:szCs w:val="24"/>
        </w:rPr>
        <w:t>.</w:t>
      </w:r>
      <w:r w:rsidRPr="00B91B07">
        <w:rPr>
          <w:rFonts w:ascii="Times New Roman" w:hAnsi="Times New Roman"/>
          <w:sz w:val="24"/>
          <w:szCs w:val="24"/>
        </w:rPr>
        <w:t>:</w:t>
      </w:r>
      <w:r w:rsidR="00A64959" w:rsidRPr="00B91B07">
        <w:rPr>
          <w:rFonts w:ascii="Times New Roman" w:hAnsi="Times New Roman"/>
          <w:sz w:val="24"/>
          <w:szCs w:val="24"/>
        </w:rPr>
        <w:t xml:space="preserve"> </w:t>
      </w:r>
      <w:r w:rsidRPr="00B91B07">
        <w:rPr>
          <w:rFonts w:ascii="Times New Roman" w:hAnsi="Times New Roman"/>
          <w:sz w:val="24"/>
          <w:szCs w:val="24"/>
        </w:rPr>
        <w:t>Pravila o financijskim korekcijama</w:t>
      </w:r>
    </w:p>
    <w:p w14:paraId="0361923B" w14:textId="77777777" w:rsidR="00D640C9" w:rsidRPr="00B91B07" w:rsidRDefault="00EB57D5" w:rsidP="00E11067">
      <w:pPr>
        <w:spacing w:after="0" w:line="300" w:lineRule="exact"/>
        <w:ind w:left="567" w:hanging="567"/>
        <w:jc w:val="both"/>
        <w:rPr>
          <w:rFonts w:ascii="Times New Roman" w:hAnsi="Times New Roman"/>
          <w:sz w:val="24"/>
          <w:szCs w:val="24"/>
        </w:rPr>
      </w:pPr>
      <w:r w:rsidRPr="00B91B07">
        <w:rPr>
          <w:rFonts w:ascii="Times New Roman" w:hAnsi="Times New Roman"/>
          <w:sz w:val="24"/>
          <w:szCs w:val="24"/>
        </w:rPr>
        <w:t xml:space="preserve">12.2. </w:t>
      </w:r>
      <w:r w:rsidR="00D640C9" w:rsidRPr="00B91B07">
        <w:rPr>
          <w:rFonts w:ascii="Times New Roman" w:hAnsi="Times New Roman"/>
          <w:sz w:val="24"/>
          <w:szCs w:val="24"/>
        </w:rPr>
        <w:t xml:space="preserve">U slučaju neslaganja odredbi ovog Ugovora i nekog od Dodataka koji je sastavni dio Ugovora, odredbe Ugovora imaju prvenstvo. </w:t>
      </w:r>
    </w:p>
    <w:p w14:paraId="63FED4B2" w14:textId="44D5C9F1" w:rsidR="007C4CBB" w:rsidRPr="00B91B07" w:rsidRDefault="00D640C9" w:rsidP="00B91B07">
      <w:pPr>
        <w:spacing w:after="120" w:line="300" w:lineRule="exact"/>
        <w:ind w:left="567"/>
        <w:jc w:val="both"/>
        <w:rPr>
          <w:rFonts w:ascii="Times New Roman" w:hAnsi="Times New Roman"/>
          <w:sz w:val="24"/>
          <w:szCs w:val="24"/>
        </w:rPr>
      </w:pPr>
      <w:r w:rsidRPr="00B91B07">
        <w:rPr>
          <w:rFonts w:ascii="Times New Roman" w:hAnsi="Times New Roman"/>
          <w:sz w:val="24"/>
          <w:szCs w:val="24"/>
        </w:rPr>
        <w:t>U slučaju neslaganja odredbi Dodatka 1.2. Ugovora i ostalih Dodataka Ugovora, odredbe Dodatka 1.2. imaju prvenstvo.</w:t>
      </w:r>
    </w:p>
    <w:p w14:paraId="4E3C511E" w14:textId="77777777" w:rsidR="000A20D5" w:rsidRPr="00B91B07" w:rsidRDefault="000A20D5" w:rsidP="00E11067">
      <w:pPr>
        <w:spacing w:before="240" w:after="120" w:line="300" w:lineRule="exact"/>
        <w:jc w:val="center"/>
        <w:outlineLvl w:val="0"/>
        <w:rPr>
          <w:rFonts w:ascii="Times New Roman" w:hAnsi="Times New Roman"/>
          <w:i/>
          <w:sz w:val="24"/>
          <w:szCs w:val="24"/>
        </w:rPr>
      </w:pPr>
      <w:r w:rsidRPr="00B91B07">
        <w:rPr>
          <w:rFonts w:ascii="Times New Roman" w:hAnsi="Times New Roman"/>
          <w:i/>
          <w:sz w:val="24"/>
          <w:szCs w:val="24"/>
        </w:rPr>
        <w:t>Završne odredbe</w:t>
      </w:r>
    </w:p>
    <w:p w14:paraId="0B185EE1" w14:textId="67D13EE7" w:rsidR="000A20D5" w:rsidRPr="00B91B07" w:rsidRDefault="000A20D5" w:rsidP="007A4F80">
      <w:pPr>
        <w:spacing w:before="240" w:after="240" w:line="300" w:lineRule="exact"/>
        <w:jc w:val="center"/>
        <w:rPr>
          <w:rFonts w:ascii="Times New Roman" w:hAnsi="Times New Roman"/>
          <w:sz w:val="24"/>
          <w:szCs w:val="24"/>
        </w:rPr>
      </w:pPr>
      <w:r w:rsidRPr="00B91B07">
        <w:rPr>
          <w:rFonts w:ascii="Times New Roman" w:hAnsi="Times New Roman"/>
          <w:sz w:val="24"/>
          <w:szCs w:val="24"/>
        </w:rPr>
        <w:t>Članak 13.</w:t>
      </w:r>
    </w:p>
    <w:p w14:paraId="29B3A338" w14:textId="256E53A2" w:rsidR="008673C2" w:rsidRPr="00B91B07" w:rsidRDefault="00F17FB4" w:rsidP="00B91B07">
      <w:pPr>
        <w:spacing w:after="120" w:line="300" w:lineRule="exact"/>
        <w:ind w:left="567" w:hanging="567"/>
        <w:jc w:val="both"/>
        <w:rPr>
          <w:rFonts w:ascii="Times New Roman" w:hAnsi="Times New Roman"/>
          <w:sz w:val="24"/>
          <w:szCs w:val="24"/>
        </w:rPr>
      </w:pPr>
      <w:r w:rsidRPr="00B91B07">
        <w:rPr>
          <w:rFonts w:ascii="Times New Roman" w:hAnsi="Times New Roman"/>
          <w:sz w:val="24"/>
          <w:szCs w:val="24"/>
        </w:rPr>
        <w:t>13.1.</w:t>
      </w:r>
      <w:r w:rsidRPr="00B91B07">
        <w:rPr>
          <w:rFonts w:ascii="Times New Roman" w:hAnsi="Times New Roman"/>
          <w:sz w:val="24"/>
          <w:szCs w:val="24"/>
        </w:rPr>
        <w:tab/>
      </w:r>
      <w:r w:rsidR="008673C2" w:rsidRPr="00B91B07">
        <w:rPr>
          <w:rFonts w:ascii="Times New Roman" w:hAnsi="Times New Roman"/>
          <w:sz w:val="24"/>
          <w:szCs w:val="24"/>
        </w:rPr>
        <w:t>Ovaj Ugovor sačinjen je u</w:t>
      </w:r>
      <w:r w:rsidR="0060761B" w:rsidRPr="00B91B07">
        <w:rPr>
          <w:rFonts w:ascii="Times New Roman" w:hAnsi="Times New Roman"/>
          <w:sz w:val="24"/>
          <w:szCs w:val="24"/>
        </w:rPr>
        <w:t xml:space="preserve"> 3 (</w:t>
      </w:r>
      <w:r w:rsidR="00E4744C" w:rsidRPr="00B91B07">
        <w:rPr>
          <w:rFonts w:ascii="Times New Roman" w:hAnsi="Times New Roman"/>
          <w:sz w:val="24"/>
          <w:szCs w:val="24"/>
        </w:rPr>
        <w:t>tri</w:t>
      </w:r>
      <w:r w:rsidR="0060761B" w:rsidRPr="00B91B07">
        <w:rPr>
          <w:rFonts w:ascii="Times New Roman" w:hAnsi="Times New Roman"/>
          <w:sz w:val="24"/>
          <w:szCs w:val="24"/>
        </w:rPr>
        <w:t>)</w:t>
      </w:r>
      <w:r w:rsidR="003A1A46" w:rsidRPr="00B91B07">
        <w:rPr>
          <w:rFonts w:ascii="Times New Roman" w:hAnsi="Times New Roman"/>
          <w:sz w:val="24"/>
          <w:szCs w:val="24"/>
        </w:rPr>
        <w:t xml:space="preserve"> </w:t>
      </w:r>
      <w:r w:rsidR="008673C2" w:rsidRPr="00B91B07">
        <w:rPr>
          <w:rFonts w:ascii="Times New Roman" w:hAnsi="Times New Roman"/>
          <w:sz w:val="24"/>
          <w:szCs w:val="24"/>
        </w:rPr>
        <w:t>istovjetna</w:t>
      </w:r>
      <w:r w:rsidR="00A152F7" w:rsidRPr="00B91B07">
        <w:rPr>
          <w:rFonts w:ascii="Times New Roman" w:hAnsi="Times New Roman"/>
          <w:sz w:val="24"/>
          <w:szCs w:val="24"/>
        </w:rPr>
        <w:t xml:space="preserve"> primjer</w:t>
      </w:r>
      <w:r w:rsidR="008673C2" w:rsidRPr="00B91B07">
        <w:rPr>
          <w:rFonts w:ascii="Times New Roman" w:hAnsi="Times New Roman"/>
          <w:sz w:val="24"/>
          <w:szCs w:val="24"/>
        </w:rPr>
        <w:t xml:space="preserve">ka, svaki sa snagom izvornika, od kojih svaka Strana zadržava po </w:t>
      </w:r>
      <w:r w:rsidR="0060761B" w:rsidRPr="00B91B07">
        <w:rPr>
          <w:rFonts w:ascii="Times New Roman" w:hAnsi="Times New Roman"/>
          <w:sz w:val="24"/>
          <w:szCs w:val="24"/>
        </w:rPr>
        <w:t>1 (</w:t>
      </w:r>
      <w:r w:rsidR="008673C2" w:rsidRPr="00B91B07">
        <w:rPr>
          <w:rFonts w:ascii="Times New Roman" w:hAnsi="Times New Roman"/>
          <w:sz w:val="24"/>
          <w:szCs w:val="24"/>
        </w:rPr>
        <w:t>jedan</w:t>
      </w:r>
      <w:r w:rsidR="0060761B" w:rsidRPr="00B91B07">
        <w:rPr>
          <w:rFonts w:ascii="Times New Roman" w:hAnsi="Times New Roman"/>
          <w:sz w:val="24"/>
          <w:szCs w:val="24"/>
        </w:rPr>
        <w:t>)</w:t>
      </w:r>
      <w:r w:rsidR="008673C2" w:rsidRPr="00B91B07">
        <w:rPr>
          <w:rFonts w:ascii="Times New Roman" w:hAnsi="Times New Roman"/>
          <w:sz w:val="24"/>
          <w:szCs w:val="24"/>
        </w:rPr>
        <w:t xml:space="preserve"> primjerak.</w:t>
      </w:r>
    </w:p>
    <w:p w14:paraId="553F5A98" w14:textId="77777777" w:rsidR="00A152F7" w:rsidRPr="00020E6F" w:rsidRDefault="00A152F7"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904"/>
        <w:gridCol w:w="3682"/>
        <w:gridCol w:w="140"/>
        <w:gridCol w:w="1940"/>
        <w:gridCol w:w="140"/>
      </w:tblGrid>
      <w:tr w:rsidR="00A64959" w:rsidRPr="00020E6F" w14:paraId="7BFBAB82" w14:textId="77777777" w:rsidTr="002D6173">
        <w:trPr>
          <w:gridAfter w:val="1"/>
          <w:wAfter w:w="140" w:type="dxa"/>
          <w:trHeight w:val="267"/>
        </w:trPr>
        <w:tc>
          <w:tcPr>
            <w:tcW w:w="4825" w:type="dxa"/>
            <w:gridSpan w:val="2"/>
            <w:tcBorders>
              <w:top w:val="nil"/>
              <w:left w:val="nil"/>
              <w:bottom w:val="nil"/>
              <w:right w:val="nil"/>
            </w:tcBorders>
          </w:tcPr>
          <w:p w14:paraId="6D613A62" w14:textId="3A513850" w:rsidR="00A64959" w:rsidRPr="00020E6F" w:rsidRDefault="00A64959" w:rsidP="00F17FB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D661F0">
              <w:rPr>
                <w:rFonts w:ascii="Times New Roman" w:hAnsi="Times New Roman"/>
                <w:b/>
                <w:sz w:val="24"/>
                <w:szCs w:val="24"/>
              </w:rPr>
              <w:t>Tijelo nadležno za komponentu</w:t>
            </w:r>
            <w:r w:rsidR="00F17FB4">
              <w:rPr>
                <w:rFonts w:ascii="Times New Roman" w:hAnsi="Times New Roman"/>
                <w:b/>
                <w:sz w:val="24"/>
                <w:szCs w:val="24"/>
              </w:rPr>
              <w:t>/inicijativu</w:t>
            </w:r>
            <w:r w:rsidR="00325071">
              <w:rPr>
                <w:rFonts w:ascii="Times New Roman" w:hAnsi="Times New Roman"/>
                <w:b/>
                <w:sz w:val="24"/>
                <w:szCs w:val="24"/>
              </w:rPr>
              <w:t>:</w:t>
            </w:r>
          </w:p>
        </w:tc>
        <w:tc>
          <w:tcPr>
            <w:tcW w:w="5762" w:type="dxa"/>
            <w:gridSpan w:val="3"/>
            <w:tcBorders>
              <w:top w:val="nil"/>
              <w:left w:val="nil"/>
              <w:bottom w:val="nil"/>
              <w:right w:val="nil"/>
            </w:tcBorders>
          </w:tcPr>
          <w:p w14:paraId="4609AB41" w14:textId="377D5284" w:rsidR="00A64959" w:rsidRPr="00020E6F" w:rsidRDefault="00A64959" w:rsidP="00F17FB4">
            <w:pPr>
              <w:tabs>
                <w:tab w:val="left" w:pos="4008"/>
              </w:tabs>
              <w:spacing w:after="0" w:line="240" w:lineRule="auto"/>
              <w:rPr>
                <w:rFonts w:ascii="Times New Roman" w:hAnsi="Times New Roman"/>
                <w:b/>
                <w:sz w:val="24"/>
                <w:szCs w:val="24"/>
              </w:rPr>
            </w:pPr>
            <w:r w:rsidRPr="00020E6F">
              <w:rPr>
                <w:rFonts w:ascii="Times New Roman" w:hAnsi="Times New Roman"/>
                <w:b/>
                <w:sz w:val="24"/>
                <w:szCs w:val="24"/>
              </w:rPr>
              <w:t>Za P</w:t>
            </w:r>
            <w:r w:rsidR="0060761B">
              <w:rPr>
                <w:rFonts w:ascii="Times New Roman" w:hAnsi="Times New Roman"/>
                <w:b/>
                <w:sz w:val="24"/>
                <w:szCs w:val="24"/>
              </w:rPr>
              <w:t>rovedbeno</w:t>
            </w:r>
            <w:r w:rsidRPr="00020E6F">
              <w:rPr>
                <w:rFonts w:ascii="Times New Roman" w:hAnsi="Times New Roman"/>
                <w:b/>
                <w:sz w:val="24"/>
                <w:szCs w:val="24"/>
              </w:rPr>
              <w:t xml:space="preserve"> tijelo</w:t>
            </w:r>
            <w:r w:rsidR="00325071">
              <w:rPr>
                <w:rFonts w:ascii="Times New Roman" w:hAnsi="Times New Roman"/>
                <w:b/>
                <w:sz w:val="24"/>
                <w:szCs w:val="24"/>
              </w:rPr>
              <w:t>:</w:t>
            </w:r>
            <w:r w:rsidRPr="00020E6F">
              <w:rPr>
                <w:rFonts w:ascii="Times New Roman" w:hAnsi="Times New Roman"/>
                <w:b/>
                <w:sz w:val="24"/>
                <w:szCs w:val="24"/>
              </w:rPr>
              <w:t xml:space="preserve">  </w:t>
            </w:r>
          </w:p>
        </w:tc>
      </w:tr>
      <w:tr w:rsidR="00A64959" w:rsidRPr="00020E6F" w14:paraId="2D9FF43D" w14:textId="77777777" w:rsidTr="002D6173">
        <w:trPr>
          <w:trHeight w:val="1101"/>
        </w:trPr>
        <w:tc>
          <w:tcPr>
            <w:tcW w:w="2921" w:type="dxa"/>
            <w:tcBorders>
              <w:top w:val="nil"/>
              <w:left w:val="nil"/>
              <w:bottom w:val="nil"/>
              <w:right w:val="nil"/>
            </w:tcBorders>
          </w:tcPr>
          <w:p w14:paraId="025D97B3" w14:textId="77777777" w:rsidR="00325071" w:rsidRDefault="00325071" w:rsidP="0044120D">
            <w:pPr>
              <w:spacing w:after="0" w:line="240" w:lineRule="auto"/>
              <w:rPr>
                <w:rFonts w:ascii="Times New Roman" w:hAnsi="Times New Roman"/>
                <w:b/>
                <w:bCs/>
                <w:sz w:val="24"/>
                <w:szCs w:val="24"/>
              </w:rPr>
            </w:pPr>
          </w:p>
          <w:p w14:paraId="20C64410" w14:textId="46B755A6" w:rsidR="00A64959" w:rsidRDefault="0056501E" w:rsidP="0044120D">
            <w:pPr>
              <w:spacing w:after="0" w:line="240" w:lineRule="auto"/>
              <w:rPr>
                <w:rFonts w:ascii="Times New Roman" w:hAnsi="Times New Roman"/>
                <w:b/>
                <w:bCs/>
                <w:sz w:val="24"/>
                <w:szCs w:val="24"/>
              </w:rPr>
            </w:pPr>
            <w:r w:rsidRPr="00F17FB4">
              <w:rPr>
                <w:rFonts w:ascii="Times New Roman" w:hAnsi="Times New Roman"/>
                <w:b/>
                <w:bCs/>
                <w:sz w:val="24"/>
                <w:szCs w:val="24"/>
              </w:rPr>
              <w:t>Ministarstvo</w:t>
            </w:r>
            <w:r w:rsidR="00F17FB4">
              <w:rPr>
                <w:rFonts w:ascii="Times New Roman" w:hAnsi="Times New Roman"/>
                <w:b/>
                <w:bCs/>
                <w:sz w:val="24"/>
                <w:szCs w:val="24"/>
              </w:rPr>
              <w:t xml:space="preserve"> prostornoga uređenja, graditeljstva i državne imovine</w:t>
            </w:r>
          </w:p>
          <w:p w14:paraId="3029BD31" w14:textId="77777777" w:rsidR="00A152F7" w:rsidRDefault="00A152F7" w:rsidP="0044120D">
            <w:pPr>
              <w:spacing w:after="0" w:line="240" w:lineRule="auto"/>
              <w:rPr>
                <w:rFonts w:ascii="Times New Roman" w:hAnsi="Times New Roman"/>
                <w:sz w:val="24"/>
                <w:szCs w:val="24"/>
              </w:rPr>
            </w:pPr>
          </w:p>
          <w:p w14:paraId="00EFA4B3" w14:textId="61AC75A2"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1904"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3822" w:type="dxa"/>
            <w:gridSpan w:val="2"/>
            <w:tcBorders>
              <w:top w:val="nil"/>
              <w:left w:val="nil"/>
              <w:bottom w:val="nil"/>
              <w:right w:val="nil"/>
            </w:tcBorders>
          </w:tcPr>
          <w:p w14:paraId="0EF6AE22" w14:textId="77777777" w:rsidR="00325071" w:rsidRDefault="00325071" w:rsidP="00325071">
            <w:pPr>
              <w:spacing w:after="0" w:line="240" w:lineRule="auto"/>
              <w:ind w:right="-247"/>
              <w:rPr>
                <w:rFonts w:ascii="Times New Roman" w:hAnsi="Times New Roman"/>
                <w:b/>
                <w:bCs/>
                <w:sz w:val="24"/>
                <w:szCs w:val="24"/>
              </w:rPr>
            </w:pPr>
          </w:p>
          <w:p w14:paraId="4EA6A537" w14:textId="0522467C" w:rsidR="00A64959" w:rsidRDefault="00F17FB4" w:rsidP="00325071">
            <w:pPr>
              <w:spacing w:after="0" w:line="240" w:lineRule="auto"/>
              <w:ind w:right="-247"/>
              <w:rPr>
                <w:rFonts w:ascii="Times New Roman" w:hAnsi="Times New Roman"/>
                <w:b/>
                <w:bCs/>
                <w:sz w:val="24"/>
                <w:szCs w:val="24"/>
              </w:rPr>
            </w:pPr>
            <w:r>
              <w:rPr>
                <w:rFonts w:ascii="Times New Roman" w:hAnsi="Times New Roman"/>
                <w:b/>
                <w:bCs/>
                <w:sz w:val="24"/>
                <w:szCs w:val="24"/>
              </w:rPr>
              <w:t>Fond za zaštitu okoliša i energetsku učinkovitost - Samostalna služba Posredničko tijelo</w:t>
            </w:r>
          </w:p>
          <w:p w14:paraId="58B8AE43" w14:textId="365ACFCD"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2080" w:type="dxa"/>
            <w:gridSpan w:val="2"/>
            <w:tcBorders>
              <w:top w:val="nil"/>
              <w:left w:val="nil"/>
              <w:bottom w:val="nil"/>
              <w:right w:val="nil"/>
            </w:tcBorders>
          </w:tcPr>
          <w:p w14:paraId="40022706" w14:textId="77777777" w:rsidR="00A64959" w:rsidRPr="00020E6F" w:rsidRDefault="00A64959" w:rsidP="002D6173">
            <w:pPr>
              <w:spacing w:after="0" w:line="240" w:lineRule="auto"/>
              <w:ind w:left="321"/>
              <w:rPr>
                <w:rFonts w:ascii="Times New Roman" w:hAnsi="Times New Roman"/>
                <w:sz w:val="24"/>
                <w:szCs w:val="24"/>
              </w:rPr>
            </w:pPr>
          </w:p>
        </w:tc>
      </w:tr>
      <w:tr w:rsidR="00A64959" w:rsidRPr="00020E6F" w14:paraId="56885A20" w14:textId="77777777" w:rsidTr="002D6173">
        <w:trPr>
          <w:gridAfter w:val="1"/>
          <w:wAfter w:w="140" w:type="dxa"/>
          <w:trHeight w:val="267"/>
        </w:trPr>
        <w:tc>
          <w:tcPr>
            <w:tcW w:w="2921" w:type="dxa"/>
            <w:tcBorders>
              <w:top w:val="nil"/>
              <w:left w:val="nil"/>
              <w:bottom w:val="nil"/>
              <w:right w:val="nil"/>
            </w:tcBorders>
          </w:tcPr>
          <w:p w14:paraId="6C698094" w14:textId="0A280824"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30B243A4" w14:textId="398BC50F"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2080" w:type="dxa"/>
            <w:gridSpan w:val="2"/>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2D6173">
        <w:trPr>
          <w:gridAfter w:val="1"/>
          <w:wAfter w:w="140" w:type="dxa"/>
          <w:trHeight w:val="282"/>
        </w:trPr>
        <w:tc>
          <w:tcPr>
            <w:tcW w:w="2921" w:type="dxa"/>
            <w:tcBorders>
              <w:top w:val="nil"/>
              <w:left w:val="nil"/>
              <w:bottom w:val="nil"/>
              <w:right w:val="nil"/>
            </w:tcBorders>
          </w:tcPr>
          <w:p w14:paraId="47F65EBB" w14:textId="44845DC3"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24933B4" w14:textId="47178DB6"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080" w:type="dxa"/>
            <w:gridSpan w:val="2"/>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2D6173">
        <w:trPr>
          <w:gridAfter w:val="1"/>
          <w:wAfter w:w="140" w:type="dxa"/>
          <w:trHeight w:val="2456"/>
        </w:trPr>
        <w:tc>
          <w:tcPr>
            <w:tcW w:w="2921" w:type="dxa"/>
            <w:tcBorders>
              <w:top w:val="nil"/>
              <w:left w:val="nil"/>
              <w:bottom w:val="nil"/>
              <w:right w:val="nil"/>
            </w:tcBorders>
          </w:tcPr>
          <w:p w14:paraId="7D47AC18" w14:textId="437E14E6"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58EB14EB" w14:textId="77777777" w:rsidR="00F17FB4" w:rsidRDefault="00F17FB4" w:rsidP="0044120D">
            <w:pPr>
              <w:spacing w:after="0" w:line="240" w:lineRule="auto"/>
              <w:rPr>
                <w:rFonts w:ascii="Times New Roman" w:hAnsi="Times New Roman"/>
                <w:sz w:val="24"/>
                <w:szCs w:val="24"/>
              </w:rPr>
            </w:pPr>
          </w:p>
          <w:p w14:paraId="633AFB03" w14:textId="77777777" w:rsidR="00F17FB4" w:rsidRDefault="00F17FB4" w:rsidP="0044120D">
            <w:pPr>
              <w:spacing w:after="0" w:line="240" w:lineRule="auto"/>
              <w:rPr>
                <w:rFonts w:ascii="Times New Roman" w:hAnsi="Times New Roman"/>
                <w:sz w:val="24"/>
                <w:szCs w:val="24"/>
              </w:rPr>
            </w:pPr>
          </w:p>
          <w:p w14:paraId="3B66E3B8" w14:textId="77777777" w:rsidR="00F17FB4" w:rsidRDefault="00F17FB4" w:rsidP="0044120D">
            <w:pPr>
              <w:spacing w:after="0" w:line="240" w:lineRule="auto"/>
              <w:rPr>
                <w:rFonts w:ascii="Times New Roman" w:hAnsi="Times New Roman"/>
                <w:sz w:val="24"/>
                <w:szCs w:val="24"/>
              </w:rPr>
            </w:pPr>
          </w:p>
          <w:p w14:paraId="40A35D20" w14:textId="77777777" w:rsidR="00F17FB4" w:rsidRDefault="00F17FB4" w:rsidP="0044120D">
            <w:pPr>
              <w:spacing w:after="0" w:line="240" w:lineRule="auto"/>
              <w:rPr>
                <w:rFonts w:ascii="Times New Roman" w:hAnsi="Times New Roman"/>
                <w:sz w:val="24"/>
                <w:szCs w:val="24"/>
              </w:rPr>
            </w:pPr>
          </w:p>
          <w:p w14:paraId="41A211D9" w14:textId="3A288C83" w:rsidR="00A6495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1BC7A6AD" w14:textId="411F5B64" w:rsidR="00A64959" w:rsidRDefault="00F17FB4" w:rsidP="0044120D">
            <w:pPr>
              <w:spacing w:after="0" w:line="240" w:lineRule="auto"/>
              <w:rPr>
                <w:rFonts w:ascii="Times New Roman" w:hAnsi="Times New Roman"/>
                <w:sz w:val="24"/>
                <w:szCs w:val="24"/>
              </w:rPr>
            </w:pPr>
            <w:r>
              <w:rPr>
                <w:rFonts w:ascii="Times New Roman" w:hAnsi="Times New Roman"/>
                <w:sz w:val="24"/>
                <w:szCs w:val="24"/>
              </w:rPr>
              <w:t>UR</w:t>
            </w:r>
            <w:r w:rsidR="006D16E3">
              <w:rPr>
                <w:rFonts w:ascii="Times New Roman" w:hAnsi="Times New Roman"/>
                <w:sz w:val="24"/>
                <w:szCs w:val="24"/>
              </w:rPr>
              <w:t>BROJ:</w:t>
            </w:r>
          </w:p>
          <w:p w14:paraId="446FC978" w14:textId="14CF4EDA" w:rsidR="006D16E3" w:rsidRDefault="006D16E3" w:rsidP="0044120D">
            <w:pPr>
              <w:spacing w:after="0" w:line="240" w:lineRule="auto"/>
              <w:rPr>
                <w:rFonts w:ascii="Times New Roman" w:hAnsi="Times New Roman"/>
                <w:sz w:val="24"/>
                <w:szCs w:val="24"/>
              </w:rPr>
            </w:pPr>
          </w:p>
          <w:p w14:paraId="7010C873" w14:textId="23CD1E5C" w:rsidR="00A152F7" w:rsidRDefault="00A152F7" w:rsidP="0044120D">
            <w:pPr>
              <w:spacing w:after="0" w:line="240" w:lineRule="auto"/>
              <w:rPr>
                <w:rFonts w:ascii="Times New Roman" w:hAnsi="Times New Roman"/>
                <w:sz w:val="24"/>
                <w:szCs w:val="24"/>
              </w:rPr>
            </w:pPr>
          </w:p>
          <w:p w14:paraId="0F127CC0" w14:textId="77777777" w:rsidR="007A4F80" w:rsidRDefault="007A4F80" w:rsidP="0044120D">
            <w:pPr>
              <w:spacing w:after="0" w:line="240" w:lineRule="auto"/>
              <w:rPr>
                <w:rFonts w:ascii="Times New Roman" w:hAnsi="Times New Roman"/>
                <w:sz w:val="24"/>
                <w:szCs w:val="24"/>
              </w:rPr>
            </w:pPr>
          </w:p>
          <w:p w14:paraId="019398DD" w14:textId="5551F6A4" w:rsidR="006D16E3" w:rsidRPr="00020E6F" w:rsidRDefault="006D16E3" w:rsidP="0044120D">
            <w:pPr>
              <w:spacing w:after="0" w:line="240" w:lineRule="auto"/>
              <w:rPr>
                <w:rFonts w:ascii="Times New Roman" w:hAnsi="Times New Roman"/>
                <w:sz w:val="24"/>
                <w:szCs w:val="24"/>
              </w:rPr>
            </w:pPr>
          </w:p>
        </w:tc>
        <w:tc>
          <w:tcPr>
            <w:tcW w:w="1904"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4C96AF9" w14:textId="0F733CB3"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7B693D36" w14:textId="77777777" w:rsidR="00F17FB4" w:rsidRDefault="00F17FB4" w:rsidP="0044120D">
            <w:pPr>
              <w:spacing w:after="0" w:line="240" w:lineRule="auto"/>
              <w:rPr>
                <w:rFonts w:ascii="Times New Roman" w:hAnsi="Times New Roman"/>
                <w:sz w:val="24"/>
                <w:szCs w:val="24"/>
              </w:rPr>
            </w:pPr>
          </w:p>
          <w:p w14:paraId="7D66A8A6" w14:textId="77777777" w:rsidR="00F17FB4" w:rsidRDefault="00F17FB4" w:rsidP="0044120D">
            <w:pPr>
              <w:spacing w:after="0" w:line="240" w:lineRule="auto"/>
              <w:rPr>
                <w:rFonts w:ascii="Times New Roman" w:hAnsi="Times New Roman"/>
                <w:sz w:val="24"/>
                <w:szCs w:val="24"/>
              </w:rPr>
            </w:pPr>
          </w:p>
          <w:p w14:paraId="1D37FD81" w14:textId="77777777" w:rsidR="00F17FB4" w:rsidRDefault="00F17FB4" w:rsidP="0044120D">
            <w:pPr>
              <w:spacing w:after="0" w:line="240" w:lineRule="auto"/>
              <w:rPr>
                <w:rFonts w:ascii="Times New Roman" w:hAnsi="Times New Roman"/>
                <w:sz w:val="24"/>
                <w:szCs w:val="24"/>
              </w:rPr>
            </w:pPr>
          </w:p>
          <w:p w14:paraId="17199B38" w14:textId="77777777" w:rsidR="00F17FB4" w:rsidRDefault="00F17FB4" w:rsidP="0044120D">
            <w:pPr>
              <w:spacing w:after="0" w:line="240" w:lineRule="auto"/>
              <w:rPr>
                <w:rFonts w:ascii="Times New Roman" w:hAnsi="Times New Roman"/>
                <w:sz w:val="24"/>
                <w:szCs w:val="24"/>
              </w:rPr>
            </w:pPr>
          </w:p>
          <w:p w14:paraId="00D43580" w14:textId="0FB4687F" w:rsidR="00C06229"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6287FFAD" w14:textId="2680A20F" w:rsidR="00C0622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URBROJ</w:t>
            </w:r>
            <w:r w:rsidR="00EA7B97">
              <w:rPr>
                <w:rFonts w:ascii="Times New Roman" w:hAnsi="Times New Roman"/>
                <w:sz w:val="24"/>
                <w:szCs w:val="24"/>
              </w:rPr>
              <w:t>:</w:t>
            </w:r>
          </w:p>
        </w:tc>
        <w:tc>
          <w:tcPr>
            <w:tcW w:w="2080" w:type="dxa"/>
            <w:gridSpan w:val="2"/>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2D6173">
        <w:trPr>
          <w:gridAfter w:val="1"/>
          <w:wAfter w:w="140" w:type="dxa"/>
          <w:trHeight w:val="550"/>
        </w:trPr>
        <w:tc>
          <w:tcPr>
            <w:tcW w:w="4825" w:type="dxa"/>
            <w:gridSpan w:val="2"/>
            <w:tcBorders>
              <w:top w:val="nil"/>
              <w:left w:val="nil"/>
              <w:bottom w:val="nil"/>
              <w:right w:val="nil"/>
            </w:tcBorders>
          </w:tcPr>
          <w:p w14:paraId="6971F1C0" w14:textId="77777777" w:rsidR="00B65E93"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lastRenderedPageBreak/>
              <w:t xml:space="preserve">Za </w:t>
            </w:r>
            <w:r w:rsidR="00286B56">
              <w:rPr>
                <w:rFonts w:ascii="Times New Roman" w:hAnsi="Times New Roman"/>
                <w:b/>
                <w:sz w:val="24"/>
                <w:szCs w:val="24"/>
              </w:rPr>
              <w:t>K</w:t>
            </w:r>
            <w:r w:rsidRPr="00020E6F">
              <w:rPr>
                <w:rFonts w:ascii="Times New Roman" w:hAnsi="Times New Roman"/>
                <w:b/>
                <w:sz w:val="24"/>
                <w:szCs w:val="24"/>
              </w:rPr>
              <w:t>orisnika</w:t>
            </w:r>
          </w:p>
          <w:p w14:paraId="2DF3A10E" w14:textId="2C3054E7" w:rsidR="00A64959" w:rsidRPr="00020E6F" w:rsidRDefault="00B50049" w:rsidP="0044120D">
            <w:pPr>
              <w:spacing w:after="0" w:line="240" w:lineRule="auto"/>
              <w:rPr>
                <w:rFonts w:ascii="Times New Roman" w:hAnsi="Times New Roman"/>
                <w:b/>
                <w:sz w:val="24"/>
                <w:szCs w:val="24"/>
              </w:rPr>
            </w:pPr>
            <w:r>
              <w:rPr>
                <w:rFonts w:ascii="Times New Roman" w:hAnsi="Times New Roman"/>
                <w:b/>
                <w:sz w:val="24"/>
                <w:szCs w:val="24"/>
              </w:rPr>
              <w:t>&lt;</w:t>
            </w:r>
            <w:r w:rsidR="00B65E93">
              <w:rPr>
                <w:rFonts w:ascii="Times New Roman" w:hAnsi="Times New Roman"/>
                <w:b/>
                <w:sz w:val="24"/>
                <w:szCs w:val="24"/>
              </w:rPr>
              <w:t>naziv Korisnika</w:t>
            </w:r>
            <w:r>
              <w:rPr>
                <w:rFonts w:ascii="Times New Roman" w:hAnsi="Times New Roman"/>
                <w:b/>
                <w:sz w:val="24"/>
                <w:szCs w:val="24"/>
              </w:rPr>
              <w:t>&gt;</w:t>
            </w:r>
            <w:r w:rsidR="00A64959" w:rsidRPr="00020E6F">
              <w:rPr>
                <w:rFonts w:ascii="Times New Roman" w:hAnsi="Times New Roman"/>
                <w:b/>
                <w:sz w:val="24"/>
                <w:szCs w:val="24"/>
              </w:rPr>
              <w:t xml:space="preserve"> </w:t>
            </w:r>
          </w:p>
        </w:tc>
        <w:tc>
          <w:tcPr>
            <w:tcW w:w="5762" w:type="dxa"/>
            <w:gridSpan w:val="3"/>
            <w:tcBorders>
              <w:top w:val="nil"/>
              <w:left w:val="nil"/>
              <w:bottom w:val="nil"/>
              <w:right w:val="nil"/>
            </w:tcBorders>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2D6173">
        <w:trPr>
          <w:gridAfter w:val="1"/>
          <w:wAfter w:w="140" w:type="dxa"/>
          <w:trHeight w:val="282"/>
        </w:trPr>
        <w:tc>
          <w:tcPr>
            <w:tcW w:w="2921" w:type="dxa"/>
            <w:tcBorders>
              <w:top w:val="nil"/>
              <w:left w:val="nil"/>
              <w:bottom w:val="nil"/>
              <w:right w:val="nil"/>
            </w:tcBorders>
          </w:tcPr>
          <w:p w14:paraId="72596A8A" w14:textId="50367D6B"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C06229">
              <w:rPr>
                <w:rFonts w:ascii="Times New Roman" w:hAnsi="Times New Roman"/>
                <w:sz w:val="24"/>
                <w:szCs w:val="24"/>
              </w:rPr>
              <w:t xml:space="preserve"> i prezime</w:t>
            </w:r>
            <w:r w:rsidR="00F17FB4">
              <w:rPr>
                <w:rFonts w:ascii="Times New Roman" w:hAnsi="Times New Roman"/>
                <w:sz w:val="24"/>
                <w:szCs w:val="24"/>
              </w:rPr>
              <w:t>:</w:t>
            </w:r>
          </w:p>
        </w:tc>
        <w:tc>
          <w:tcPr>
            <w:tcW w:w="1904"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7CB431F" w14:textId="74967059"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2D6173">
        <w:trPr>
          <w:gridAfter w:val="1"/>
          <w:wAfter w:w="140" w:type="dxa"/>
          <w:trHeight w:val="267"/>
        </w:trPr>
        <w:tc>
          <w:tcPr>
            <w:tcW w:w="2921" w:type="dxa"/>
            <w:tcBorders>
              <w:top w:val="nil"/>
              <w:left w:val="nil"/>
              <w:bottom w:val="nil"/>
              <w:right w:val="nil"/>
            </w:tcBorders>
          </w:tcPr>
          <w:p w14:paraId="44A307BD" w14:textId="35F4261A"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1214025" w14:textId="2342346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2D6173">
        <w:trPr>
          <w:gridAfter w:val="1"/>
          <w:wAfter w:w="140" w:type="dxa"/>
          <w:trHeight w:val="267"/>
        </w:trPr>
        <w:tc>
          <w:tcPr>
            <w:tcW w:w="2921" w:type="dxa"/>
            <w:tcBorders>
              <w:top w:val="nil"/>
              <w:left w:val="nil"/>
              <w:bottom w:val="nil"/>
              <w:right w:val="nil"/>
            </w:tcBorders>
          </w:tcPr>
          <w:p w14:paraId="1D3A7252" w14:textId="64C90F64"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1F9D407" w14:textId="1BA2514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2D6173">
        <w:trPr>
          <w:gridAfter w:val="1"/>
          <w:wAfter w:w="140" w:type="dxa"/>
          <w:trHeight w:val="282"/>
        </w:trPr>
        <w:tc>
          <w:tcPr>
            <w:tcW w:w="2921" w:type="dxa"/>
            <w:tcBorders>
              <w:top w:val="nil"/>
              <w:left w:val="nil"/>
              <w:bottom w:val="nil"/>
              <w:right w:val="nil"/>
            </w:tcBorders>
          </w:tcPr>
          <w:p w14:paraId="0219DD8A" w14:textId="78DE3963"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tc>
        <w:tc>
          <w:tcPr>
            <w:tcW w:w="1904"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2843B9A4" w14:textId="77777777" w:rsidR="00F17FB4" w:rsidRDefault="00F17FB4" w:rsidP="00F17FB4">
      <w:pPr>
        <w:spacing w:after="0" w:line="240" w:lineRule="auto"/>
        <w:rPr>
          <w:rFonts w:ascii="Times New Roman" w:hAnsi="Times New Roman"/>
          <w:sz w:val="24"/>
          <w:szCs w:val="24"/>
        </w:rPr>
      </w:pPr>
    </w:p>
    <w:p w14:paraId="3CA9C52A" w14:textId="77777777" w:rsidR="00F17FB4" w:rsidRDefault="00F17FB4" w:rsidP="00F17FB4">
      <w:pPr>
        <w:spacing w:after="0" w:line="240" w:lineRule="auto"/>
        <w:rPr>
          <w:rFonts w:ascii="Times New Roman" w:hAnsi="Times New Roman"/>
          <w:sz w:val="24"/>
          <w:szCs w:val="24"/>
        </w:rPr>
      </w:pPr>
    </w:p>
    <w:p w14:paraId="3334BA1F" w14:textId="77777777" w:rsidR="00F17FB4" w:rsidRDefault="00F17FB4" w:rsidP="00F17FB4">
      <w:pPr>
        <w:spacing w:after="0" w:line="240" w:lineRule="auto"/>
        <w:rPr>
          <w:rFonts w:ascii="Times New Roman" w:hAnsi="Times New Roman"/>
          <w:sz w:val="24"/>
          <w:szCs w:val="24"/>
        </w:rPr>
      </w:pPr>
    </w:p>
    <w:p w14:paraId="192781DD" w14:textId="320493A0" w:rsidR="00A64959"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r w:rsidR="00C06229">
        <w:rPr>
          <w:rFonts w:ascii="Times New Roman" w:hAnsi="Times New Roman"/>
          <w:sz w:val="24"/>
          <w:szCs w:val="24"/>
        </w:rPr>
        <w:t>KLASA:</w:t>
      </w:r>
    </w:p>
    <w:p w14:paraId="1BADC817" w14:textId="65B755CC" w:rsidR="00A64959" w:rsidRPr="005F3257" w:rsidRDefault="00F17FB4" w:rsidP="00E11067">
      <w:pPr>
        <w:spacing w:after="0" w:line="240" w:lineRule="auto"/>
        <w:rPr>
          <w:rFonts w:ascii="Times New Roman" w:hAnsi="Times New Roman"/>
          <w:sz w:val="24"/>
          <w:szCs w:val="24"/>
        </w:rPr>
      </w:pPr>
      <w:r>
        <w:rPr>
          <w:rFonts w:ascii="Times New Roman" w:hAnsi="Times New Roman"/>
          <w:sz w:val="24"/>
          <w:szCs w:val="24"/>
        </w:rPr>
        <w:t xml:space="preserve">  </w:t>
      </w:r>
      <w:r w:rsidR="00620863">
        <w:rPr>
          <w:rFonts w:ascii="Times New Roman" w:hAnsi="Times New Roman"/>
          <w:sz w:val="24"/>
          <w:szCs w:val="24"/>
        </w:rPr>
        <w:t>URBROJ:</w:t>
      </w: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46FE5" w14:textId="77777777" w:rsidR="00B538D5" w:rsidRDefault="00B538D5" w:rsidP="00CE785D">
      <w:pPr>
        <w:spacing w:after="0" w:line="240" w:lineRule="auto"/>
      </w:pPr>
      <w:r>
        <w:separator/>
      </w:r>
    </w:p>
  </w:endnote>
  <w:endnote w:type="continuationSeparator" w:id="0">
    <w:p w14:paraId="06E3748A" w14:textId="77777777" w:rsidR="00B538D5" w:rsidRDefault="00B538D5" w:rsidP="00CE785D">
      <w:pPr>
        <w:spacing w:after="0" w:line="240" w:lineRule="auto"/>
      </w:pPr>
      <w:r>
        <w:continuationSeparator/>
      </w:r>
    </w:p>
  </w:endnote>
  <w:endnote w:type="continuationNotice" w:id="1">
    <w:p w14:paraId="4D62D225" w14:textId="77777777" w:rsidR="00B538D5" w:rsidRDefault="00B53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5DFD76A" w:rsidR="00193E7A" w:rsidRDefault="00193E7A">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152F7">
              <w:rPr>
                <w:rFonts w:ascii="Times New Roman" w:hAnsi="Times New Roman"/>
                <w:b/>
                <w:bCs/>
                <w:noProof/>
              </w:rPr>
              <w:t>12</w:t>
            </w:r>
            <w:r w:rsidRPr="002C2441">
              <w:rPr>
                <w:rFonts w:ascii="Times New Roman" w:hAnsi="Times New Roman"/>
                <w:b/>
                <w:bCs/>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33F2" w14:textId="77777777" w:rsidR="00B538D5" w:rsidRDefault="00B538D5" w:rsidP="00CE785D">
      <w:pPr>
        <w:spacing w:after="0" w:line="240" w:lineRule="auto"/>
      </w:pPr>
      <w:r>
        <w:separator/>
      </w:r>
    </w:p>
  </w:footnote>
  <w:footnote w:type="continuationSeparator" w:id="0">
    <w:p w14:paraId="1EC3DFB3" w14:textId="77777777" w:rsidR="00B538D5" w:rsidRDefault="00B538D5" w:rsidP="00CE785D">
      <w:pPr>
        <w:spacing w:after="0" w:line="240" w:lineRule="auto"/>
      </w:pPr>
      <w:r>
        <w:continuationSeparator/>
      </w:r>
    </w:p>
  </w:footnote>
  <w:footnote w:type="continuationNotice" w:id="1">
    <w:p w14:paraId="7B820362" w14:textId="77777777" w:rsidR="00B538D5" w:rsidRDefault="00B538D5">
      <w:pPr>
        <w:spacing w:after="0" w:line="240" w:lineRule="auto"/>
      </w:pPr>
    </w:p>
  </w:footnote>
  <w:footnote w:id="2">
    <w:p w14:paraId="5F8C4854" w14:textId="116508E8" w:rsidR="00193E7A" w:rsidRDefault="00193E7A" w:rsidP="00B91B07">
      <w:pPr>
        <w:pStyle w:val="Tekstfusnote"/>
        <w:spacing w:after="120" w:line="300" w:lineRule="exact"/>
      </w:pPr>
      <w:r>
        <w:rPr>
          <w:rStyle w:val="Referencafusnote"/>
        </w:rPr>
        <w:footnoteRef/>
      </w:r>
      <w:r>
        <w:t xml:space="preserve"> </w:t>
      </w:r>
      <w:r w:rsidRPr="00005ABC">
        <w:rPr>
          <w:rFonts w:ascii="Times New Roman" w:hAnsi="Times New Roman"/>
          <w:sz w:val="18"/>
          <w:szCs w:val="18"/>
        </w:rPr>
        <w:t xml:space="preserve">Razdoblje Ugovora na </w:t>
      </w:r>
      <w:r>
        <w:rPr>
          <w:rFonts w:ascii="Times New Roman" w:hAnsi="Times New Roman"/>
          <w:sz w:val="18"/>
          <w:szCs w:val="18"/>
        </w:rPr>
        <w:t xml:space="preserve">snazi uključuje također </w:t>
      </w:r>
      <w:r w:rsidRPr="00005ABC">
        <w:rPr>
          <w:rFonts w:ascii="Times New Roman" w:hAnsi="Times New Roman"/>
          <w:sz w:val="18"/>
          <w:szCs w:val="18"/>
        </w:rPr>
        <w:t>i razdoblje izvještavanja nakon provedbe.</w:t>
      </w:r>
    </w:p>
  </w:footnote>
  <w:footnote w:id="3">
    <w:p w14:paraId="4E92C916" w14:textId="52922A59" w:rsidR="007B0559" w:rsidRPr="00BA56CC" w:rsidRDefault="007B0559" w:rsidP="00BA56CC">
      <w:pPr>
        <w:pStyle w:val="Tekstfusnote"/>
        <w:jc w:val="both"/>
        <w:rPr>
          <w:rFonts w:ascii="Times New Roman" w:hAnsi="Times New Roman"/>
          <w:sz w:val="18"/>
          <w:szCs w:val="18"/>
        </w:rPr>
      </w:pPr>
      <w:r w:rsidRPr="00BA56CC">
        <w:rPr>
          <w:rStyle w:val="Referencafusnote"/>
          <w:rFonts w:ascii="Times New Roman" w:hAnsi="Times New Roman"/>
          <w:sz w:val="18"/>
          <w:szCs w:val="18"/>
        </w:rPr>
        <w:footnoteRef/>
      </w:r>
      <w:r w:rsidRPr="00BA56CC">
        <w:rPr>
          <w:rFonts w:ascii="Times New Roman" w:hAnsi="Times New Roman"/>
          <w:sz w:val="18"/>
          <w:szCs w:val="18"/>
        </w:rPr>
        <w:t xml:space="preserve"> </w:t>
      </w:r>
      <w:r w:rsidR="007A1FDC" w:rsidRPr="00BA56CC">
        <w:rPr>
          <w:rFonts w:ascii="Times New Roman" w:hAnsi="Times New Roman"/>
          <w:sz w:val="18"/>
          <w:szCs w:val="18"/>
        </w:rPr>
        <w:t xml:space="preserve">Po nastupu obveze </w:t>
      </w:r>
      <w:r w:rsidR="00E251B1" w:rsidRPr="00BA56CC">
        <w:rPr>
          <w:rFonts w:ascii="Times New Roman" w:hAnsi="Times New Roman"/>
          <w:sz w:val="18"/>
          <w:szCs w:val="18"/>
        </w:rPr>
        <w:t>dvoj</w:t>
      </w:r>
      <w:r w:rsidR="00240F8D" w:rsidRPr="00BA56CC">
        <w:rPr>
          <w:rFonts w:ascii="Times New Roman" w:hAnsi="Times New Roman"/>
          <w:sz w:val="18"/>
          <w:szCs w:val="18"/>
        </w:rPr>
        <w:t>nog</w:t>
      </w:r>
      <w:r w:rsidR="00E251B1" w:rsidRPr="00BA56CC">
        <w:rPr>
          <w:rFonts w:ascii="Times New Roman" w:hAnsi="Times New Roman"/>
          <w:sz w:val="18"/>
          <w:szCs w:val="18"/>
        </w:rPr>
        <w:t xml:space="preserve"> </w:t>
      </w:r>
      <w:r w:rsidR="007A1FDC" w:rsidRPr="00BA56CC">
        <w:rPr>
          <w:rFonts w:ascii="Times New Roman" w:hAnsi="Times New Roman"/>
          <w:sz w:val="18"/>
          <w:szCs w:val="18"/>
        </w:rPr>
        <w:t>i</w:t>
      </w:r>
      <w:r w:rsidR="00E251B1" w:rsidRPr="00BA56CC">
        <w:rPr>
          <w:rFonts w:ascii="Times New Roman" w:hAnsi="Times New Roman"/>
          <w:sz w:val="18"/>
          <w:szCs w:val="18"/>
        </w:rPr>
        <w:t xml:space="preserve">skazivanja iznosa u </w:t>
      </w:r>
      <w:r w:rsidR="002B4EDE">
        <w:rPr>
          <w:rFonts w:ascii="Times New Roman" w:hAnsi="Times New Roman"/>
          <w:sz w:val="18"/>
          <w:szCs w:val="18"/>
        </w:rPr>
        <w:t>kunama</w:t>
      </w:r>
      <w:r w:rsidR="00E251B1" w:rsidRPr="00BA56CC">
        <w:rPr>
          <w:rFonts w:ascii="Times New Roman" w:hAnsi="Times New Roman"/>
          <w:sz w:val="18"/>
          <w:szCs w:val="18"/>
        </w:rPr>
        <w:t xml:space="preserve"> i </w:t>
      </w:r>
      <w:r w:rsidR="002B4EDE">
        <w:rPr>
          <w:rFonts w:ascii="Times New Roman" w:hAnsi="Times New Roman"/>
          <w:sz w:val="18"/>
          <w:szCs w:val="18"/>
        </w:rPr>
        <w:t>eurima</w:t>
      </w:r>
      <w:r w:rsidR="006D13E3" w:rsidRPr="00BA56CC">
        <w:rPr>
          <w:rFonts w:ascii="Times New Roman" w:hAnsi="Times New Roman"/>
          <w:sz w:val="18"/>
          <w:szCs w:val="18"/>
        </w:rPr>
        <w:t xml:space="preserve">, </w:t>
      </w:r>
      <w:r w:rsidR="00084FA6" w:rsidRPr="00BA56CC">
        <w:rPr>
          <w:rFonts w:ascii="Times New Roman" w:hAnsi="Times New Roman"/>
          <w:sz w:val="18"/>
          <w:szCs w:val="18"/>
        </w:rPr>
        <w:t>svi iznosi</w:t>
      </w:r>
      <w:r w:rsidR="00BB71C4" w:rsidRPr="00BA56CC">
        <w:rPr>
          <w:rFonts w:ascii="Times New Roman" w:hAnsi="Times New Roman"/>
          <w:sz w:val="18"/>
          <w:szCs w:val="18"/>
        </w:rPr>
        <w:t xml:space="preserve"> iz Ugovora o dodjeli bespovratnih sredstava</w:t>
      </w:r>
      <w:r w:rsidR="00084FA6" w:rsidRPr="00BA56CC">
        <w:rPr>
          <w:rFonts w:ascii="Times New Roman" w:hAnsi="Times New Roman"/>
          <w:sz w:val="18"/>
          <w:szCs w:val="18"/>
        </w:rPr>
        <w:t xml:space="preserve"> </w:t>
      </w:r>
      <w:r w:rsidR="006A7FC5" w:rsidRPr="00BA56CC">
        <w:rPr>
          <w:rFonts w:ascii="Times New Roman" w:hAnsi="Times New Roman"/>
          <w:sz w:val="18"/>
          <w:szCs w:val="18"/>
        </w:rPr>
        <w:t xml:space="preserve">za projekte koji se </w:t>
      </w:r>
      <w:r w:rsidR="00E753A2" w:rsidRPr="00BA56CC">
        <w:rPr>
          <w:rFonts w:ascii="Times New Roman" w:hAnsi="Times New Roman"/>
          <w:sz w:val="18"/>
          <w:szCs w:val="18"/>
        </w:rPr>
        <w:t>sufinanciraju iz Nacionalnog plana oporavka i otpornos</w:t>
      </w:r>
      <w:r w:rsidR="00F33013" w:rsidRPr="00BA56CC">
        <w:rPr>
          <w:rFonts w:ascii="Times New Roman" w:hAnsi="Times New Roman"/>
          <w:sz w:val="18"/>
          <w:szCs w:val="18"/>
        </w:rPr>
        <w:t>ti 2021.</w:t>
      </w:r>
      <w:r w:rsidR="00705576" w:rsidRPr="00BA56CC">
        <w:rPr>
          <w:rFonts w:ascii="Times New Roman" w:hAnsi="Times New Roman"/>
          <w:sz w:val="18"/>
          <w:szCs w:val="18"/>
        </w:rPr>
        <w:t>-2026.</w:t>
      </w:r>
      <w:r w:rsidR="00F33013" w:rsidRPr="00BA56CC">
        <w:rPr>
          <w:rFonts w:ascii="Times New Roman" w:hAnsi="Times New Roman"/>
          <w:sz w:val="18"/>
          <w:szCs w:val="18"/>
        </w:rPr>
        <w:t xml:space="preserve"> </w:t>
      </w:r>
      <w:r w:rsidR="00984834" w:rsidRPr="00BA56CC">
        <w:rPr>
          <w:rFonts w:ascii="Times New Roman" w:hAnsi="Times New Roman"/>
          <w:sz w:val="18"/>
          <w:szCs w:val="18"/>
        </w:rPr>
        <w:t xml:space="preserve">iskazani u </w:t>
      </w:r>
      <w:r w:rsidR="002B4EDE">
        <w:rPr>
          <w:rFonts w:ascii="Times New Roman" w:hAnsi="Times New Roman"/>
          <w:sz w:val="18"/>
          <w:szCs w:val="18"/>
        </w:rPr>
        <w:t>kunama</w:t>
      </w:r>
      <w:r w:rsidR="00BA56CC">
        <w:rPr>
          <w:rFonts w:ascii="Times New Roman" w:hAnsi="Times New Roman"/>
          <w:sz w:val="18"/>
          <w:szCs w:val="18"/>
        </w:rPr>
        <w:t>,</w:t>
      </w:r>
      <w:r w:rsidR="00984834" w:rsidRPr="00BA56CC">
        <w:rPr>
          <w:rFonts w:ascii="Times New Roman" w:hAnsi="Times New Roman"/>
          <w:sz w:val="18"/>
          <w:szCs w:val="18"/>
        </w:rPr>
        <w:t xml:space="preserve"> bit će iskazan</w:t>
      </w:r>
      <w:r w:rsidR="00A975F4" w:rsidRPr="00BA56CC">
        <w:rPr>
          <w:rFonts w:ascii="Times New Roman" w:hAnsi="Times New Roman"/>
          <w:sz w:val="18"/>
          <w:szCs w:val="18"/>
        </w:rPr>
        <w:t>i dvoj</w:t>
      </w:r>
      <w:r w:rsidR="00BA56CC">
        <w:rPr>
          <w:rFonts w:ascii="Times New Roman" w:hAnsi="Times New Roman"/>
          <w:sz w:val="18"/>
          <w:szCs w:val="18"/>
        </w:rPr>
        <w:t>no</w:t>
      </w:r>
      <w:r w:rsidR="00A975F4" w:rsidRPr="00BA56CC">
        <w:rPr>
          <w:rFonts w:ascii="Times New Roman" w:hAnsi="Times New Roman"/>
          <w:sz w:val="18"/>
          <w:szCs w:val="18"/>
        </w:rPr>
        <w:t xml:space="preserve">, odnosno u </w:t>
      </w:r>
      <w:r w:rsidR="002B4EDE">
        <w:rPr>
          <w:rFonts w:ascii="Times New Roman" w:hAnsi="Times New Roman"/>
          <w:sz w:val="18"/>
          <w:szCs w:val="18"/>
        </w:rPr>
        <w:t xml:space="preserve">kunama </w:t>
      </w:r>
      <w:r w:rsidR="00C738F4">
        <w:rPr>
          <w:rFonts w:ascii="Times New Roman" w:hAnsi="Times New Roman"/>
          <w:sz w:val="18"/>
          <w:szCs w:val="18"/>
        </w:rPr>
        <w:t>i</w:t>
      </w:r>
      <w:r w:rsidR="00F33013" w:rsidRPr="00BA56CC">
        <w:rPr>
          <w:rFonts w:ascii="Times New Roman" w:hAnsi="Times New Roman"/>
          <w:sz w:val="18"/>
          <w:szCs w:val="18"/>
        </w:rPr>
        <w:t xml:space="preserve"> </w:t>
      </w:r>
      <w:r w:rsidR="009F357D">
        <w:rPr>
          <w:rFonts w:ascii="Times New Roman" w:hAnsi="Times New Roman"/>
          <w:sz w:val="18"/>
          <w:szCs w:val="18"/>
        </w:rPr>
        <w:t>eurima</w:t>
      </w:r>
      <w:r w:rsidR="00A975F4" w:rsidRPr="00BA56CC">
        <w:rPr>
          <w:rFonts w:ascii="Times New Roman" w:hAnsi="Times New Roman"/>
          <w:sz w:val="18"/>
          <w:szCs w:val="18"/>
        </w:rPr>
        <w:t>.</w:t>
      </w:r>
    </w:p>
  </w:footnote>
  <w:footnote w:id="4">
    <w:p w14:paraId="0EA8E989" w14:textId="2DE1DC4E" w:rsidR="00A152F7" w:rsidRDefault="00A152F7" w:rsidP="00971812">
      <w:pPr>
        <w:pStyle w:val="Tekstfusnote"/>
        <w:spacing w:line="240" w:lineRule="exact"/>
        <w:jc w:val="both"/>
      </w:pPr>
      <w:r w:rsidRPr="00A152F7">
        <w:rPr>
          <w:rStyle w:val="Referencafusnote"/>
          <w:rFonts w:ascii="Times New Roman" w:hAnsi="Times New Roman"/>
          <w:sz w:val="18"/>
          <w:szCs w:val="18"/>
        </w:rPr>
        <w:footnoteRef/>
      </w:r>
      <w:r w:rsidRPr="00A152F7">
        <w:rPr>
          <w:rFonts w:ascii="Times New Roman" w:hAnsi="Times New Roman"/>
          <w:sz w:val="18"/>
          <w:szCs w:val="18"/>
        </w:rPr>
        <w:t xml:space="preserve"> </w:t>
      </w:r>
      <w:r w:rsidRPr="00A152F7">
        <w:rPr>
          <w:rFonts w:ascii="Times New Roman" w:hAnsi="Times New Roman"/>
          <w:sz w:val="18"/>
          <w:szCs w:val="18"/>
        </w:rPr>
        <w:t>Po nastupu obveze dvojnog iskazivanja iznosa u kunama i eurima, svi iznosi iz Ugovora o dodjeli bespovratnih sredstava za projekte koji se sufinanciraju iz Nacionalnog plana oporavka i otpornosti 2021.-2026. iskazani u kunama, bit će iskazani dvojno, odnosno u kunama i eurima.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DC7960"/>
    <w:multiLevelType w:val="hybridMultilevel"/>
    <w:tmpl w:val="7F0C8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531A80"/>
    <w:multiLevelType w:val="hybridMultilevel"/>
    <w:tmpl w:val="38963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017F"/>
    <w:rsid w:val="000005DA"/>
    <w:rsid w:val="0000251B"/>
    <w:rsid w:val="00002DD8"/>
    <w:rsid w:val="00002DF2"/>
    <w:rsid w:val="00005404"/>
    <w:rsid w:val="0000576C"/>
    <w:rsid w:val="00005ABC"/>
    <w:rsid w:val="00011FE2"/>
    <w:rsid w:val="0001500B"/>
    <w:rsid w:val="00020763"/>
    <w:rsid w:val="00020E6F"/>
    <w:rsid w:val="00022517"/>
    <w:rsid w:val="000249C9"/>
    <w:rsid w:val="00026DCE"/>
    <w:rsid w:val="00026E66"/>
    <w:rsid w:val="00027078"/>
    <w:rsid w:val="00031568"/>
    <w:rsid w:val="00031BD0"/>
    <w:rsid w:val="00031E16"/>
    <w:rsid w:val="00035675"/>
    <w:rsid w:val="00036090"/>
    <w:rsid w:val="00042310"/>
    <w:rsid w:val="00042528"/>
    <w:rsid w:val="000434DF"/>
    <w:rsid w:val="00044BDE"/>
    <w:rsid w:val="00045904"/>
    <w:rsid w:val="0004724B"/>
    <w:rsid w:val="00050B1B"/>
    <w:rsid w:val="00053E99"/>
    <w:rsid w:val="00053F55"/>
    <w:rsid w:val="00054254"/>
    <w:rsid w:val="000560F5"/>
    <w:rsid w:val="00056F88"/>
    <w:rsid w:val="00061664"/>
    <w:rsid w:val="00062132"/>
    <w:rsid w:val="0006342A"/>
    <w:rsid w:val="000638F9"/>
    <w:rsid w:val="00064C12"/>
    <w:rsid w:val="0006504F"/>
    <w:rsid w:val="00070EBC"/>
    <w:rsid w:val="00072CD7"/>
    <w:rsid w:val="00081C3D"/>
    <w:rsid w:val="00081D3C"/>
    <w:rsid w:val="00082F3F"/>
    <w:rsid w:val="00083BD1"/>
    <w:rsid w:val="00083F31"/>
    <w:rsid w:val="000844FF"/>
    <w:rsid w:val="00084E6E"/>
    <w:rsid w:val="00084FA6"/>
    <w:rsid w:val="00087BA9"/>
    <w:rsid w:val="00087D6E"/>
    <w:rsid w:val="000912B9"/>
    <w:rsid w:val="00091B23"/>
    <w:rsid w:val="000925F4"/>
    <w:rsid w:val="00092936"/>
    <w:rsid w:val="00092A1C"/>
    <w:rsid w:val="00096BC8"/>
    <w:rsid w:val="00097279"/>
    <w:rsid w:val="000A20D5"/>
    <w:rsid w:val="000A6795"/>
    <w:rsid w:val="000A68C3"/>
    <w:rsid w:val="000A6BB5"/>
    <w:rsid w:val="000A73B0"/>
    <w:rsid w:val="000B1263"/>
    <w:rsid w:val="000B3E94"/>
    <w:rsid w:val="000B4A8A"/>
    <w:rsid w:val="000B5641"/>
    <w:rsid w:val="000B7001"/>
    <w:rsid w:val="000C1167"/>
    <w:rsid w:val="000C178B"/>
    <w:rsid w:val="000C2206"/>
    <w:rsid w:val="000C2E02"/>
    <w:rsid w:val="000C657A"/>
    <w:rsid w:val="000C6E3D"/>
    <w:rsid w:val="000D0FA9"/>
    <w:rsid w:val="000D12F4"/>
    <w:rsid w:val="000D2711"/>
    <w:rsid w:val="000D2BDB"/>
    <w:rsid w:val="000D7469"/>
    <w:rsid w:val="000E0977"/>
    <w:rsid w:val="000E24C3"/>
    <w:rsid w:val="000E2867"/>
    <w:rsid w:val="000E570A"/>
    <w:rsid w:val="000F0724"/>
    <w:rsid w:val="000F1F58"/>
    <w:rsid w:val="000F205E"/>
    <w:rsid w:val="000F4104"/>
    <w:rsid w:val="000F5840"/>
    <w:rsid w:val="000F5CA0"/>
    <w:rsid w:val="000F604D"/>
    <w:rsid w:val="000F6C20"/>
    <w:rsid w:val="00100932"/>
    <w:rsid w:val="00101951"/>
    <w:rsid w:val="00105601"/>
    <w:rsid w:val="001056D3"/>
    <w:rsid w:val="001068B6"/>
    <w:rsid w:val="00110546"/>
    <w:rsid w:val="00111085"/>
    <w:rsid w:val="00111FBE"/>
    <w:rsid w:val="001134D8"/>
    <w:rsid w:val="00114A3E"/>
    <w:rsid w:val="00120754"/>
    <w:rsid w:val="001220E4"/>
    <w:rsid w:val="001220F3"/>
    <w:rsid w:val="001230EC"/>
    <w:rsid w:val="001235C8"/>
    <w:rsid w:val="001258BA"/>
    <w:rsid w:val="001261FB"/>
    <w:rsid w:val="00126F9B"/>
    <w:rsid w:val="0012773D"/>
    <w:rsid w:val="00130FE4"/>
    <w:rsid w:val="001313E2"/>
    <w:rsid w:val="0013176C"/>
    <w:rsid w:val="00136F1D"/>
    <w:rsid w:val="001376DD"/>
    <w:rsid w:val="00144305"/>
    <w:rsid w:val="00145E34"/>
    <w:rsid w:val="00146F83"/>
    <w:rsid w:val="00151AF8"/>
    <w:rsid w:val="00152429"/>
    <w:rsid w:val="001528F3"/>
    <w:rsid w:val="00152993"/>
    <w:rsid w:val="00152A54"/>
    <w:rsid w:val="00153CCE"/>
    <w:rsid w:val="0015534B"/>
    <w:rsid w:val="0015615A"/>
    <w:rsid w:val="001572C0"/>
    <w:rsid w:val="0016019E"/>
    <w:rsid w:val="00160499"/>
    <w:rsid w:val="001615A4"/>
    <w:rsid w:val="0016177C"/>
    <w:rsid w:val="00163AF8"/>
    <w:rsid w:val="00165A9C"/>
    <w:rsid w:val="001670EB"/>
    <w:rsid w:val="001677EF"/>
    <w:rsid w:val="00172526"/>
    <w:rsid w:val="00173258"/>
    <w:rsid w:val="001741B2"/>
    <w:rsid w:val="00182F98"/>
    <w:rsid w:val="001838FD"/>
    <w:rsid w:val="00184D7B"/>
    <w:rsid w:val="00185D64"/>
    <w:rsid w:val="00187A51"/>
    <w:rsid w:val="00187A90"/>
    <w:rsid w:val="00191320"/>
    <w:rsid w:val="00192E02"/>
    <w:rsid w:val="0019364A"/>
    <w:rsid w:val="00193E7A"/>
    <w:rsid w:val="00193EA5"/>
    <w:rsid w:val="001A2FE0"/>
    <w:rsid w:val="001A5B13"/>
    <w:rsid w:val="001A720C"/>
    <w:rsid w:val="001A75AA"/>
    <w:rsid w:val="001B1968"/>
    <w:rsid w:val="001B3A5C"/>
    <w:rsid w:val="001B4B86"/>
    <w:rsid w:val="001B6DA9"/>
    <w:rsid w:val="001C335E"/>
    <w:rsid w:val="001C4ABB"/>
    <w:rsid w:val="001C7498"/>
    <w:rsid w:val="001D01F8"/>
    <w:rsid w:val="001D19D3"/>
    <w:rsid w:val="001D252D"/>
    <w:rsid w:val="001D4367"/>
    <w:rsid w:val="001D4D97"/>
    <w:rsid w:val="001D5962"/>
    <w:rsid w:val="001D6AFF"/>
    <w:rsid w:val="001E4998"/>
    <w:rsid w:val="001E5830"/>
    <w:rsid w:val="001E59C0"/>
    <w:rsid w:val="001E7E6E"/>
    <w:rsid w:val="001F0A07"/>
    <w:rsid w:val="001F122B"/>
    <w:rsid w:val="001F241B"/>
    <w:rsid w:val="001F4442"/>
    <w:rsid w:val="001F59DA"/>
    <w:rsid w:val="001F6FE8"/>
    <w:rsid w:val="001F721B"/>
    <w:rsid w:val="00201CE9"/>
    <w:rsid w:val="00202273"/>
    <w:rsid w:val="0020325C"/>
    <w:rsid w:val="00206794"/>
    <w:rsid w:val="00212867"/>
    <w:rsid w:val="00213889"/>
    <w:rsid w:val="00213E6E"/>
    <w:rsid w:val="00213FC2"/>
    <w:rsid w:val="002143D5"/>
    <w:rsid w:val="00215799"/>
    <w:rsid w:val="0021620C"/>
    <w:rsid w:val="0021658C"/>
    <w:rsid w:val="0021799A"/>
    <w:rsid w:val="00220BC9"/>
    <w:rsid w:val="00221627"/>
    <w:rsid w:val="0022416D"/>
    <w:rsid w:val="002246DE"/>
    <w:rsid w:val="0023133E"/>
    <w:rsid w:val="00231EDA"/>
    <w:rsid w:val="002335EE"/>
    <w:rsid w:val="00233E16"/>
    <w:rsid w:val="00233EB0"/>
    <w:rsid w:val="00234B07"/>
    <w:rsid w:val="00240F8D"/>
    <w:rsid w:val="00242672"/>
    <w:rsid w:val="00243843"/>
    <w:rsid w:val="002473A5"/>
    <w:rsid w:val="00247AA3"/>
    <w:rsid w:val="00250093"/>
    <w:rsid w:val="002518F7"/>
    <w:rsid w:val="0025322F"/>
    <w:rsid w:val="002537A2"/>
    <w:rsid w:val="00254648"/>
    <w:rsid w:val="00257143"/>
    <w:rsid w:val="00257C84"/>
    <w:rsid w:val="002603DF"/>
    <w:rsid w:val="0026090A"/>
    <w:rsid w:val="00262396"/>
    <w:rsid w:val="00264168"/>
    <w:rsid w:val="00267A5D"/>
    <w:rsid w:val="00270C16"/>
    <w:rsid w:val="00271CF9"/>
    <w:rsid w:val="00273242"/>
    <w:rsid w:val="0027338D"/>
    <w:rsid w:val="00273BBB"/>
    <w:rsid w:val="00274F9D"/>
    <w:rsid w:val="002759D4"/>
    <w:rsid w:val="00276E33"/>
    <w:rsid w:val="00277083"/>
    <w:rsid w:val="002808D0"/>
    <w:rsid w:val="0028112E"/>
    <w:rsid w:val="00281362"/>
    <w:rsid w:val="00282ADB"/>
    <w:rsid w:val="002840DD"/>
    <w:rsid w:val="00284773"/>
    <w:rsid w:val="00286B56"/>
    <w:rsid w:val="00290222"/>
    <w:rsid w:val="00293049"/>
    <w:rsid w:val="00293456"/>
    <w:rsid w:val="00293D82"/>
    <w:rsid w:val="00294C8B"/>
    <w:rsid w:val="002A31C6"/>
    <w:rsid w:val="002A476D"/>
    <w:rsid w:val="002A51E1"/>
    <w:rsid w:val="002A544F"/>
    <w:rsid w:val="002A746F"/>
    <w:rsid w:val="002A7EE5"/>
    <w:rsid w:val="002B077C"/>
    <w:rsid w:val="002B145E"/>
    <w:rsid w:val="002B16D9"/>
    <w:rsid w:val="002B4EDE"/>
    <w:rsid w:val="002B4FA3"/>
    <w:rsid w:val="002C0350"/>
    <w:rsid w:val="002C06DE"/>
    <w:rsid w:val="002C2119"/>
    <w:rsid w:val="002C2441"/>
    <w:rsid w:val="002C2893"/>
    <w:rsid w:val="002C5085"/>
    <w:rsid w:val="002C68B3"/>
    <w:rsid w:val="002C7589"/>
    <w:rsid w:val="002D0CAB"/>
    <w:rsid w:val="002D15C4"/>
    <w:rsid w:val="002D537A"/>
    <w:rsid w:val="002D6173"/>
    <w:rsid w:val="002D6994"/>
    <w:rsid w:val="002D7B4D"/>
    <w:rsid w:val="002D7E6C"/>
    <w:rsid w:val="002E158C"/>
    <w:rsid w:val="002E27D4"/>
    <w:rsid w:val="002E5C92"/>
    <w:rsid w:val="002E73C0"/>
    <w:rsid w:val="002F11AF"/>
    <w:rsid w:val="002F25C2"/>
    <w:rsid w:val="002F5266"/>
    <w:rsid w:val="002F7460"/>
    <w:rsid w:val="003018A1"/>
    <w:rsid w:val="00301DD7"/>
    <w:rsid w:val="003021A9"/>
    <w:rsid w:val="0030447A"/>
    <w:rsid w:val="003048A9"/>
    <w:rsid w:val="00305CE4"/>
    <w:rsid w:val="00306A7E"/>
    <w:rsid w:val="0031167C"/>
    <w:rsid w:val="003124BB"/>
    <w:rsid w:val="00313025"/>
    <w:rsid w:val="00313CC4"/>
    <w:rsid w:val="00320A2F"/>
    <w:rsid w:val="00324388"/>
    <w:rsid w:val="00325071"/>
    <w:rsid w:val="00325DAB"/>
    <w:rsid w:val="00327D87"/>
    <w:rsid w:val="003302F6"/>
    <w:rsid w:val="00330FD2"/>
    <w:rsid w:val="00331A1D"/>
    <w:rsid w:val="0033346E"/>
    <w:rsid w:val="00334BC3"/>
    <w:rsid w:val="00337283"/>
    <w:rsid w:val="003376AC"/>
    <w:rsid w:val="00342DF3"/>
    <w:rsid w:val="0034321C"/>
    <w:rsid w:val="00345580"/>
    <w:rsid w:val="0034622B"/>
    <w:rsid w:val="00346BFA"/>
    <w:rsid w:val="003473EC"/>
    <w:rsid w:val="0035142E"/>
    <w:rsid w:val="00351B85"/>
    <w:rsid w:val="00355DD6"/>
    <w:rsid w:val="0035707D"/>
    <w:rsid w:val="00357D3F"/>
    <w:rsid w:val="00357E6C"/>
    <w:rsid w:val="00360E16"/>
    <w:rsid w:val="00365A1E"/>
    <w:rsid w:val="00365DA1"/>
    <w:rsid w:val="00370A0E"/>
    <w:rsid w:val="00372504"/>
    <w:rsid w:val="00374DD0"/>
    <w:rsid w:val="003812CA"/>
    <w:rsid w:val="00382810"/>
    <w:rsid w:val="00384D94"/>
    <w:rsid w:val="00385031"/>
    <w:rsid w:val="0038774D"/>
    <w:rsid w:val="00392197"/>
    <w:rsid w:val="00393EAF"/>
    <w:rsid w:val="00396972"/>
    <w:rsid w:val="003A05B5"/>
    <w:rsid w:val="003A1A46"/>
    <w:rsid w:val="003A5096"/>
    <w:rsid w:val="003A58B9"/>
    <w:rsid w:val="003A608A"/>
    <w:rsid w:val="003B2033"/>
    <w:rsid w:val="003B2680"/>
    <w:rsid w:val="003B441A"/>
    <w:rsid w:val="003B7FBD"/>
    <w:rsid w:val="003C07A7"/>
    <w:rsid w:val="003C1A57"/>
    <w:rsid w:val="003C27C1"/>
    <w:rsid w:val="003C36A2"/>
    <w:rsid w:val="003C745C"/>
    <w:rsid w:val="003C7B3C"/>
    <w:rsid w:val="003D1952"/>
    <w:rsid w:val="003D26D8"/>
    <w:rsid w:val="003D2A0C"/>
    <w:rsid w:val="003D2D68"/>
    <w:rsid w:val="003D4164"/>
    <w:rsid w:val="003E00FE"/>
    <w:rsid w:val="003E08C5"/>
    <w:rsid w:val="003E4A43"/>
    <w:rsid w:val="003E51CE"/>
    <w:rsid w:val="003E5B39"/>
    <w:rsid w:val="003F0214"/>
    <w:rsid w:val="003F08C1"/>
    <w:rsid w:val="003F6740"/>
    <w:rsid w:val="003F7B22"/>
    <w:rsid w:val="0040000F"/>
    <w:rsid w:val="004019CC"/>
    <w:rsid w:val="00401BED"/>
    <w:rsid w:val="00401C82"/>
    <w:rsid w:val="00402E84"/>
    <w:rsid w:val="0040614B"/>
    <w:rsid w:val="00411E57"/>
    <w:rsid w:val="004144B9"/>
    <w:rsid w:val="00414D67"/>
    <w:rsid w:val="00415258"/>
    <w:rsid w:val="00421DEA"/>
    <w:rsid w:val="00422476"/>
    <w:rsid w:val="00424AE5"/>
    <w:rsid w:val="00425612"/>
    <w:rsid w:val="004341D9"/>
    <w:rsid w:val="0043439A"/>
    <w:rsid w:val="0043564D"/>
    <w:rsid w:val="004360B9"/>
    <w:rsid w:val="00436F89"/>
    <w:rsid w:val="00437138"/>
    <w:rsid w:val="0044120D"/>
    <w:rsid w:val="00441AC7"/>
    <w:rsid w:val="004426DB"/>
    <w:rsid w:val="00442DD0"/>
    <w:rsid w:val="00444EF5"/>
    <w:rsid w:val="00447E6E"/>
    <w:rsid w:val="00451903"/>
    <w:rsid w:val="00451EEB"/>
    <w:rsid w:val="00452F91"/>
    <w:rsid w:val="0045615C"/>
    <w:rsid w:val="00457339"/>
    <w:rsid w:val="00457608"/>
    <w:rsid w:val="00462721"/>
    <w:rsid w:val="004634A5"/>
    <w:rsid w:val="00463D81"/>
    <w:rsid w:val="00464CD1"/>
    <w:rsid w:val="00473B64"/>
    <w:rsid w:val="0047556F"/>
    <w:rsid w:val="004757F1"/>
    <w:rsid w:val="00476052"/>
    <w:rsid w:val="0047673F"/>
    <w:rsid w:val="004767D6"/>
    <w:rsid w:val="004814EE"/>
    <w:rsid w:val="00482FCA"/>
    <w:rsid w:val="004849D9"/>
    <w:rsid w:val="00487027"/>
    <w:rsid w:val="00490A7C"/>
    <w:rsid w:val="004912B2"/>
    <w:rsid w:val="0049240D"/>
    <w:rsid w:val="004948BC"/>
    <w:rsid w:val="00494E81"/>
    <w:rsid w:val="004A1C7B"/>
    <w:rsid w:val="004A21DA"/>
    <w:rsid w:val="004A5C4F"/>
    <w:rsid w:val="004A66BD"/>
    <w:rsid w:val="004A79AE"/>
    <w:rsid w:val="004A7C12"/>
    <w:rsid w:val="004B1A0C"/>
    <w:rsid w:val="004B39A2"/>
    <w:rsid w:val="004B3A81"/>
    <w:rsid w:val="004B40D7"/>
    <w:rsid w:val="004B7CC7"/>
    <w:rsid w:val="004C256D"/>
    <w:rsid w:val="004C4154"/>
    <w:rsid w:val="004C4B23"/>
    <w:rsid w:val="004C52EB"/>
    <w:rsid w:val="004C5443"/>
    <w:rsid w:val="004C54BF"/>
    <w:rsid w:val="004C59DF"/>
    <w:rsid w:val="004C7D80"/>
    <w:rsid w:val="004D05EA"/>
    <w:rsid w:val="004D1FE6"/>
    <w:rsid w:val="004D2962"/>
    <w:rsid w:val="004D3543"/>
    <w:rsid w:val="004D38DB"/>
    <w:rsid w:val="004D41CC"/>
    <w:rsid w:val="004D532B"/>
    <w:rsid w:val="004D56A3"/>
    <w:rsid w:val="004D7899"/>
    <w:rsid w:val="004D7F5F"/>
    <w:rsid w:val="004E160D"/>
    <w:rsid w:val="004E3E96"/>
    <w:rsid w:val="004E48ED"/>
    <w:rsid w:val="004F0FA5"/>
    <w:rsid w:val="004F5552"/>
    <w:rsid w:val="004F693C"/>
    <w:rsid w:val="004F7A84"/>
    <w:rsid w:val="00502A12"/>
    <w:rsid w:val="00503B8B"/>
    <w:rsid w:val="00504663"/>
    <w:rsid w:val="00504CE5"/>
    <w:rsid w:val="0050611B"/>
    <w:rsid w:val="00512E7F"/>
    <w:rsid w:val="00513D81"/>
    <w:rsid w:val="00515CEB"/>
    <w:rsid w:val="0052040B"/>
    <w:rsid w:val="00522153"/>
    <w:rsid w:val="00523C38"/>
    <w:rsid w:val="005253A4"/>
    <w:rsid w:val="005263D7"/>
    <w:rsid w:val="00526924"/>
    <w:rsid w:val="00527F81"/>
    <w:rsid w:val="00530716"/>
    <w:rsid w:val="005340FE"/>
    <w:rsid w:val="00536FB8"/>
    <w:rsid w:val="00540AA2"/>
    <w:rsid w:val="005413CE"/>
    <w:rsid w:val="005420EC"/>
    <w:rsid w:val="005427A0"/>
    <w:rsid w:val="005443CC"/>
    <w:rsid w:val="005449DE"/>
    <w:rsid w:val="005461CE"/>
    <w:rsid w:val="0054634E"/>
    <w:rsid w:val="00547DFF"/>
    <w:rsid w:val="005545A1"/>
    <w:rsid w:val="005563D1"/>
    <w:rsid w:val="005563FA"/>
    <w:rsid w:val="00556E74"/>
    <w:rsid w:val="005604EF"/>
    <w:rsid w:val="00560B35"/>
    <w:rsid w:val="00562021"/>
    <w:rsid w:val="00562A1C"/>
    <w:rsid w:val="0056382D"/>
    <w:rsid w:val="00563D50"/>
    <w:rsid w:val="00564FD9"/>
    <w:rsid w:val="0056501E"/>
    <w:rsid w:val="005658D5"/>
    <w:rsid w:val="005663BB"/>
    <w:rsid w:val="00570B2F"/>
    <w:rsid w:val="00571F32"/>
    <w:rsid w:val="005736F4"/>
    <w:rsid w:val="0057491A"/>
    <w:rsid w:val="0058183C"/>
    <w:rsid w:val="00584022"/>
    <w:rsid w:val="0058407C"/>
    <w:rsid w:val="005842BD"/>
    <w:rsid w:val="00584823"/>
    <w:rsid w:val="00585493"/>
    <w:rsid w:val="00590CC8"/>
    <w:rsid w:val="005911DB"/>
    <w:rsid w:val="00591491"/>
    <w:rsid w:val="00593BF9"/>
    <w:rsid w:val="00595321"/>
    <w:rsid w:val="0059587A"/>
    <w:rsid w:val="00595A2A"/>
    <w:rsid w:val="005960BB"/>
    <w:rsid w:val="00596D2E"/>
    <w:rsid w:val="005A137A"/>
    <w:rsid w:val="005A3642"/>
    <w:rsid w:val="005A4C56"/>
    <w:rsid w:val="005A4E9C"/>
    <w:rsid w:val="005A585C"/>
    <w:rsid w:val="005B1AB8"/>
    <w:rsid w:val="005B1F49"/>
    <w:rsid w:val="005B3730"/>
    <w:rsid w:val="005B624A"/>
    <w:rsid w:val="005C0880"/>
    <w:rsid w:val="005C0F00"/>
    <w:rsid w:val="005C15BE"/>
    <w:rsid w:val="005C5CB7"/>
    <w:rsid w:val="005C5E87"/>
    <w:rsid w:val="005D106F"/>
    <w:rsid w:val="005D5CCA"/>
    <w:rsid w:val="005D5E1B"/>
    <w:rsid w:val="005E1FB3"/>
    <w:rsid w:val="005E638A"/>
    <w:rsid w:val="005F1900"/>
    <w:rsid w:val="005F1D87"/>
    <w:rsid w:val="005F1DEB"/>
    <w:rsid w:val="005F3257"/>
    <w:rsid w:val="005F37FD"/>
    <w:rsid w:val="005F747C"/>
    <w:rsid w:val="005F7F86"/>
    <w:rsid w:val="00601335"/>
    <w:rsid w:val="00606410"/>
    <w:rsid w:val="0060761B"/>
    <w:rsid w:val="00614D51"/>
    <w:rsid w:val="00616463"/>
    <w:rsid w:val="00616604"/>
    <w:rsid w:val="00620264"/>
    <w:rsid w:val="006206B0"/>
    <w:rsid w:val="00620863"/>
    <w:rsid w:val="00621775"/>
    <w:rsid w:val="0062289B"/>
    <w:rsid w:val="00627851"/>
    <w:rsid w:val="00630E99"/>
    <w:rsid w:val="0063111F"/>
    <w:rsid w:val="00633340"/>
    <w:rsid w:val="0063502E"/>
    <w:rsid w:val="0063513C"/>
    <w:rsid w:val="0063574B"/>
    <w:rsid w:val="00640F1D"/>
    <w:rsid w:val="00641308"/>
    <w:rsid w:val="00641A21"/>
    <w:rsid w:val="00643CFF"/>
    <w:rsid w:val="00646159"/>
    <w:rsid w:val="006461CD"/>
    <w:rsid w:val="00647168"/>
    <w:rsid w:val="00650C29"/>
    <w:rsid w:val="006511DF"/>
    <w:rsid w:val="00651609"/>
    <w:rsid w:val="00653079"/>
    <w:rsid w:val="00656076"/>
    <w:rsid w:val="0065621F"/>
    <w:rsid w:val="00656297"/>
    <w:rsid w:val="00656F96"/>
    <w:rsid w:val="0066139D"/>
    <w:rsid w:val="0066419C"/>
    <w:rsid w:val="00665D44"/>
    <w:rsid w:val="00672430"/>
    <w:rsid w:val="00676A9F"/>
    <w:rsid w:val="00682DB6"/>
    <w:rsid w:val="00684B29"/>
    <w:rsid w:val="00685486"/>
    <w:rsid w:val="00687D10"/>
    <w:rsid w:val="00691DFD"/>
    <w:rsid w:val="00692435"/>
    <w:rsid w:val="00692FE9"/>
    <w:rsid w:val="0069404E"/>
    <w:rsid w:val="00697873"/>
    <w:rsid w:val="006A39DC"/>
    <w:rsid w:val="006A3DCD"/>
    <w:rsid w:val="006A7FC5"/>
    <w:rsid w:val="006B0521"/>
    <w:rsid w:val="006B0B98"/>
    <w:rsid w:val="006B195C"/>
    <w:rsid w:val="006B215D"/>
    <w:rsid w:val="006B290A"/>
    <w:rsid w:val="006B2D0E"/>
    <w:rsid w:val="006B2FB7"/>
    <w:rsid w:val="006B6C9C"/>
    <w:rsid w:val="006C1D11"/>
    <w:rsid w:val="006C4DCA"/>
    <w:rsid w:val="006C6CE5"/>
    <w:rsid w:val="006D13E3"/>
    <w:rsid w:val="006D16E3"/>
    <w:rsid w:val="006D2CA6"/>
    <w:rsid w:val="006D2CC7"/>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231D"/>
    <w:rsid w:val="006F35FC"/>
    <w:rsid w:val="006F5363"/>
    <w:rsid w:val="006F5AD9"/>
    <w:rsid w:val="006F7346"/>
    <w:rsid w:val="007004E5"/>
    <w:rsid w:val="00700EED"/>
    <w:rsid w:val="007026CD"/>
    <w:rsid w:val="00705576"/>
    <w:rsid w:val="0070595F"/>
    <w:rsid w:val="00706347"/>
    <w:rsid w:val="00710ACD"/>
    <w:rsid w:val="00713866"/>
    <w:rsid w:val="00715DE1"/>
    <w:rsid w:val="00717F6E"/>
    <w:rsid w:val="0072055E"/>
    <w:rsid w:val="00722005"/>
    <w:rsid w:val="0072446E"/>
    <w:rsid w:val="007249A2"/>
    <w:rsid w:val="00725726"/>
    <w:rsid w:val="00725C05"/>
    <w:rsid w:val="007275E0"/>
    <w:rsid w:val="00731370"/>
    <w:rsid w:val="007321FF"/>
    <w:rsid w:val="007336C9"/>
    <w:rsid w:val="00733F70"/>
    <w:rsid w:val="00734CD4"/>
    <w:rsid w:val="00736B45"/>
    <w:rsid w:val="00740A52"/>
    <w:rsid w:val="00742B45"/>
    <w:rsid w:val="00743268"/>
    <w:rsid w:val="0074423D"/>
    <w:rsid w:val="0074554D"/>
    <w:rsid w:val="007470DF"/>
    <w:rsid w:val="007508F3"/>
    <w:rsid w:val="00754CB0"/>
    <w:rsid w:val="00763505"/>
    <w:rsid w:val="00765B0C"/>
    <w:rsid w:val="007665AA"/>
    <w:rsid w:val="007668D1"/>
    <w:rsid w:val="00767C6F"/>
    <w:rsid w:val="00767F8E"/>
    <w:rsid w:val="00770A36"/>
    <w:rsid w:val="007747CE"/>
    <w:rsid w:val="007750E0"/>
    <w:rsid w:val="007802F5"/>
    <w:rsid w:val="00781437"/>
    <w:rsid w:val="00783F1D"/>
    <w:rsid w:val="0078687A"/>
    <w:rsid w:val="00792BE3"/>
    <w:rsid w:val="007939C4"/>
    <w:rsid w:val="00793B22"/>
    <w:rsid w:val="007942DB"/>
    <w:rsid w:val="00794646"/>
    <w:rsid w:val="00796854"/>
    <w:rsid w:val="0079752F"/>
    <w:rsid w:val="007A0155"/>
    <w:rsid w:val="007A1593"/>
    <w:rsid w:val="007A1FDC"/>
    <w:rsid w:val="007A20F7"/>
    <w:rsid w:val="007A2DFD"/>
    <w:rsid w:val="007A329C"/>
    <w:rsid w:val="007A4F80"/>
    <w:rsid w:val="007A6E2C"/>
    <w:rsid w:val="007A7690"/>
    <w:rsid w:val="007A7E74"/>
    <w:rsid w:val="007B0559"/>
    <w:rsid w:val="007B0B04"/>
    <w:rsid w:val="007B14DE"/>
    <w:rsid w:val="007B5DE1"/>
    <w:rsid w:val="007B5E5C"/>
    <w:rsid w:val="007B6B12"/>
    <w:rsid w:val="007B76D8"/>
    <w:rsid w:val="007C1FEB"/>
    <w:rsid w:val="007C22FF"/>
    <w:rsid w:val="007C2D40"/>
    <w:rsid w:val="007C2FC1"/>
    <w:rsid w:val="007C4CBB"/>
    <w:rsid w:val="007C6179"/>
    <w:rsid w:val="007D1082"/>
    <w:rsid w:val="007D26E1"/>
    <w:rsid w:val="007D4100"/>
    <w:rsid w:val="007D4415"/>
    <w:rsid w:val="007D49AC"/>
    <w:rsid w:val="007D581D"/>
    <w:rsid w:val="007D5CFA"/>
    <w:rsid w:val="007D785C"/>
    <w:rsid w:val="007E053E"/>
    <w:rsid w:val="007E29ED"/>
    <w:rsid w:val="007E50EF"/>
    <w:rsid w:val="007E513E"/>
    <w:rsid w:val="007E534E"/>
    <w:rsid w:val="007E7786"/>
    <w:rsid w:val="007F0206"/>
    <w:rsid w:val="007F0618"/>
    <w:rsid w:val="007F1092"/>
    <w:rsid w:val="007F1244"/>
    <w:rsid w:val="007F33ED"/>
    <w:rsid w:val="007F4B4A"/>
    <w:rsid w:val="007F6ADC"/>
    <w:rsid w:val="00800CC5"/>
    <w:rsid w:val="0080292D"/>
    <w:rsid w:val="0080446A"/>
    <w:rsid w:val="00810ABC"/>
    <w:rsid w:val="00811C4D"/>
    <w:rsid w:val="00811E79"/>
    <w:rsid w:val="00812BF1"/>
    <w:rsid w:val="008139D4"/>
    <w:rsid w:val="00813B4A"/>
    <w:rsid w:val="008144EA"/>
    <w:rsid w:val="0082064E"/>
    <w:rsid w:val="00820FEA"/>
    <w:rsid w:val="00823337"/>
    <w:rsid w:val="00823E8E"/>
    <w:rsid w:val="008245F0"/>
    <w:rsid w:val="00825992"/>
    <w:rsid w:val="008277BF"/>
    <w:rsid w:val="00830048"/>
    <w:rsid w:val="00830130"/>
    <w:rsid w:val="00830880"/>
    <w:rsid w:val="008324CF"/>
    <w:rsid w:val="008324E0"/>
    <w:rsid w:val="00832A5B"/>
    <w:rsid w:val="00837108"/>
    <w:rsid w:val="00837FB9"/>
    <w:rsid w:val="00842D14"/>
    <w:rsid w:val="00842DBD"/>
    <w:rsid w:val="00844517"/>
    <w:rsid w:val="00844D4D"/>
    <w:rsid w:val="0084544F"/>
    <w:rsid w:val="008470BE"/>
    <w:rsid w:val="008502A7"/>
    <w:rsid w:val="0085202C"/>
    <w:rsid w:val="008523FB"/>
    <w:rsid w:val="008531BD"/>
    <w:rsid w:val="008544A4"/>
    <w:rsid w:val="00855842"/>
    <w:rsid w:val="0085585C"/>
    <w:rsid w:val="00856CE1"/>
    <w:rsid w:val="00861131"/>
    <w:rsid w:val="00861C1B"/>
    <w:rsid w:val="008651BA"/>
    <w:rsid w:val="0086616F"/>
    <w:rsid w:val="008666BD"/>
    <w:rsid w:val="008673C2"/>
    <w:rsid w:val="00867761"/>
    <w:rsid w:val="00870F0C"/>
    <w:rsid w:val="00872B0C"/>
    <w:rsid w:val="00872D3A"/>
    <w:rsid w:val="00874142"/>
    <w:rsid w:val="00881804"/>
    <w:rsid w:val="00882D58"/>
    <w:rsid w:val="008830B5"/>
    <w:rsid w:val="00884E3D"/>
    <w:rsid w:val="008861D5"/>
    <w:rsid w:val="00887C8A"/>
    <w:rsid w:val="00892669"/>
    <w:rsid w:val="00893AAD"/>
    <w:rsid w:val="00894CAC"/>
    <w:rsid w:val="0089629F"/>
    <w:rsid w:val="008A0870"/>
    <w:rsid w:val="008A3E94"/>
    <w:rsid w:val="008A5FDC"/>
    <w:rsid w:val="008A6522"/>
    <w:rsid w:val="008A7872"/>
    <w:rsid w:val="008A7DC0"/>
    <w:rsid w:val="008B3FDA"/>
    <w:rsid w:val="008B64C1"/>
    <w:rsid w:val="008B6AC3"/>
    <w:rsid w:val="008B70BC"/>
    <w:rsid w:val="008C0908"/>
    <w:rsid w:val="008C4807"/>
    <w:rsid w:val="008C74DC"/>
    <w:rsid w:val="008D01A3"/>
    <w:rsid w:val="008D0233"/>
    <w:rsid w:val="008D1C2F"/>
    <w:rsid w:val="008D266C"/>
    <w:rsid w:val="008D458E"/>
    <w:rsid w:val="008D5DF4"/>
    <w:rsid w:val="008E2D3E"/>
    <w:rsid w:val="008E400C"/>
    <w:rsid w:val="008E4C41"/>
    <w:rsid w:val="008F1C28"/>
    <w:rsid w:val="008F20BA"/>
    <w:rsid w:val="008F4B51"/>
    <w:rsid w:val="008F5589"/>
    <w:rsid w:val="008F646B"/>
    <w:rsid w:val="00901582"/>
    <w:rsid w:val="0090392E"/>
    <w:rsid w:val="009046C8"/>
    <w:rsid w:val="00905D36"/>
    <w:rsid w:val="00906528"/>
    <w:rsid w:val="00910A99"/>
    <w:rsid w:val="00911931"/>
    <w:rsid w:val="0091655C"/>
    <w:rsid w:val="009169D7"/>
    <w:rsid w:val="009207D2"/>
    <w:rsid w:val="00920F95"/>
    <w:rsid w:val="009223D0"/>
    <w:rsid w:val="00923FE7"/>
    <w:rsid w:val="00924EE3"/>
    <w:rsid w:val="00925317"/>
    <w:rsid w:val="00931A66"/>
    <w:rsid w:val="00932B5A"/>
    <w:rsid w:val="009335F4"/>
    <w:rsid w:val="00935E59"/>
    <w:rsid w:val="00942280"/>
    <w:rsid w:val="00942D4A"/>
    <w:rsid w:val="00950C41"/>
    <w:rsid w:val="009524FF"/>
    <w:rsid w:val="0095315D"/>
    <w:rsid w:val="00956176"/>
    <w:rsid w:val="009605D5"/>
    <w:rsid w:val="009609EE"/>
    <w:rsid w:val="009614C3"/>
    <w:rsid w:val="00961512"/>
    <w:rsid w:val="00962344"/>
    <w:rsid w:val="009626C6"/>
    <w:rsid w:val="00963BA1"/>
    <w:rsid w:val="009671E3"/>
    <w:rsid w:val="00971812"/>
    <w:rsid w:val="009723AA"/>
    <w:rsid w:val="0097434C"/>
    <w:rsid w:val="009750A3"/>
    <w:rsid w:val="00977D2F"/>
    <w:rsid w:val="009800C1"/>
    <w:rsid w:val="009805C2"/>
    <w:rsid w:val="00981A5B"/>
    <w:rsid w:val="00983069"/>
    <w:rsid w:val="009838DE"/>
    <w:rsid w:val="00984834"/>
    <w:rsid w:val="0098536B"/>
    <w:rsid w:val="009863D0"/>
    <w:rsid w:val="00990059"/>
    <w:rsid w:val="00991BA4"/>
    <w:rsid w:val="00991D9D"/>
    <w:rsid w:val="009920CE"/>
    <w:rsid w:val="00994DC5"/>
    <w:rsid w:val="009A1831"/>
    <w:rsid w:val="009A2CFF"/>
    <w:rsid w:val="009A456A"/>
    <w:rsid w:val="009A4662"/>
    <w:rsid w:val="009A5AE3"/>
    <w:rsid w:val="009A7E86"/>
    <w:rsid w:val="009A7FF2"/>
    <w:rsid w:val="009B2FAA"/>
    <w:rsid w:val="009B452D"/>
    <w:rsid w:val="009B4D74"/>
    <w:rsid w:val="009B534F"/>
    <w:rsid w:val="009B78D8"/>
    <w:rsid w:val="009C08C2"/>
    <w:rsid w:val="009C0D9E"/>
    <w:rsid w:val="009C48E5"/>
    <w:rsid w:val="009C7FCA"/>
    <w:rsid w:val="009D16BA"/>
    <w:rsid w:val="009D37CB"/>
    <w:rsid w:val="009D44F3"/>
    <w:rsid w:val="009D495C"/>
    <w:rsid w:val="009D4B99"/>
    <w:rsid w:val="009E1471"/>
    <w:rsid w:val="009E454A"/>
    <w:rsid w:val="009E481C"/>
    <w:rsid w:val="009E5403"/>
    <w:rsid w:val="009E64FE"/>
    <w:rsid w:val="009E6CDF"/>
    <w:rsid w:val="009F345B"/>
    <w:rsid w:val="009F34C8"/>
    <w:rsid w:val="009F357D"/>
    <w:rsid w:val="009F3ABB"/>
    <w:rsid w:val="009F5454"/>
    <w:rsid w:val="009F695E"/>
    <w:rsid w:val="009F723E"/>
    <w:rsid w:val="00A00597"/>
    <w:rsid w:val="00A02442"/>
    <w:rsid w:val="00A02470"/>
    <w:rsid w:val="00A0404D"/>
    <w:rsid w:val="00A06B02"/>
    <w:rsid w:val="00A12C22"/>
    <w:rsid w:val="00A151DC"/>
    <w:rsid w:val="00A152F7"/>
    <w:rsid w:val="00A2022A"/>
    <w:rsid w:val="00A226E5"/>
    <w:rsid w:val="00A22E7F"/>
    <w:rsid w:val="00A27FA8"/>
    <w:rsid w:val="00A311F1"/>
    <w:rsid w:val="00A314F2"/>
    <w:rsid w:val="00A32F72"/>
    <w:rsid w:val="00A333EC"/>
    <w:rsid w:val="00A34B84"/>
    <w:rsid w:val="00A3587B"/>
    <w:rsid w:val="00A37C3D"/>
    <w:rsid w:val="00A41097"/>
    <w:rsid w:val="00A419E8"/>
    <w:rsid w:val="00A4232B"/>
    <w:rsid w:val="00A42390"/>
    <w:rsid w:val="00A43139"/>
    <w:rsid w:val="00A43B12"/>
    <w:rsid w:val="00A4670E"/>
    <w:rsid w:val="00A469C6"/>
    <w:rsid w:val="00A46CF0"/>
    <w:rsid w:val="00A5113C"/>
    <w:rsid w:val="00A54694"/>
    <w:rsid w:val="00A55206"/>
    <w:rsid w:val="00A57CB4"/>
    <w:rsid w:val="00A600F7"/>
    <w:rsid w:val="00A601C5"/>
    <w:rsid w:val="00A6195A"/>
    <w:rsid w:val="00A61CC2"/>
    <w:rsid w:val="00A63D4A"/>
    <w:rsid w:val="00A646EB"/>
    <w:rsid w:val="00A64959"/>
    <w:rsid w:val="00A64AE1"/>
    <w:rsid w:val="00A65272"/>
    <w:rsid w:val="00A6534C"/>
    <w:rsid w:val="00A663D2"/>
    <w:rsid w:val="00A67DB1"/>
    <w:rsid w:val="00A700AC"/>
    <w:rsid w:val="00A703E6"/>
    <w:rsid w:val="00A719E1"/>
    <w:rsid w:val="00A72429"/>
    <w:rsid w:val="00A73759"/>
    <w:rsid w:val="00A7388A"/>
    <w:rsid w:val="00A777F8"/>
    <w:rsid w:val="00A77A15"/>
    <w:rsid w:val="00A80118"/>
    <w:rsid w:val="00A832B2"/>
    <w:rsid w:val="00A836EC"/>
    <w:rsid w:val="00A83857"/>
    <w:rsid w:val="00A84C2B"/>
    <w:rsid w:val="00A84F0A"/>
    <w:rsid w:val="00A851EE"/>
    <w:rsid w:val="00A87608"/>
    <w:rsid w:val="00A94634"/>
    <w:rsid w:val="00A95093"/>
    <w:rsid w:val="00A96387"/>
    <w:rsid w:val="00A975F4"/>
    <w:rsid w:val="00A97C28"/>
    <w:rsid w:val="00AA0558"/>
    <w:rsid w:val="00AA1046"/>
    <w:rsid w:val="00AA1464"/>
    <w:rsid w:val="00AA245F"/>
    <w:rsid w:val="00AA3442"/>
    <w:rsid w:val="00AA46DB"/>
    <w:rsid w:val="00AA49A4"/>
    <w:rsid w:val="00AA5365"/>
    <w:rsid w:val="00AA5E85"/>
    <w:rsid w:val="00AA7671"/>
    <w:rsid w:val="00AA7984"/>
    <w:rsid w:val="00AB069F"/>
    <w:rsid w:val="00AB4D4E"/>
    <w:rsid w:val="00AB5528"/>
    <w:rsid w:val="00AB62E0"/>
    <w:rsid w:val="00AB6DDE"/>
    <w:rsid w:val="00AB7588"/>
    <w:rsid w:val="00AC01E4"/>
    <w:rsid w:val="00AC0D87"/>
    <w:rsid w:val="00AC1AAA"/>
    <w:rsid w:val="00AC33D2"/>
    <w:rsid w:val="00AC42F6"/>
    <w:rsid w:val="00AD0288"/>
    <w:rsid w:val="00AD167C"/>
    <w:rsid w:val="00AD4720"/>
    <w:rsid w:val="00AD4FCA"/>
    <w:rsid w:val="00AD527D"/>
    <w:rsid w:val="00AD5A59"/>
    <w:rsid w:val="00AD5B0A"/>
    <w:rsid w:val="00AD6267"/>
    <w:rsid w:val="00AD6B6C"/>
    <w:rsid w:val="00AD71BC"/>
    <w:rsid w:val="00AE0196"/>
    <w:rsid w:val="00AE02F8"/>
    <w:rsid w:val="00AE1F31"/>
    <w:rsid w:val="00AE3025"/>
    <w:rsid w:val="00AE43BF"/>
    <w:rsid w:val="00AE510E"/>
    <w:rsid w:val="00AF0C2F"/>
    <w:rsid w:val="00AF121A"/>
    <w:rsid w:val="00AF1305"/>
    <w:rsid w:val="00AF39FD"/>
    <w:rsid w:val="00AF5A13"/>
    <w:rsid w:val="00AF64D6"/>
    <w:rsid w:val="00AF7D03"/>
    <w:rsid w:val="00B007F8"/>
    <w:rsid w:val="00B035F5"/>
    <w:rsid w:val="00B04544"/>
    <w:rsid w:val="00B050B0"/>
    <w:rsid w:val="00B05602"/>
    <w:rsid w:val="00B06411"/>
    <w:rsid w:val="00B10623"/>
    <w:rsid w:val="00B140E1"/>
    <w:rsid w:val="00B14B71"/>
    <w:rsid w:val="00B15574"/>
    <w:rsid w:val="00B15953"/>
    <w:rsid w:val="00B161AC"/>
    <w:rsid w:val="00B2075A"/>
    <w:rsid w:val="00B22846"/>
    <w:rsid w:val="00B2518E"/>
    <w:rsid w:val="00B3021B"/>
    <w:rsid w:val="00B304AB"/>
    <w:rsid w:val="00B308E7"/>
    <w:rsid w:val="00B33E3C"/>
    <w:rsid w:val="00B340B4"/>
    <w:rsid w:val="00B345FC"/>
    <w:rsid w:val="00B356F0"/>
    <w:rsid w:val="00B36C0F"/>
    <w:rsid w:val="00B40A2A"/>
    <w:rsid w:val="00B42856"/>
    <w:rsid w:val="00B43C69"/>
    <w:rsid w:val="00B4431A"/>
    <w:rsid w:val="00B456B0"/>
    <w:rsid w:val="00B50049"/>
    <w:rsid w:val="00B51698"/>
    <w:rsid w:val="00B53008"/>
    <w:rsid w:val="00B538D5"/>
    <w:rsid w:val="00B54741"/>
    <w:rsid w:val="00B548CF"/>
    <w:rsid w:val="00B56654"/>
    <w:rsid w:val="00B57891"/>
    <w:rsid w:val="00B57967"/>
    <w:rsid w:val="00B610A4"/>
    <w:rsid w:val="00B61443"/>
    <w:rsid w:val="00B6187E"/>
    <w:rsid w:val="00B6381A"/>
    <w:rsid w:val="00B65E93"/>
    <w:rsid w:val="00B66FBB"/>
    <w:rsid w:val="00B71258"/>
    <w:rsid w:val="00B71380"/>
    <w:rsid w:val="00B73000"/>
    <w:rsid w:val="00B7424F"/>
    <w:rsid w:val="00B75981"/>
    <w:rsid w:val="00B76B02"/>
    <w:rsid w:val="00B7725F"/>
    <w:rsid w:val="00B82E49"/>
    <w:rsid w:val="00B83476"/>
    <w:rsid w:val="00B8419D"/>
    <w:rsid w:val="00B84280"/>
    <w:rsid w:val="00B84FEC"/>
    <w:rsid w:val="00B873FC"/>
    <w:rsid w:val="00B87FC8"/>
    <w:rsid w:val="00B915C4"/>
    <w:rsid w:val="00B91B07"/>
    <w:rsid w:val="00B92F72"/>
    <w:rsid w:val="00B93157"/>
    <w:rsid w:val="00B939F3"/>
    <w:rsid w:val="00B9469B"/>
    <w:rsid w:val="00B95888"/>
    <w:rsid w:val="00B95A73"/>
    <w:rsid w:val="00B96156"/>
    <w:rsid w:val="00BA2227"/>
    <w:rsid w:val="00BA2259"/>
    <w:rsid w:val="00BA228A"/>
    <w:rsid w:val="00BA25BE"/>
    <w:rsid w:val="00BA56CC"/>
    <w:rsid w:val="00BA6057"/>
    <w:rsid w:val="00BA6CDB"/>
    <w:rsid w:val="00BA6E68"/>
    <w:rsid w:val="00BA7646"/>
    <w:rsid w:val="00BB0912"/>
    <w:rsid w:val="00BB0FB0"/>
    <w:rsid w:val="00BB19F8"/>
    <w:rsid w:val="00BB1E16"/>
    <w:rsid w:val="00BB31A7"/>
    <w:rsid w:val="00BB3E5D"/>
    <w:rsid w:val="00BB492E"/>
    <w:rsid w:val="00BB5333"/>
    <w:rsid w:val="00BB558E"/>
    <w:rsid w:val="00BB71C4"/>
    <w:rsid w:val="00BC015A"/>
    <w:rsid w:val="00BC0AD5"/>
    <w:rsid w:val="00BC3B20"/>
    <w:rsid w:val="00BD15AE"/>
    <w:rsid w:val="00BD2D7E"/>
    <w:rsid w:val="00BD326E"/>
    <w:rsid w:val="00BD4BB9"/>
    <w:rsid w:val="00BD4C1B"/>
    <w:rsid w:val="00BD6662"/>
    <w:rsid w:val="00BD66FD"/>
    <w:rsid w:val="00BE0936"/>
    <w:rsid w:val="00BE0E45"/>
    <w:rsid w:val="00BE0EF4"/>
    <w:rsid w:val="00BE3E5D"/>
    <w:rsid w:val="00BE4748"/>
    <w:rsid w:val="00BE5ACF"/>
    <w:rsid w:val="00BE6CC0"/>
    <w:rsid w:val="00BE7396"/>
    <w:rsid w:val="00BF0145"/>
    <w:rsid w:val="00BF09A9"/>
    <w:rsid w:val="00BF0B92"/>
    <w:rsid w:val="00BF2B4F"/>
    <w:rsid w:val="00BF7491"/>
    <w:rsid w:val="00C010B9"/>
    <w:rsid w:val="00C041C7"/>
    <w:rsid w:val="00C06229"/>
    <w:rsid w:val="00C07AF4"/>
    <w:rsid w:val="00C1055C"/>
    <w:rsid w:val="00C16264"/>
    <w:rsid w:val="00C1682F"/>
    <w:rsid w:val="00C2025C"/>
    <w:rsid w:val="00C20B87"/>
    <w:rsid w:val="00C244DF"/>
    <w:rsid w:val="00C24908"/>
    <w:rsid w:val="00C2701C"/>
    <w:rsid w:val="00C27A4A"/>
    <w:rsid w:val="00C32186"/>
    <w:rsid w:val="00C33D2B"/>
    <w:rsid w:val="00C34990"/>
    <w:rsid w:val="00C34F43"/>
    <w:rsid w:val="00C36BAA"/>
    <w:rsid w:val="00C37A8D"/>
    <w:rsid w:val="00C37EA0"/>
    <w:rsid w:val="00C401B0"/>
    <w:rsid w:val="00C407F0"/>
    <w:rsid w:val="00C429D8"/>
    <w:rsid w:val="00C42EDF"/>
    <w:rsid w:val="00C437FF"/>
    <w:rsid w:val="00C457E7"/>
    <w:rsid w:val="00C45930"/>
    <w:rsid w:val="00C4757E"/>
    <w:rsid w:val="00C50AEA"/>
    <w:rsid w:val="00C514E6"/>
    <w:rsid w:val="00C524C6"/>
    <w:rsid w:val="00C533C8"/>
    <w:rsid w:val="00C54039"/>
    <w:rsid w:val="00C55D9F"/>
    <w:rsid w:val="00C60187"/>
    <w:rsid w:val="00C61BF5"/>
    <w:rsid w:val="00C61DDA"/>
    <w:rsid w:val="00C637AE"/>
    <w:rsid w:val="00C64D8B"/>
    <w:rsid w:val="00C738F4"/>
    <w:rsid w:val="00C74FE5"/>
    <w:rsid w:val="00C76EE5"/>
    <w:rsid w:val="00C81119"/>
    <w:rsid w:val="00C83CA5"/>
    <w:rsid w:val="00C86C8D"/>
    <w:rsid w:val="00C86EDB"/>
    <w:rsid w:val="00C87793"/>
    <w:rsid w:val="00C91CEC"/>
    <w:rsid w:val="00C959F3"/>
    <w:rsid w:val="00C97FE9"/>
    <w:rsid w:val="00CA0EEF"/>
    <w:rsid w:val="00CA13D3"/>
    <w:rsid w:val="00CA1EA0"/>
    <w:rsid w:val="00CA40E7"/>
    <w:rsid w:val="00CA4D15"/>
    <w:rsid w:val="00CB092C"/>
    <w:rsid w:val="00CB0B70"/>
    <w:rsid w:val="00CB2200"/>
    <w:rsid w:val="00CB5188"/>
    <w:rsid w:val="00CB53FF"/>
    <w:rsid w:val="00CB622E"/>
    <w:rsid w:val="00CB7BA4"/>
    <w:rsid w:val="00CC0A37"/>
    <w:rsid w:val="00CC3882"/>
    <w:rsid w:val="00CC41B5"/>
    <w:rsid w:val="00CC7449"/>
    <w:rsid w:val="00CD0ADF"/>
    <w:rsid w:val="00CD0B49"/>
    <w:rsid w:val="00CD1B2D"/>
    <w:rsid w:val="00CD2804"/>
    <w:rsid w:val="00CD2892"/>
    <w:rsid w:val="00CE0486"/>
    <w:rsid w:val="00CE10AE"/>
    <w:rsid w:val="00CE1BA8"/>
    <w:rsid w:val="00CE7234"/>
    <w:rsid w:val="00CE785D"/>
    <w:rsid w:val="00CF0272"/>
    <w:rsid w:val="00CF2197"/>
    <w:rsid w:val="00CF2B57"/>
    <w:rsid w:val="00CF410E"/>
    <w:rsid w:val="00CF793E"/>
    <w:rsid w:val="00D01E6F"/>
    <w:rsid w:val="00D025FE"/>
    <w:rsid w:val="00D04396"/>
    <w:rsid w:val="00D04997"/>
    <w:rsid w:val="00D06188"/>
    <w:rsid w:val="00D07266"/>
    <w:rsid w:val="00D07A23"/>
    <w:rsid w:val="00D10FDD"/>
    <w:rsid w:val="00D112EF"/>
    <w:rsid w:val="00D142F1"/>
    <w:rsid w:val="00D155AC"/>
    <w:rsid w:val="00D15988"/>
    <w:rsid w:val="00D1598C"/>
    <w:rsid w:val="00D210E1"/>
    <w:rsid w:val="00D2375D"/>
    <w:rsid w:val="00D24259"/>
    <w:rsid w:val="00D249ED"/>
    <w:rsid w:val="00D26222"/>
    <w:rsid w:val="00D26388"/>
    <w:rsid w:val="00D30877"/>
    <w:rsid w:val="00D30C24"/>
    <w:rsid w:val="00D31BDC"/>
    <w:rsid w:val="00D32B91"/>
    <w:rsid w:val="00D3504A"/>
    <w:rsid w:val="00D3515D"/>
    <w:rsid w:val="00D352AD"/>
    <w:rsid w:val="00D36775"/>
    <w:rsid w:val="00D41B26"/>
    <w:rsid w:val="00D431AA"/>
    <w:rsid w:val="00D43B10"/>
    <w:rsid w:val="00D543BA"/>
    <w:rsid w:val="00D5566A"/>
    <w:rsid w:val="00D56A88"/>
    <w:rsid w:val="00D61B97"/>
    <w:rsid w:val="00D6334D"/>
    <w:rsid w:val="00D6379C"/>
    <w:rsid w:val="00D640C9"/>
    <w:rsid w:val="00D64EFA"/>
    <w:rsid w:val="00D64FA5"/>
    <w:rsid w:val="00D65971"/>
    <w:rsid w:val="00D661F0"/>
    <w:rsid w:val="00D7051E"/>
    <w:rsid w:val="00D713CC"/>
    <w:rsid w:val="00D71CA7"/>
    <w:rsid w:val="00D72B89"/>
    <w:rsid w:val="00D74045"/>
    <w:rsid w:val="00D74613"/>
    <w:rsid w:val="00D76AE1"/>
    <w:rsid w:val="00D774A6"/>
    <w:rsid w:val="00D814F2"/>
    <w:rsid w:val="00D818B0"/>
    <w:rsid w:val="00D81A59"/>
    <w:rsid w:val="00D81CB6"/>
    <w:rsid w:val="00D82F96"/>
    <w:rsid w:val="00D8375B"/>
    <w:rsid w:val="00D83F93"/>
    <w:rsid w:val="00D86B0D"/>
    <w:rsid w:val="00D87F2B"/>
    <w:rsid w:val="00D94256"/>
    <w:rsid w:val="00DA34CD"/>
    <w:rsid w:val="00DA358B"/>
    <w:rsid w:val="00DA3815"/>
    <w:rsid w:val="00DA75D0"/>
    <w:rsid w:val="00DB19E6"/>
    <w:rsid w:val="00DB1B48"/>
    <w:rsid w:val="00DB2058"/>
    <w:rsid w:val="00DB243B"/>
    <w:rsid w:val="00DB3D7C"/>
    <w:rsid w:val="00DB5C7C"/>
    <w:rsid w:val="00DC0E93"/>
    <w:rsid w:val="00DC13B8"/>
    <w:rsid w:val="00DC248C"/>
    <w:rsid w:val="00DC300B"/>
    <w:rsid w:val="00DC3D25"/>
    <w:rsid w:val="00DC4CF2"/>
    <w:rsid w:val="00DC6876"/>
    <w:rsid w:val="00DC77D2"/>
    <w:rsid w:val="00DC7A9F"/>
    <w:rsid w:val="00DD0021"/>
    <w:rsid w:val="00DD0AB3"/>
    <w:rsid w:val="00DD1322"/>
    <w:rsid w:val="00DD2ACC"/>
    <w:rsid w:val="00DD5844"/>
    <w:rsid w:val="00DD70F6"/>
    <w:rsid w:val="00DE047B"/>
    <w:rsid w:val="00DE2B3A"/>
    <w:rsid w:val="00DE2D7F"/>
    <w:rsid w:val="00DE3B8F"/>
    <w:rsid w:val="00DE6412"/>
    <w:rsid w:val="00DE667B"/>
    <w:rsid w:val="00DE6E08"/>
    <w:rsid w:val="00DF037F"/>
    <w:rsid w:val="00DF2002"/>
    <w:rsid w:val="00DF360B"/>
    <w:rsid w:val="00DF6F2B"/>
    <w:rsid w:val="00E00583"/>
    <w:rsid w:val="00E0358E"/>
    <w:rsid w:val="00E04C6A"/>
    <w:rsid w:val="00E07152"/>
    <w:rsid w:val="00E074C1"/>
    <w:rsid w:val="00E07EE1"/>
    <w:rsid w:val="00E100E6"/>
    <w:rsid w:val="00E11067"/>
    <w:rsid w:val="00E11427"/>
    <w:rsid w:val="00E12379"/>
    <w:rsid w:val="00E142DC"/>
    <w:rsid w:val="00E145CF"/>
    <w:rsid w:val="00E146FF"/>
    <w:rsid w:val="00E16D1F"/>
    <w:rsid w:val="00E16ECF"/>
    <w:rsid w:val="00E17757"/>
    <w:rsid w:val="00E20505"/>
    <w:rsid w:val="00E20FA2"/>
    <w:rsid w:val="00E251B1"/>
    <w:rsid w:val="00E253D6"/>
    <w:rsid w:val="00E3023F"/>
    <w:rsid w:val="00E32CC6"/>
    <w:rsid w:val="00E3408A"/>
    <w:rsid w:val="00E42951"/>
    <w:rsid w:val="00E43782"/>
    <w:rsid w:val="00E44055"/>
    <w:rsid w:val="00E44B7C"/>
    <w:rsid w:val="00E46696"/>
    <w:rsid w:val="00E46E5F"/>
    <w:rsid w:val="00E4744C"/>
    <w:rsid w:val="00E479CA"/>
    <w:rsid w:val="00E5299B"/>
    <w:rsid w:val="00E57C6B"/>
    <w:rsid w:val="00E60A55"/>
    <w:rsid w:val="00E61910"/>
    <w:rsid w:val="00E61EC5"/>
    <w:rsid w:val="00E64783"/>
    <w:rsid w:val="00E64BEB"/>
    <w:rsid w:val="00E66369"/>
    <w:rsid w:val="00E674B7"/>
    <w:rsid w:val="00E72A59"/>
    <w:rsid w:val="00E7395A"/>
    <w:rsid w:val="00E753A2"/>
    <w:rsid w:val="00E7684E"/>
    <w:rsid w:val="00E80855"/>
    <w:rsid w:val="00E80D87"/>
    <w:rsid w:val="00E85C96"/>
    <w:rsid w:val="00E86BEF"/>
    <w:rsid w:val="00E90F58"/>
    <w:rsid w:val="00E918BF"/>
    <w:rsid w:val="00E94A55"/>
    <w:rsid w:val="00E94EC6"/>
    <w:rsid w:val="00E94F6A"/>
    <w:rsid w:val="00EA1151"/>
    <w:rsid w:val="00EA2D7B"/>
    <w:rsid w:val="00EA53C9"/>
    <w:rsid w:val="00EA571E"/>
    <w:rsid w:val="00EA6D00"/>
    <w:rsid w:val="00EA70C3"/>
    <w:rsid w:val="00EA70D7"/>
    <w:rsid w:val="00EA7B97"/>
    <w:rsid w:val="00EB0DA2"/>
    <w:rsid w:val="00EB1834"/>
    <w:rsid w:val="00EB1D88"/>
    <w:rsid w:val="00EB2F03"/>
    <w:rsid w:val="00EB3EDA"/>
    <w:rsid w:val="00EB57D5"/>
    <w:rsid w:val="00EC08B8"/>
    <w:rsid w:val="00EC1AAF"/>
    <w:rsid w:val="00EC2165"/>
    <w:rsid w:val="00EC50CA"/>
    <w:rsid w:val="00ED0458"/>
    <w:rsid w:val="00ED1D16"/>
    <w:rsid w:val="00ED2251"/>
    <w:rsid w:val="00ED4614"/>
    <w:rsid w:val="00ED482B"/>
    <w:rsid w:val="00ED7D3A"/>
    <w:rsid w:val="00EE14F1"/>
    <w:rsid w:val="00EE264A"/>
    <w:rsid w:val="00EE343F"/>
    <w:rsid w:val="00EE4804"/>
    <w:rsid w:val="00EE5C7B"/>
    <w:rsid w:val="00EE6596"/>
    <w:rsid w:val="00EE678E"/>
    <w:rsid w:val="00EE726D"/>
    <w:rsid w:val="00EF07C2"/>
    <w:rsid w:val="00EF319A"/>
    <w:rsid w:val="00EF3B1C"/>
    <w:rsid w:val="00EF3E3F"/>
    <w:rsid w:val="00EF453F"/>
    <w:rsid w:val="00EF565D"/>
    <w:rsid w:val="00EF7168"/>
    <w:rsid w:val="00EF76A3"/>
    <w:rsid w:val="00F003FA"/>
    <w:rsid w:val="00F01CA1"/>
    <w:rsid w:val="00F01E34"/>
    <w:rsid w:val="00F02396"/>
    <w:rsid w:val="00F02EA5"/>
    <w:rsid w:val="00F04E43"/>
    <w:rsid w:val="00F056B7"/>
    <w:rsid w:val="00F06A91"/>
    <w:rsid w:val="00F11044"/>
    <w:rsid w:val="00F11DE6"/>
    <w:rsid w:val="00F13EF3"/>
    <w:rsid w:val="00F17FB4"/>
    <w:rsid w:val="00F203BB"/>
    <w:rsid w:val="00F222C2"/>
    <w:rsid w:val="00F22E28"/>
    <w:rsid w:val="00F230A7"/>
    <w:rsid w:val="00F2324E"/>
    <w:rsid w:val="00F2475D"/>
    <w:rsid w:val="00F25D91"/>
    <w:rsid w:val="00F2623F"/>
    <w:rsid w:val="00F270E7"/>
    <w:rsid w:val="00F271A3"/>
    <w:rsid w:val="00F31322"/>
    <w:rsid w:val="00F32982"/>
    <w:rsid w:val="00F32EDD"/>
    <w:rsid w:val="00F33013"/>
    <w:rsid w:val="00F33AC5"/>
    <w:rsid w:val="00F36391"/>
    <w:rsid w:val="00F3643E"/>
    <w:rsid w:val="00F466C0"/>
    <w:rsid w:val="00F468A4"/>
    <w:rsid w:val="00F47DBD"/>
    <w:rsid w:val="00F5157E"/>
    <w:rsid w:val="00F5322B"/>
    <w:rsid w:val="00F5330D"/>
    <w:rsid w:val="00F53799"/>
    <w:rsid w:val="00F54530"/>
    <w:rsid w:val="00F57168"/>
    <w:rsid w:val="00F61D01"/>
    <w:rsid w:val="00F61DE7"/>
    <w:rsid w:val="00F654E4"/>
    <w:rsid w:val="00F65E28"/>
    <w:rsid w:val="00F65E8B"/>
    <w:rsid w:val="00F67A4D"/>
    <w:rsid w:val="00F67A7A"/>
    <w:rsid w:val="00F70B08"/>
    <w:rsid w:val="00F721C9"/>
    <w:rsid w:val="00F7326B"/>
    <w:rsid w:val="00F73A8A"/>
    <w:rsid w:val="00F8150A"/>
    <w:rsid w:val="00F8268A"/>
    <w:rsid w:val="00F8525D"/>
    <w:rsid w:val="00F87FF2"/>
    <w:rsid w:val="00F90184"/>
    <w:rsid w:val="00F90D52"/>
    <w:rsid w:val="00F929FB"/>
    <w:rsid w:val="00F9342A"/>
    <w:rsid w:val="00F9397D"/>
    <w:rsid w:val="00FA0BED"/>
    <w:rsid w:val="00FA323F"/>
    <w:rsid w:val="00FA4BC0"/>
    <w:rsid w:val="00FA58E7"/>
    <w:rsid w:val="00FA610D"/>
    <w:rsid w:val="00FA6541"/>
    <w:rsid w:val="00FA6EBA"/>
    <w:rsid w:val="00FA7060"/>
    <w:rsid w:val="00FA7802"/>
    <w:rsid w:val="00FB0BBD"/>
    <w:rsid w:val="00FB0F69"/>
    <w:rsid w:val="00FB1A8A"/>
    <w:rsid w:val="00FB27FC"/>
    <w:rsid w:val="00FB40B6"/>
    <w:rsid w:val="00FB502E"/>
    <w:rsid w:val="00FB54A9"/>
    <w:rsid w:val="00FB786C"/>
    <w:rsid w:val="00FC0E93"/>
    <w:rsid w:val="00FC2096"/>
    <w:rsid w:val="00FC21FD"/>
    <w:rsid w:val="00FC2462"/>
    <w:rsid w:val="00FC4488"/>
    <w:rsid w:val="00FC4A51"/>
    <w:rsid w:val="00FC4D0E"/>
    <w:rsid w:val="00FC5F14"/>
    <w:rsid w:val="00FC7C66"/>
    <w:rsid w:val="00FD2967"/>
    <w:rsid w:val="00FD5C29"/>
    <w:rsid w:val="00FE02C4"/>
    <w:rsid w:val="00FE115A"/>
    <w:rsid w:val="00FE1A48"/>
    <w:rsid w:val="00FE1C7E"/>
    <w:rsid w:val="00FE2568"/>
    <w:rsid w:val="00FE2DB5"/>
    <w:rsid w:val="00FE6A9D"/>
    <w:rsid w:val="00FE7B36"/>
    <w:rsid w:val="00FF02A5"/>
    <w:rsid w:val="00FF0CDB"/>
    <w:rsid w:val="00FF0E80"/>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15:docId w15:val="{1703C649-A0DB-4234-9AD1-3DDF69B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38281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DC990CAF-68E4-4800-9168-559368815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5.xml><?xml version="1.0" encoding="utf-8"?>
<ds:datastoreItem xmlns:ds="http://schemas.openxmlformats.org/officeDocument/2006/customXml" ds:itemID="{4CC8B832-FE4D-4E60-98A3-082DF556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9</Pages>
  <Words>2145</Words>
  <Characters>12233</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Irena Šinjor</cp:lastModifiedBy>
  <cp:revision>317</cp:revision>
  <cp:lastPrinted>2018-03-13T01:45:00Z</cp:lastPrinted>
  <dcterms:created xsi:type="dcterms:W3CDTF">2022-03-24T23:32:00Z</dcterms:created>
  <dcterms:modified xsi:type="dcterms:W3CDTF">2022-09-21T08:43:00Z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